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1CC" w:rsidRPr="005E73FB" w:rsidRDefault="001E61CC" w:rsidP="001E61CC">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t>《液压与气压传动》课程简介</w:t>
      </w:r>
    </w:p>
    <w:p w:rsidR="001E61CC" w:rsidRPr="005E73FB" w:rsidRDefault="001E61CC" w:rsidP="001E61CC">
      <w:pPr>
        <w:spacing w:line="360" w:lineRule="auto"/>
        <w:rPr>
          <w:rFonts w:asciiTheme="minorEastAsia" w:eastAsiaTheme="minorEastAsia" w:hAnsiTheme="minorEastAsia"/>
          <w:kern w:val="0"/>
          <w:szCs w:val="21"/>
        </w:rPr>
      </w:pPr>
      <w:r w:rsidRPr="005E73FB">
        <w:rPr>
          <w:rFonts w:asciiTheme="minorEastAsia" w:eastAsiaTheme="minorEastAsia" w:hAnsiTheme="minorEastAsia" w:hint="eastAsia"/>
          <w:szCs w:val="21"/>
        </w:rPr>
        <w:t>课程代码：</w:t>
      </w:r>
      <w:r w:rsidRPr="005E73FB">
        <w:rPr>
          <w:rFonts w:asciiTheme="minorEastAsia" w:eastAsiaTheme="minorEastAsia" w:hAnsiTheme="minorEastAsia" w:cs="宋体"/>
          <w:bCs/>
          <w:kern w:val="0"/>
          <w:szCs w:val="21"/>
        </w:rPr>
        <w:t>B011010</w:t>
      </w:r>
      <w:r w:rsidRPr="005E73FB">
        <w:rPr>
          <w:rFonts w:asciiTheme="minorEastAsia" w:eastAsiaTheme="minorEastAsia" w:hAnsiTheme="minorEastAsia" w:hint="eastAsia"/>
          <w:szCs w:val="21"/>
        </w:rPr>
        <w:t xml:space="preserve"> 课程名称：</w:t>
      </w:r>
      <w:r w:rsidRPr="005E73FB">
        <w:rPr>
          <w:rFonts w:asciiTheme="minorEastAsia" w:eastAsiaTheme="minorEastAsia" w:hAnsiTheme="minorEastAsia" w:hint="eastAsia"/>
          <w:b/>
          <w:szCs w:val="21"/>
        </w:rPr>
        <w:t>《</w:t>
      </w:r>
      <w:bookmarkStart w:id="0" w:name="液压与气压传动"/>
      <w:r w:rsidRPr="005E73FB">
        <w:rPr>
          <w:rFonts w:asciiTheme="minorEastAsia" w:eastAsiaTheme="minorEastAsia" w:hAnsiTheme="minorEastAsia"/>
          <w:b/>
          <w:bCs/>
          <w:szCs w:val="21"/>
        </w:rPr>
        <w:t>液压与气压传动</w:t>
      </w:r>
      <w:bookmarkEnd w:id="0"/>
      <w:r w:rsidRPr="005E73FB">
        <w:rPr>
          <w:rFonts w:asciiTheme="minorEastAsia" w:eastAsiaTheme="minorEastAsia" w:hAnsiTheme="minorEastAsia" w:hint="eastAsia"/>
          <w:b/>
          <w:szCs w:val="21"/>
        </w:rPr>
        <w:t>》</w:t>
      </w:r>
      <w:r w:rsidRPr="005E73FB">
        <w:rPr>
          <w:rFonts w:asciiTheme="minorEastAsia" w:eastAsiaTheme="minorEastAsia" w:hAnsiTheme="minorEastAsia"/>
          <w:bCs/>
          <w:szCs w:val="21"/>
        </w:rPr>
        <w:t>(</w:t>
      </w:r>
      <w:r w:rsidRPr="005E73FB">
        <w:rPr>
          <w:rFonts w:asciiTheme="minorEastAsia" w:eastAsiaTheme="minorEastAsia" w:hAnsiTheme="minorEastAsia"/>
          <w:szCs w:val="21"/>
        </w:rPr>
        <w:t xml:space="preserve">Hydraulic and </w:t>
      </w:r>
      <w:r w:rsidRPr="005E73FB">
        <w:rPr>
          <w:rFonts w:asciiTheme="minorEastAsia" w:eastAsiaTheme="minorEastAsia" w:hAnsiTheme="minorEastAsia"/>
          <w:bCs/>
          <w:szCs w:val="21"/>
        </w:rPr>
        <w:t>Pneumatic</w:t>
      </w:r>
      <w:r w:rsidRPr="005E73FB">
        <w:rPr>
          <w:rFonts w:asciiTheme="minorEastAsia" w:eastAsiaTheme="minorEastAsia" w:hAnsiTheme="minorEastAsia"/>
          <w:szCs w:val="21"/>
        </w:rPr>
        <w:t xml:space="preserve"> </w:t>
      </w:r>
      <w:r w:rsidRPr="005E73FB">
        <w:rPr>
          <w:rFonts w:asciiTheme="minorEastAsia" w:eastAsiaTheme="minorEastAsia" w:hAnsiTheme="minorEastAsia"/>
          <w:kern w:val="0"/>
          <w:szCs w:val="21"/>
          <w:lang w:val="en"/>
        </w:rPr>
        <w:t>Drive</w:t>
      </w:r>
      <w:r w:rsidRPr="005E73FB">
        <w:rPr>
          <w:rFonts w:asciiTheme="minorEastAsia" w:eastAsiaTheme="minorEastAsia" w:hAnsiTheme="minorEastAsia"/>
          <w:kern w:val="0"/>
          <w:szCs w:val="21"/>
        </w:rPr>
        <w:t>)</w:t>
      </w:r>
      <w:r w:rsidRPr="005E73FB">
        <w:rPr>
          <w:rFonts w:asciiTheme="minorEastAsia" w:eastAsiaTheme="minorEastAsia" w:hAnsiTheme="minorEastAsia" w:hint="eastAsia"/>
          <w:kern w:val="0"/>
          <w:szCs w:val="21"/>
        </w:rPr>
        <w:t xml:space="preserve"> </w:t>
      </w:r>
    </w:p>
    <w:p w:rsidR="001E61CC" w:rsidRPr="005E73FB" w:rsidRDefault="001E61CC" w:rsidP="001E61CC">
      <w:pPr>
        <w:spacing w:line="360" w:lineRule="auto"/>
        <w:rPr>
          <w:rFonts w:asciiTheme="minorEastAsia" w:eastAsiaTheme="minorEastAsia" w:hAnsiTheme="minorEastAsia"/>
          <w:szCs w:val="21"/>
        </w:rPr>
      </w:pP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 xml:space="preserve">38 </w:t>
      </w:r>
    </w:p>
    <w:p w:rsidR="001E61CC" w:rsidRPr="005E73FB" w:rsidRDefault="001E61CC" w:rsidP="001E61CC">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主讲教师：张鹏           职称：副教授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E66EB5" w:rsidRPr="005E73FB">
        <w:rPr>
          <w:rFonts w:asciiTheme="minorEastAsia" w:eastAsiaTheme="minorEastAsia" w:hAnsiTheme="minorEastAsia" w:hint="eastAsia"/>
          <w:szCs w:val="21"/>
        </w:rPr>
        <w:t>8785603</w:t>
      </w:r>
    </w:p>
    <w:p w:rsidR="001E61CC" w:rsidRPr="005E73FB" w:rsidRDefault="001E61CC" w:rsidP="001E61CC">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课程的目的、内容与要求：</w:t>
      </w:r>
    </w:p>
    <w:p w:rsidR="001E61CC" w:rsidRPr="005E73FB" w:rsidRDefault="001E61CC" w:rsidP="001E61CC">
      <w:pPr>
        <w:widowControl/>
        <w:spacing w:line="360" w:lineRule="auto"/>
        <w:ind w:firstLineChars="200" w:firstLine="420"/>
        <w:jc w:val="left"/>
        <w:rPr>
          <w:rFonts w:asciiTheme="minorEastAsia" w:eastAsiaTheme="minorEastAsia" w:hAnsiTheme="minorEastAsia"/>
          <w:bCs/>
          <w:szCs w:val="21"/>
        </w:rPr>
      </w:pPr>
      <w:r w:rsidRPr="005E73FB">
        <w:rPr>
          <w:rFonts w:asciiTheme="minorEastAsia" w:eastAsiaTheme="minorEastAsia" w:hAnsiTheme="minorEastAsia" w:hint="eastAsia"/>
          <w:bCs/>
          <w:szCs w:val="21"/>
        </w:rPr>
        <w:t>1.</w:t>
      </w:r>
      <w:r w:rsidRPr="005E73FB">
        <w:rPr>
          <w:rFonts w:asciiTheme="minorEastAsia" w:eastAsiaTheme="minorEastAsia" w:hAnsiTheme="minorEastAsia"/>
          <w:bCs/>
          <w:szCs w:val="21"/>
        </w:rPr>
        <w:t>使学生了解和掌握液压与气压传动技术的基本知识，典型元件的结构特点和工作原理；</w:t>
      </w:r>
    </w:p>
    <w:p w:rsidR="001E61CC" w:rsidRPr="005E73FB" w:rsidRDefault="001E61CC" w:rsidP="001E61CC">
      <w:pPr>
        <w:widowControl/>
        <w:spacing w:line="360" w:lineRule="auto"/>
        <w:ind w:firstLineChars="200" w:firstLine="420"/>
        <w:jc w:val="left"/>
        <w:rPr>
          <w:rFonts w:asciiTheme="minorEastAsia" w:eastAsiaTheme="minorEastAsia" w:hAnsiTheme="minorEastAsia"/>
          <w:bCs/>
          <w:szCs w:val="21"/>
        </w:rPr>
      </w:pPr>
      <w:r w:rsidRPr="005E73FB">
        <w:rPr>
          <w:rFonts w:asciiTheme="minorEastAsia" w:eastAsiaTheme="minorEastAsia" w:hAnsiTheme="minorEastAsia" w:hint="eastAsia"/>
          <w:bCs/>
          <w:szCs w:val="21"/>
        </w:rPr>
        <w:t>2.</w:t>
      </w:r>
      <w:r w:rsidRPr="005E73FB">
        <w:rPr>
          <w:rFonts w:asciiTheme="minorEastAsia" w:eastAsiaTheme="minorEastAsia" w:hAnsiTheme="minorEastAsia"/>
          <w:bCs/>
          <w:szCs w:val="21"/>
        </w:rPr>
        <w:t>掌握基本回路的组成，典型系统的工作原理；</w:t>
      </w:r>
    </w:p>
    <w:p w:rsidR="001E61CC" w:rsidRPr="005E73FB" w:rsidRDefault="001E61CC" w:rsidP="001E61CC">
      <w:pPr>
        <w:widowControl/>
        <w:spacing w:line="360" w:lineRule="auto"/>
        <w:ind w:firstLineChars="200" w:firstLine="420"/>
        <w:jc w:val="left"/>
        <w:rPr>
          <w:rFonts w:asciiTheme="minorEastAsia" w:eastAsiaTheme="minorEastAsia" w:hAnsiTheme="minorEastAsia"/>
          <w:bCs/>
          <w:szCs w:val="21"/>
        </w:rPr>
      </w:pPr>
      <w:r w:rsidRPr="005E73FB">
        <w:rPr>
          <w:rFonts w:asciiTheme="minorEastAsia" w:eastAsiaTheme="minorEastAsia" w:hAnsiTheme="minorEastAsia" w:hint="eastAsia"/>
          <w:bCs/>
          <w:szCs w:val="21"/>
        </w:rPr>
        <w:t>3.</w:t>
      </w:r>
      <w:r w:rsidRPr="005E73FB">
        <w:rPr>
          <w:rFonts w:asciiTheme="minorEastAsia" w:eastAsiaTheme="minorEastAsia" w:hAnsiTheme="minorEastAsia"/>
          <w:bCs/>
          <w:szCs w:val="21"/>
        </w:rPr>
        <w:t>学习液压与气压传动系统的设计方法及其在工程实际中的应用；</w:t>
      </w:r>
    </w:p>
    <w:p w:rsidR="001E61CC" w:rsidRPr="005E73FB" w:rsidRDefault="001E61CC" w:rsidP="001E61CC">
      <w:pPr>
        <w:widowControl/>
        <w:spacing w:line="360" w:lineRule="auto"/>
        <w:ind w:firstLineChars="200" w:firstLine="420"/>
        <w:jc w:val="left"/>
        <w:rPr>
          <w:rFonts w:asciiTheme="minorEastAsia" w:eastAsiaTheme="minorEastAsia" w:hAnsiTheme="minorEastAsia"/>
          <w:bCs/>
          <w:szCs w:val="21"/>
        </w:rPr>
      </w:pPr>
      <w:r w:rsidRPr="005E73FB">
        <w:rPr>
          <w:rFonts w:asciiTheme="minorEastAsia" w:eastAsiaTheme="minorEastAsia" w:hAnsiTheme="minorEastAsia" w:hint="eastAsia"/>
          <w:bCs/>
          <w:szCs w:val="21"/>
        </w:rPr>
        <w:t>4.</w:t>
      </w:r>
      <w:r w:rsidRPr="005E73FB">
        <w:rPr>
          <w:rFonts w:asciiTheme="minorEastAsia" w:eastAsiaTheme="minorEastAsia" w:hAnsiTheme="minorEastAsia"/>
          <w:bCs/>
          <w:szCs w:val="21"/>
        </w:rPr>
        <w:t>通过实验课使学生对液压与气动元件结构及液压与气压传动系统有更深刻的认识，培养学生的实验技能和分析、解决问题的实际能力。培养学生掌握液压传动系统和气压传动系统的基本知识、设计原理、方法和一般规律，具有工程设计的基础知识和初步的工程设计的能力，也为后续专业课程的学习打下基础。</w:t>
      </w:r>
    </w:p>
    <w:p w:rsidR="001E61CC" w:rsidRPr="005E73FB" w:rsidRDefault="001E61CC" w:rsidP="001E61CC">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推荐参考书： </w:t>
      </w:r>
    </w:p>
    <w:p w:rsidR="001E61CC" w:rsidRPr="005E73FB" w:rsidRDefault="001E61CC" w:rsidP="001E61CC">
      <w:pPr>
        <w:widowControl/>
        <w:spacing w:before="15" w:after="15" w:line="360" w:lineRule="auto"/>
        <w:ind w:right="15"/>
        <w:jc w:val="left"/>
        <w:rPr>
          <w:rFonts w:asciiTheme="minorEastAsia" w:eastAsiaTheme="minorEastAsia" w:hAnsiTheme="minorEastAsia"/>
          <w:bCs/>
          <w:szCs w:val="21"/>
        </w:rPr>
      </w:pPr>
      <w:r w:rsidRPr="005E73FB">
        <w:rPr>
          <w:rFonts w:asciiTheme="minorEastAsia" w:eastAsiaTheme="minorEastAsia" w:hAnsiTheme="minorEastAsia" w:hint="eastAsia"/>
          <w:bCs/>
          <w:szCs w:val="21"/>
        </w:rPr>
        <w:t>推荐教材：</w:t>
      </w:r>
      <w:proofErr w:type="gramStart"/>
      <w:r w:rsidRPr="005E73FB">
        <w:rPr>
          <w:rFonts w:asciiTheme="minorEastAsia" w:eastAsiaTheme="minorEastAsia" w:hAnsiTheme="minorEastAsia" w:hint="eastAsia"/>
          <w:bCs/>
          <w:szCs w:val="21"/>
        </w:rPr>
        <w:t>郄</w:t>
      </w:r>
      <w:proofErr w:type="gramEnd"/>
      <w:r w:rsidRPr="005E73FB">
        <w:rPr>
          <w:rFonts w:asciiTheme="minorEastAsia" w:eastAsiaTheme="minorEastAsia" w:hAnsiTheme="minorEastAsia" w:hint="eastAsia"/>
          <w:bCs/>
          <w:szCs w:val="21"/>
        </w:rPr>
        <w:t>志刚、张鹏、刘朝福主编.</w:t>
      </w:r>
      <w:r w:rsidRPr="005E73FB">
        <w:rPr>
          <w:rFonts w:asciiTheme="minorEastAsia" w:eastAsiaTheme="minorEastAsia" w:hAnsiTheme="minorEastAsia"/>
          <w:bCs/>
          <w:szCs w:val="21"/>
        </w:rPr>
        <w:t>液压与气压传动</w:t>
      </w:r>
      <w:r w:rsidRPr="005E73FB">
        <w:rPr>
          <w:rFonts w:asciiTheme="minorEastAsia" w:eastAsiaTheme="minorEastAsia" w:hAnsiTheme="minorEastAsia" w:hint="eastAsia"/>
          <w:bCs/>
          <w:szCs w:val="21"/>
        </w:rPr>
        <w:t>.西南交通大学</w:t>
      </w:r>
      <w:r w:rsidRPr="005E73FB">
        <w:rPr>
          <w:rFonts w:asciiTheme="minorEastAsia" w:eastAsiaTheme="minorEastAsia" w:hAnsiTheme="minorEastAsia"/>
          <w:bCs/>
          <w:szCs w:val="21"/>
        </w:rPr>
        <w:t>出版社</w:t>
      </w:r>
      <w:r w:rsidRPr="005E73FB">
        <w:rPr>
          <w:rFonts w:asciiTheme="minorEastAsia" w:eastAsiaTheme="minorEastAsia" w:hAnsiTheme="minorEastAsia" w:hint="eastAsia"/>
          <w:bCs/>
          <w:szCs w:val="21"/>
        </w:rPr>
        <w:t>，2014.1</w:t>
      </w:r>
    </w:p>
    <w:p w:rsidR="001E61CC" w:rsidRPr="005E73FB" w:rsidRDefault="001E61CC" w:rsidP="001E61CC">
      <w:pPr>
        <w:spacing w:line="360" w:lineRule="auto"/>
        <w:jc w:val="left"/>
        <w:rPr>
          <w:rFonts w:asciiTheme="minorEastAsia" w:eastAsiaTheme="minorEastAsia" w:hAnsiTheme="minorEastAsia"/>
          <w:bCs/>
          <w:szCs w:val="21"/>
        </w:rPr>
      </w:pPr>
      <w:r w:rsidRPr="005E73FB">
        <w:rPr>
          <w:rFonts w:asciiTheme="minorEastAsia" w:eastAsiaTheme="minorEastAsia" w:hAnsiTheme="minorEastAsia" w:hint="eastAsia"/>
          <w:bCs/>
          <w:szCs w:val="21"/>
        </w:rPr>
        <w:t>推荐参考书：</w:t>
      </w:r>
    </w:p>
    <w:p w:rsidR="001E61CC" w:rsidRPr="005E73FB" w:rsidRDefault="001E61CC" w:rsidP="001E61CC">
      <w:pPr>
        <w:widowControl/>
        <w:spacing w:before="15" w:after="15" w:line="360" w:lineRule="auto"/>
        <w:ind w:right="15"/>
        <w:jc w:val="left"/>
        <w:rPr>
          <w:rFonts w:asciiTheme="minorEastAsia" w:eastAsiaTheme="minorEastAsia" w:hAnsiTheme="minorEastAsia"/>
          <w:bCs/>
          <w:szCs w:val="21"/>
        </w:rPr>
      </w:pP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szCs w:val="21"/>
        </w:rPr>
        <w:t>1</w:t>
      </w:r>
      <w:r w:rsidRPr="005E73FB">
        <w:rPr>
          <w:rFonts w:asciiTheme="minorEastAsia" w:eastAsiaTheme="minorEastAsia" w:hAnsiTheme="minorEastAsia" w:hint="eastAsia"/>
          <w:szCs w:val="21"/>
        </w:rPr>
        <w:t>.</w:t>
      </w:r>
      <w:r w:rsidRPr="005E73FB">
        <w:rPr>
          <w:rFonts w:asciiTheme="minorEastAsia" w:eastAsiaTheme="minorEastAsia" w:hAnsiTheme="minorEastAsia" w:hint="eastAsia"/>
          <w:bCs/>
          <w:szCs w:val="21"/>
        </w:rPr>
        <w:t>王守城 容一鸣主编.</w:t>
      </w:r>
      <w:r w:rsidRPr="005E73FB">
        <w:rPr>
          <w:rFonts w:asciiTheme="minorEastAsia" w:eastAsiaTheme="minorEastAsia" w:hAnsiTheme="minorEastAsia"/>
          <w:bCs/>
          <w:szCs w:val="21"/>
        </w:rPr>
        <w:t>液压与气压传动</w:t>
      </w:r>
      <w:r w:rsidRPr="005E73FB">
        <w:rPr>
          <w:rFonts w:asciiTheme="minorEastAsia" w:eastAsiaTheme="minorEastAsia" w:hAnsiTheme="minorEastAsia" w:hint="eastAsia"/>
          <w:bCs/>
          <w:szCs w:val="21"/>
        </w:rPr>
        <w:t>.北京大学</w:t>
      </w:r>
      <w:r w:rsidRPr="005E73FB">
        <w:rPr>
          <w:rFonts w:asciiTheme="minorEastAsia" w:eastAsiaTheme="minorEastAsia" w:hAnsiTheme="minorEastAsia"/>
          <w:bCs/>
          <w:szCs w:val="21"/>
        </w:rPr>
        <w:t>出版社</w:t>
      </w:r>
      <w:r w:rsidRPr="005E73FB">
        <w:rPr>
          <w:rFonts w:asciiTheme="minorEastAsia" w:eastAsiaTheme="minorEastAsia" w:hAnsiTheme="minorEastAsia" w:hint="eastAsia"/>
          <w:bCs/>
          <w:szCs w:val="21"/>
        </w:rPr>
        <w:t>，2008.8</w:t>
      </w:r>
    </w:p>
    <w:p w:rsidR="001E61CC" w:rsidRPr="005E73FB" w:rsidRDefault="001E61CC" w:rsidP="001E61CC">
      <w:pPr>
        <w:spacing w:line="360" w:lineRule="auto"/>
        <w:ind w:firstLineChars="200" w:firstLine="420"/>
        <w:jc w:val="left"/>
        <w:rPr>
          <w:rFonts w:asciiTheme="minorEastAsia" w:eastAsiaTheme="minorEastAsia" w:hAnsiTheme="minorEastAsia"/>
          <w:bCs/>
          <w:szCs w:val="21"/>
        </w:rPr>
      </w:pPr>
      <w:r w:rsidRPr="005E73FB">
        <w:rPr>
          <w:rFonts w:asciiTheme="minorEastAsia" w:eastAsiaTheme="minorEastAsia" w:hAnsiTheme="minorEastAsia" w:hint="eastAsia"/>
          <w:szCs w:val="21"/>
        </w:rPr>
        <w:t>2.</w:t>
      </w:r>
      <w:r w:rsidRPr="005E73FB">
        <w:rPr>
          <w:rFonts w:asciiTheme="minorEastAsia" w:eastAsiaTheme="minorEastAsia" w:hAnsiTheme="minorEastAsia"/>
          <w:szCs w:val="21"/>
        </w:rPr>
        <w:t>周长城等.液压与液力传动，北京大学出版社，2010.8</w:t>
      </w:r>
    </w:p>
    <w:p w:rsidR="001E61CC" w:rsidRPr="005E73FB" w:rsidRDefault="001E61CC" w:rsidP="001E61CC">
      <w:pPr>
        <w:spacing w:line="360" w:lineRule="auto"/>
        <w:ind w:firstLineChars="200" w:firstLine="420"/>
        <w:jc w:val="left"/>
        <w:rPr>
          <w:rFonts w:asciiTheme="minorEastAsia" w:eastAsiaTheme="minorEastAsia" w:hAnsiTheme="minorEastAsia"/>
          <w:szCs w:val="21"/>
        </w:rPr>
      </w:pPr>
      <w:r w:rsidRPr="005E73FB">
        <w:rPr>
          <w:rFonts w:asciiTheme="minorEastAsia" w:eastAsiaTheme="minorEastAsia" w:hAnsiTheme="minorEastAsia" w:hint="eastAsia"/>
          <w:szCs w:val="21"/>
        </w:rPr>
        <w:t>3</w:t>
      </w:r>
      <w:r w:rsidRPr="005E73FB">
        <w:rPr>
          <w:rFonts w:asciiTheme="minorEastAsia" w:eastAsiaTheme="minorEastAsia" w:hAnsiTheme="minorEastAsia"/>
          <w:szCs w:val="21"/>
        </w:rPr>
        <w:t>.</w:t>
      </w:r>
      <w:proofErr w:type="gramStart"/>
      <w:r w:rsidRPr="005E73FB">
        <w:rPr>
          <w:rFonts w:asciiTheme="minorEastAsia" w:eastAsiaTheme="minorEastAsia" w:hAnsiTheme="minorEastAsia"/>
          <w:szCs w:val="21"/>
        </w:rPr>
        <w:t>王积伟</w:t>
      </w:r>
      <w:proofErr w:type="gramEnd"/>
      <w:r w:rsidRPr="005E73FB">
        <w:rPr>
          <w:rFonts w:asciiTheme="minorEastAsia" w:eastAsiaTheme="minorEastAsia" w:hAnsiTheme="minorEastAsia"/>
          <w:szCs w:val="21"/>
        </w:rPr>
        <w:t>.液压与气压传动习题集，机械工业出版社，2006.6</w:t>
      </w:r>
    </w:p>
    <w:p w:rsidR="001E61CC" w:rsidRPr="005E73FB" w:rsidRDefault="001E61CC" w:rsidP="001E61CC">
      <w:pPr>
        <w:spacing w:line="360" w:lineRule="auto"/>
        <w:ind w:firstLineChars="200" w:firstLine="420"/>
        <w:jc w:val="left"/>
        <w:rPr>
          <w:rFonts w:asciiTheme="minorEastAsia" w:eastAsiaTheme="minorEastAsia" w:hAnsiTheme="minorEastAsia"/>
          <w:szCs w:val="21"/>
        </w:rPr>
      </w:pPr>
      <w:r w:rsidRPr="005E73FB">
        <w:rPr>
          <w:rFonts w:asciiTheme="minorEastAsia" w:eastAsiaTheme="minorEastAsia" w:hAnsiTheme="minorEastAsia" w:hint="eastAsia"/>
          <w:szCs w:val="21"/>
        </w:rPr>
        <w:t>4</w:t>
      </w:r>
      <w:r w:rsidRPr="005E73FB">
        <w:rPr>
          <w:rFonts w:asciiTheme="minorEastAsia" w:eastAsiaTheme="minorEastAsia" w:hAnsiTheme="minorEastAsia"/>
          <w:szCs w:val="21"/>
        </w:rPr>
        <w:t xml:space="preserve">.苏杭 </w:t>
      </w:r>
      <w:proofErr w:type="gramStart"/>
      <w:r w:rsidRPr="005E73FB">
        <w:rPr>
          <w:rFonts w:asciiTheme="minorEastAsia" w:eastAsiaTheme="minorEastAsia" w:hAnsiTheme="minorEastAsia"/>
          <w:szCs w:val="21"/>
        </w:rPr>
        <w:t>刘延俊</w:t>
      </w:r>
      <w:proofErr w:type="gramEnd"/>
      <w:r w:rsidRPr="005E73FB">
        <w:rPr>
          <w:rFonts w:asciiTheme="minorEastAsia" w:eastAsiaTheme="minorEastAsia" w:hAnsiTheme="minorEastAsia"/>
          <w:szCs w:val="21"/>
        </w:rPr>
        <w:t>.液压与气压传动学习及实验指导，机械工业出版社，2007.1</w:t>
      </w:r>
    </w:p>
    <w:p w:rsidR="001E61CC" w:rsidRPr="005E73FB" w:rsidRDefault="001E61CC" w:rsidP="001E61CC">
      <w:pPr>
        <w:spacing w:line="360" w:lineRule="auto"/>
        <w:ind w:firstLineChars="200" w:firstLine="420"/>
        <w:jc w:val="left"/>
        <w:rPr>
          <w:rFonts w:asciiTheme="minorEastAsia" w:eastAsiaTheme="minorEastAsia" w:hAnsiTheme="minorEastAsia"/>
          <w:szCs w:val="21"/>
        </w:rPr>
      </w:pPr>
      <w:r w:rsidRPr="005E73FB">
        <w:rPr>
          <w:rFonts w:asciiTheme="minorEastAsia" w:eastAsiaTheme="minorEastAsia" w:hAnsiTheme="minorEastAsia" w:hint="eastAsia"/>
          <w:szCs w:val="21"/>
        </w:rPr>
        <w:t>5</w:t>
      </w:r>
      <w:r w:rsidRPr="005E73FB">
        <w:rPr>
          <w:rFonts w:asciiTheme="minorEastAsia" w:eastAsiaTheme="minorEastAsia" w:hAnsiTheme="minorEastAsia"/>
          <w:szCs w:val="21"/>
        </w:rPr>
        <w:t>.</w:t>
      </w:r>
      <w:proofErr w:type="gramStart"/>
      <w:r w:rsidRPr="005E73FB">
        <w:rPr>
          <w:rFonts w:asciiTheme="minorEastAsia" w:eastAsiaTheme="minorEastAsia" w:hAnsiTheme="minorEastAsia"/>
          <w:szCs w:val="21"/>
        </w:rPr>
        <w:t>左健民</w:t>
      </w:r>
      <w:proofErr w:type="gramEnd"/>
      <w:r w:rsidRPr="005E73FB">
        <w:rPr>
          <w:rFonts w:asciiTheme="minorEastAsia" w:eastAsiaTheme="minorEastAsia" w:hAnsiTheme="minorEastAsia"/>
          <w:szCs w:val="21"/>
        </w:rPr>
        <w:t>. 液压与气压传动学习指导与例题集，机械工业出版社，2011.1</w:t>
      </w:r>
    </w:p>
    <w:p w:rsidR="001E61CC" w:rsidRPr="005E73FB" w:rsidRDefault="001E61CC" w:rsidP="001E61CC">
      <w:pPr>
        <w:spacing w:line="360" w:lineRule="auto"/>
        <w:ind w:firstLineChars="200" w:firstLine="420"/>
        <w:jc w:val="left"/>
        <w:rPr>
          <w:rFonts w:asciiTheme="minorEastAsia" w:eastAsiaTheme="minorEastAsia" w:hAnsiTheme="minorEastAsia"/>
          <w:szCs w:val="21"/>
        </w:rPr>
      </w:pPr>
      <w:r w:rsidRPr="005E73FB">
        <w:rPr>
          <w:rFonts w:asciiTheme="minorEastAsia" w:eastAsiaTheme="minorEastAsia" w:hAnsiTheme="minorEastAsia"/>
          <w:szCs w:val="21"/>
        </w:rPr>
        <w:t>5.</w:t>
      </w:r>
      <w:r w:rsidRPr="005E73FB">
        <w:rPr>
          <w:rFonts w:asciiTheme="minorEastAsia" w:eastAsiaTheme="minorEastAsia" w:hAnsiTheme="minorEastAsia"/>
          <w:bCs/>
          <w:kern w:val="36"/>
          <w:szCs w:val="21"/>
        </w:rPr>
        <w:t>机械设计手册编委会，机械设计手册(液压传动与控制单行本)，</w:t>
      </w:r>
      <w:r w:rsidRPr="005E73FB">
        <w:rPr>
          <w:rFonts w:asciiTheme="minorEastAsia" w:eastAsiaTheme="minorEastAsia" w:hAnsiTheme="minorEastAsia"/>
          <w:szCs w:val="21"/>
        </w:rPr>
        <w:t>机械工业出版社，20</w:t>
      </w:r>
      <w:r w:rsidRPr="005E73FB">
        <w:rPr>
          <w:rFonts w:asciiTheme="minorEastAsia" w:eastAsiaTheme="minorEastAsia" w:hAnsiTheme="minorEastAsia" w:hint="eastAsia"/>
          <w:szCs w:val="21"/>
        </w:rPr>
        <w:t>0</w:t>
      </w:r>
      <w:r w:rsidRPr="005E73FB">
        <w:rPr>
          <w:rFonts w:asciiTheme="minorEastAsia" w:eastAsiaTheme="minorEastAsia" w:hAnsiTheme="minorEastAsia"/>
          <w:szCs w:val="21"/>
        </w:rPr>
        <w:t>7.3</w:t>
      </w:r>
    </w:p>
    <w:p w:rsidR="001E61CC" w:rsidRPr="005E73FB" w:rsidRDefault="001E61CC" w:rsidP="001E61CC">
      <w:pPr>
        <w:jc w:val="center"/>
        <w:rPr>
          <w:rFonts w:asciiTheme="minorEastAsia" w:eastAsiaTheme="minorEastAsia" w:hAnsiTheme="minorEastAsia"/>
          <w:b/>
          <w:szCs w:val="21"/>
        </w:rPr>
      </w:pPr>
    </w:p>
    <w:p w:rsidR="001E61CC" w:rsidRPr="005E73FB" w:rsidRDefault="001E61CC"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1E61CC" w:rsidRPr="005E73FB" w:rsidRDefault="001E61CC" w:rsidP="001E61CC">
      <w:pPr>
        <w:jc w:val="center"/>
        <w:rPr>
          <w:rFonts w:asciiTheme="minorEastAsia" w:eastAsiaTheme="minorEastAsia" w:hAnsiTheme="minorEastAsia"/>
          <w:b/>
          <w:szCs w:val="21"/>
        </w:rPr>
      </w:pPr>
    </w:p>
    <w:p w:rsidR="001E61CC" w:rsidRPr="005E73FB" w:rsidRDefault="001E61CC" w:rsidP="00E94576">
      <w:pPr>
        <w:jc w:val="left"/>
        <w:rPr>
          <w:rFonts w:asciiTheme="minorEastAsia" w:eastAsiaTheme="minorEastAsia" w:hAnsiTheme="minorEastAsia"/>
          <w:b/>
          <w:szCs w:val="21"/>
        </w:rPr>
      </w:pPr>
    </w:p>
    <w:p w:rsidR="001E61CC" w:rsidRPr="005E73FB" w:rsidRDefault="001E61CC" w:rsidP="001E61CC">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《工程材料</w:t>
      </w:r>
      <w:r w:rsidRPr="005E73FB">
        <w:rPr>
          <w:rFonts w:asciiTheme="minorEastAsia" w:eastAsiaTheme="minorEastAsia" w:hAnsiTheme="minorEastAsia"/>
          <w:b/>
          <w:szCs w:val="21"/>
        </w:rPr>
        <w:t>与热加工</w:t>
      </w:r>
      <w:r w:rsidRPr="005E73FB">
        <w:rPr>
          <w:rFonts w:asciiTheme="minorEastAsia" w:eastAsiaTheme="minorEastAsia" w:hAnsiTheme="minorEastAsia" w:hint="eastAsia"/>
          <w:b/>
          <w:szCs w:val="21"/>
        </w:rPr>
        <w:t>》课程简介</w:t>
      </w:r>
    </w:p>
    <w:p w:rsidR="005E73FB" w:rsidRDefault="001E61CC" w:rsidP="001E61CC">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w:t>
      </w:r>
      <w:r w:rsidRPr="005E73FB">
        <w:rPr>
          <w:rFonts w:asciiTheme="minorEastAsia" w:eastAsiaTheme="minorEastAsia" w:hAnsiTheme="minorEastAsia"/>
          <w:szCs w:val="21"/>
        </w:rPr>
        <w:t>B011008</w:t>
      </w:r>
      <w:r w:rsidRPr="005E73FB">
        <w:rPr>
          <w:rFonts w:asciiTheme="minorEastAsia" w:eastAsiaTheme="minorEastAsia" w:hAnsiTheme="minorEastAsia" w:hint="eastAsia"/>
          <w:szCs w:val="21"/>
        </w:rPr>
        <w:t xml:space="preserve">  课程名称：《工程材料</w:t>
      </w:r>
      <w:r w:rsidRPr="005E73FB">
        <w:rPr>
          <w:rFonts w:asciiTheme="minorEastAsia" w:eastAsiaTheme="minorEastAsia" w:hAnsiTheme="minorEastAsia"/>
          <w:szCs w:val="21"/>
        </w:rPr>
        <w:t>与热加工</w:t>
      </w:r>
      <w:r w:rsidRPr="005E73FB">
        <w:rPr>
          <w:rFonts w:asciiTheme="minorEastAsia" w:eastAsiaTheme="minorEastAsia" w:hAnsiTheme="minorEastAsia" w:hint="eastAsia"/>
          <w:szCs w:val="21"/>
        </w:rPr>
        <w:t>》（</w:t>
      </w:r>
      <w:r w:rsidRPr="005E73FB">
        <w:rPr>
          <w:rFonts w:asciiTheme="minorEastAsia" w:eastAsiaTheme="minorEastAsia" w:hAnsiTheme="minorEastAsia"/>
          <w:kern w:val="0"/>
          <w:szCs w:val="21"/>
          <w:lang w:val="en"/>
        </w:rPr>
        <w:t>Engineering materials and Thermal Processing</w:t>
      </w:r>
      <w:r w:rsidRPr="005E73FB">
        <w:rPr>
          <w:rFonts w:asciiTheme="minorEastAsia" w:eastAsiaTheme="minorEastAsia" w:hAnsiTheme="minorEastAsia" w:hint="eastAsia"/>
          <w:szCs w:val="21"/>
        </w:rPr>
        <w:t>）</w:t>
      </w:r>
      <w:r w:rsidRPr="005E73FB">
        <w:rPr>
          <w:rFonts w:asciiTheme="minorEastAsia" w:eastAsiaTheme="minorEastAsia" w:hAnsiTheme="minorEastAsia" w:hint="eastAsia"/>
          <w:b/>
          <w:szCs w:val="21"/>
        </w:rPr>
        <w:t>课时：</w:t>
      </w:r>
      <w:r w:rsidRPr="005E73FB">
        <w:rPr>
          <w:rFonts w:asciiTheme="minorEastAsia" w:eastAsiaTheme="minorEastAsia" w:hAnsiTheme="minorEastAsia"/>
          <w:szCs w:val="21"/>
        </w:rPr>
        <w:t>54</w:t>
      </w:r>
    </w:p>
    <w:p w:rsidR="001E61CC" w:rsidRPr="005E73FB" w:rsidRDefault="001E61CC" w:rsidP="001E61CC">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主讲教师：曹光明                 职称：教授  </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E66EB5" w:rsidRPr="005E73FB">
        <w:rPr>
          <w:rFonts w:asciiTheme="minorEastAsia" w:eastAsiaTheme="minorEastAsia" w:hAnsiTheme="minorEastAsia" w:hint="eastAsia"/>
          <w:szCs w:val="21"/>
        </w:rPr>
        <w:t>8785603</w:t>
      </w:r>
    </w:p>
    <w:p w:rsidR="001E61CC" w:rsidRPr="005E73FB" w:rsidRDefault="005E73FB" w:rsidP="001E61CC">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课程的目的、内容与要求：</w:t>
      </w:r>
      <w:r w:rsidR="001E61CC" w:rsidRPr="005E73FB">
        <w:rPr>
          <w:rFonts w:asciiTheme="minorEastAsia" w:eastAsiaTheme="minorEastAsia" w:hAnsiTheme="minorEastAsia" w:hint="eastAsia"/>
          <w:szCs w:val="21"/>
        </w:rPr>
        <w:t xml:space="preserve"> </w:t>
      </w:r>
    </w:p>
    <w:p w:rsidR="001E61CC" w:rsidRPr="005E73FB" w:rsidRDefault="001E61CC" w:rsidP="001E61CC">
      <w:pPr>
        <w:spacing w:line="360" w:lineRule="auto"/>
        <w:ind w:firstLineChars="200" w:firstLine="420"/>
        <w:rPr>
          <w:rFonts w:asciiTheme="minorEastAsia" w:eastAsiaTheme="minorEastAsia" w:hAnsiTheme="minorEastAsia"/>
          <w:szCs w:val="21"/>
        </w:rPr>
      </w:pPr>
      <w:r w:rsidRPr="005E73FB">
        <w:rPr>
          <w:rFonts w:asciiTheme="minorEastAsia" w:eastAsiaTheme="minorEastAsia" w:hAnsiTheme="minorEastAsia" w:hint="eastAsia"/>
          <w:bCs/>
          <w:szCs w:val="21"/>
        </w:rPr>
        <w:t>该课程是研究工程材料的性质、应用及其热加工工艺的一门综合性的专业技术基础课程。主要内容</w:t>
      </w:r>
      <w:r w:rsidRPr="005E73FB">
        <w:rPr>
          <w:rFonts w:asciiTheme="minorEastAsia" w:eastAsiaTheme="minorEastAsia" w:hAnsiTheme="minorEastAsia" w:cs="宋体"/>
          <w:kern w:val="0"/>
          <w:szCs w:val="21"/>
        </w:rPr>
        <w:t>包括了金属学基础、金属热处理原理及工艺、常用金属材料及非金属材料、铸</w:t>
      </w:r>
      <w:r w:rsidRPr="005E73FB">
        <w:rPr>
          <w:rFonts w:asciiTheme="minorEastAsia" w:eastAsiaTheme="minorEastAsia" w:hAnsiTheme="minorEastAsia" w:cs="宋体" w:hint="eastAsia"/>
          <w:kern w:val="0"/>
          <w:szCs w:val="21"/>
        </w:rPr>
        <w:t>造</w:t>
      </w:r>
      <w:r w:rsidRPr="005E73FB">
        <w:rPr>
          <w:rFonts w:asciiTheme="minorEastAsia" w:eastAsiaTheme="minorEastAsia" w:hAnsiTheme="minorEastAsia" w:cs="宋体"/>
          <w:kern w:val="0"/>
          <w:szCs w:val="21"/>
        </w:rPr>
        <w:t>、锻</w:t>
      </w:r>
      <w:r w:rsidRPr="005E73FB">
        <w:rPr>
          <w:rFonts w:asciiTheme="minorEastAsia" w:eastAsiaTheme="minorEastAsia" w:hAnsiTheme="minorEastAsia" w:cs="宋体" w:hint="eastAsia"/>
          <w:kern w:val="0"/>
          <w:szCs w:val="21"/>
        </w:rPr>
        <w:t>压</w:t>
      </w:r>
      <w:r w:rsidRPr="005E73FB">
        <w:rPr>
          <w:rFonts w:asciiTheme="minorEastAsia" w:eastAsiaTheme="minorEastAsia" w:hAnsiTheme="minorEastAsia" w:cs="宋体"/>
          <w:kern w:val="0"/>
          <w:szCs w:val="21"/>
        </w:rPr>
        <w:t>、焊</w:t>
      </w:r>
      <w:r w:rsidRPr="005E73FB">
        <w:rPr>
          <w:rFonts w:asciiTheme="minorEastAsia" w:eastAsiaTheme="minorEastAsia" w:hAnsiTheme="minorEastAsia" w:cs="宋体" w:hint="eastAsia"/>
          <w:kern w:val="0"/>
          <w:szCs w:val="21"/>
        </w:rPr>
        <w:t>接等</w:t>
      </w:r>
      <w:r w:rsidRPr="005E73FB">
        <w:rPr>
          <w:rFonts w:asciiTheme="minorEastAsia" w:eastAsiaTheme="minorEastAsia" w:hAnsiTheme="minorEastAsia" w:cs="宋体"/>
          <w:kern w:val="0"/>
          <w:szCs w:val="21"/>
        </w:rPr>
        <w:t>方面的内容。</w:t>
      </w:r>
      <w:r w:rsidRPr="005E73FB">
        <w:rPr>
          <w:rFonts w:asciiTheme="minorEastAsia" w:eastAsiaTheme="minorEastAsia" w:hAnsiTheme="minorEastAsia" w:hint="eastAsia"/>
          <w:bCs/>
          <w:szCs w:val="21"/>
        </w:rPr>
        <w:t>通过本课程的学习，使学生获得必要的工程材料</w:t>
      </w:r>
      <w:proofErr w:type="gramStart"/>
      <w:r w:rsidRPr="005E73FB">
        <w:rPr>
          <w:rFonts w:asciiTheme="minorEastAsia" w:eastAsiaTheme="minorEastAsia" w:hAnsiTheme="minorEastAsia" w:hint="eastAsia"/>
          <w:bCs/>
          <w:szCs w:val="21"/>
        </w:rPr>
        <w:t>及毛坏成形</w:t>
      </w:r>
      <w:proofErr w:type="gramEnd"/>
      <w:r w:rsidRPr="005E73FB">
        <w:rPr>
          <w:rFonts w:asciiTheme="minorEastAsia" w:eastAsiaTheme="minorEastAsia" w:hAnsiTheme="minorEastAsia" w:hint="eastAsia"/>
          <w:bCs/>
          <w:szCs w:val="21"/>
        </w:rPr>
        <w:t>方法的基本知识，初步掌握常用工程材料的性能及金属热加工的常用方法并能合理安排工艺工序，具有合理选择材料、选用毛坯及分析毛坯结构工艺性的初步能力，为学习后续相关课程和今后从事生产技术工作奠定必要的基础。</w:t>
      </w:r>
    </w:p>
    <w:p w:rsidR="001E61CC" w:rsidRPr="005E73FB" w:rsidRDefault="001E61CC" w:rsidP="001E61CC">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推荐参考书： </w:t>
      </w:r>
    </w:p>
    <w:p w:rsidR="001E61CC" w:rsidRPr="005E73FB" w:rsidRDefault="001E61CC" w:rsidP="001E61CC">
      <w:pPr>
        <w:spacing w:line="360" w:lineRule="auto"/>
        <w:ind w:firstLineChars="200" w:firstLine="420"/>
        <w:rPr>
          <w:rFonts w:asciiTheme="minorEastAsia" w:eastAsiaTheme="minorEastAsia" w:hAnsiTheme="minorEastAsia"/>
          <w:bCs/>
          <w:szCs w:val="21"/>
        </w:rPr>
      </w:pPr>
      <w:r w:rsidRPr="005E73FB">
        <w:rPr>
          <w:rFonts w:asciiTheme="minorEastAsia" w:eastAsiaTheme="minorEastAsia" w:hAnsiTheme="minorEastAsia" w:hint="eastAsia"/>
          <w:bCs/>
          <w:szCs w:val="21"/>
        </w:rPr>
        <w:t>1.庞国星</w:t>
      </w:r>
      <w:r w:rsidRPr="005E73FB">
        <w:rPr>
          <w:rFonts w:asciiTheme="minorEastAsia" w:eastAsiaTheme="minorEastAsia" w:hAnsiTheme="minorEastAsia"/>
          <w:bCs/>
          <w:szCs w:val="21"/>
        </w:rPr>
        <w:t>主编</w:t>
      </w:r>
      <w:r w:rsidRPr="005E73FB">
        <w:rPr>
          <w:rFonts w:asciiTheme="minorEastAsia" w:eastAsiaTheme="minorEastAsia" w:hAnsiTheme="minorEastAsia" w:hint="eastAsia"/>
          <w:bCs/>
          <w:szCs w:val="21"/>
        </w:rPr>
        <w:t>.《工程</w:t>
      </w:r>
      <w:r w:rsidRPr="005E73FB">
        <w:rPr>
          <w:rFonts w:asciiTheme="minorEastAsia" w:eastAsiaTheme="minorEastAsia" w:hAnsiTheme="minorEastAsia"/>
          <w:bCs/>
          <w:szCs w:val="21"/>
        </w:rPr>
        <w:t>材料与成形技术基础</w:t>
      </w:r>
      <w:r w:rsidRPr="005E73FB">
        <w:rPr>
          <w:rFonts w:asciiTheme="minorEastAsia" w:eastAsiaTheme="minorEastAsia" w:hAnsiTheme="minorEastAsia" w:hint="eastAsia"/>
          <w:bCs/>
          <w:szCs w:val="21"/>
        </w:rPr>
        <w:t>》</w:t>
      </w:r>
      <w:r w:rsidRPr="005E73FB">
        <w:rPr>
          <w:rFonts w:asciiTheme="minorEastAsia" w:eastAsiaTheme="minorEastAsia" w:hAnsiTheme="minorEastAsia"/>
          <w:bCs/>
          <w:szCs w:val="21"/>
        </w:rPr>
        <w:t>，</w:t>
      </w:r>
      <w:r w:rsidRPr="005E73FB">
        <w:rPr>
          <w:rFonts w:asciiTheme="minorEastAsia" w:eastAsiaTheme="minorEastAsia" w:hAnsiTheme="minorEastAsia" w:hint="eastAsia"/>
          <w:bCs/>
          <w:szCs w:val="21"/>
        </w:rPr>
        <w:t>机械</w:t>
      </w:r>
      <w:r w:rsidRPr="005E73FB">
        <w:rPr>
          <w:rFonts w:asciiTheme="minorEastAsia" w:eastAsiaTheme="minorEastAsia" w:hAnsiTheme="minorEastAsia"/>
          <w:bCs/>
          <w:szCs w:val="21"/>
        </w:rPr>
        <w:t>工业出版社，</w:t>
      </w:r>
      <w:r w:rsidRPr="005E73FB">
        <w:rPr>
          <w:rFonts w:asciiTheme="minorEastAsia" w:eastAsiaTheme="minorEastAsia" w:hAnsiTheme="minorEastAsia" w:hint="eastAsia"/>
          <w:bCs/>
          <w:szCs w:val="21"/>
        </w:rPr>
        <w:t>2015</w:t>
      </w:r>
      <w:r w:rsidRPr="005E73FB">
        <w:rPr>
          <w:rFonts w:asciiTheme="minorEastAsia" w:eastAsiaTheme="minorEastAsia" w:hAnsiTheme="minorEastAsia"/>
          <w:bCs/>
          <w:szCs w:val="21"/>
        </w:rPr>
        <w:t>.8</w:t>
      </w:r>
      <w:r w:rsidRPr="005E73FB">
        <w:rPr>
          <w:rFonts w:asciiTheme="minorEastAsia" w:eastAsiaTheme="minorEastAsia" w:hAnsiTheme="minorEastAsia" w:hint="eastAsia"/>
          <w:bCs/>
          <w:szCs w:val="21"/>
        </w:rPr>
        <w:t>。</w:t>
      </w:r>
    </w:p>
    <w:p w:rsidR="001E61CC" w:rsidRPr="005E73FB" w:rsidRDefault="001E61CC" w:rsidP="001E61CC">
      <w:pPr>
        <w:spacing w:line="360" w:lineRule="auto"/>
        <w:ind w:firstLineChars="200" w:firstLine="420"/>
        <w:rPr>
          <w:rFonts w:asciiTheme="minorEastAsia" w:eastAsiaTheme="minorEastAsia" w:hAnsiTheme="minorEastAsia"/>
          <w:bCs/>
          <w:szCs w:val="21"/>
        </w:rPr>
      </w:pPr>
      <w:r w:rsidRPr="005E73FB">
        <w:rPr>
          <w:rFonts w:asciiTheme="minorEastAsia" w:eastAsiaTheme="minorEastAsia" w:hAnsiTheme="minorEastAsia" w:hint="eastAsia"/>
          <w:bCs/>
          <w:szCs w:val="21"/>
        </w:rPr>
        <w:t>2</w:t>
      </w:r>
      <w:r w:rsidRPr="005E73FB">
        <w:rPr>
          <w:rFonts w:asciiTheme="minorEastAsia" w:eastAsiaTheme="minorEastAsia" w:hAnsiTheme="minorEastAsia"/>
          <w:bCs/>
          <w:szCs w:val="21"/>
        </w:rPr>
        <w:t>.</w:t>
      </w:r>
      <w:proofErr w:type="gramStart"/>
      <w:r w:rsidRPr="005E73FB">
        <w:rPr>
          <w:rFonts w:asciiTheme="minorEastAsia" w:eastAsiaTheme="minorEastAsia" w:hAnsiTheme="minorEastAsia"/>
          <w:bCs/>
          <w:szCs w:val="21"/>
        </w:rPr>
        <w:t>陈培里主编</w:t>
      </w:r>
      <w:proofErr w:type="gramEnd"/>
      <w:r w:rsidRPr="005E73FB">
        <w:rPr>
          <w:rFonts w:asciiTheme="minorEastAsia" w:eastAsiaTheme="minorEastAsia" w:hAnsiTheme="minorEastAsia"/>
          <w:bCs/>
          <w:szCs w:val="21"/>
        </w:rPr>
        <w:t>.《工程材料及热加工》，高等教育出版社,2007.5。</w:t>
      </w:r>
    </w:p>
    <w:p w:rsidR="001E61CC" w:rsidRPr="005E73FB" w:rsidRDefault="001E61CC" w:rsidP="001E61CC">
      <w:pPr>
        <w:jc w:val="center"/>
        <w:rPr>
          <w:rFonts w:asciiTheme="minorEastAsia" w:eastAsiaTheme="minorEastAsia" w:hAnsiTheme="minorEastAsia"/>
          <w:b/>
          <w:szCs w:val="21"/>
        </w:rPr>
      </w:pPr>
    </w:p>
    <w:p w:rsidR="001E61CC" w:rsidRPr="005E73FB" w:rsidRDefault="001E61CC" w:rsidP="001E61CC">
      <w:pPr>
        <w:jc w:val="center"/>
        <w:rPr>
          <w:rFonts w:asciiTheme="minorEastAsia" w:eastAsiaTheme="minorEastAsia" w:hAnsiTheme="minorEastAsia"/>
          <w:b/>
          <w:szCs w:val="21"/>
        </w:rPr>
      </w:pPr>
    </w:p>
    <w:p w:rsidR="001E61CC" w:rsidRPr="005E73FB" w:rsidRDefault="001E61CC" w:rsidP="001E61CC">
      <w:pPr>
        <w:jc w:val="center"/>
        <w:rPr>
          <w:rFonts w:asciiTheme="minorEastAsia" w:eastAsiaTheme="minorEastAsia" w:hAnsiTheme="minorEastAsia"/>
          <w:b/>
          <w:szCs w:val="21"/>
        </w:rPr>
      </w:pPr>
    </w:p>
    <w:p w:rsidR="001E61CC" w:rsidRPr="005E73FB" w:rsidRDefault="001E61CC" w:rsidP="001E61CC">
      <w:pPr>
        <w:jc w:val="center"/>
        <w:rPr>
          <w:rFonts w:asciiTheme="minorEastAsia" w:eastAsiaTheme="minorEastAsia" w:hAnsiTheme="minorEastAsia"/>
          <w:b/>
          <w:szCs w:val="21"/>
        </w:rPr>
      </w:pPr>
    </w:p>
    <w:p w:rsidR="001E61CC" w:rsidRPr="005E73FB" w:rsidRDefault="001E61CC"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1E61CC" w:rsidRPr="005E73FB" w:rsidRDefault="001E61CC" w:rsidP="001E61CC">
      <w:pPr>
        <w:rPr>
          <w:rFonts w:asciiTheme="minorEastAsia" w:eastAsiaTheme="minorEastAsia" w:hAnsiTheme="minorEastAsia"/>
          <w:b/>
          <w:szCs w:val="21"/>
        </w:rPr>
      </w:pPr>
    </w:p>
    <w:p w:rsidR="001E61CC" w:rsidRPr="005E73FB" w:rsidRDefault="001E61CC" w:rsidP="001E61CC">
      <w:pPr>
        <w:jc w:val="center"/>
        <w:rPr>
          <w:rFonts w:asciiTheme="minorEastAsia" w:eastAsiaTheme="minorEastAsia" w:hAnsiTheme="minorEastAsia"/>
          <w:b/>
          <w:szCs w:val="21"/>
        </w:rPr>
      </w:pPr>
    </w:p>
    <w:p w:rsidR="001E61CC" w:rsidRPr="005E73FB" w:rsidRDefault="001E61CC" w:rsidP="001E61CC">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《机械创新设计》课程简介</w:t>
      </w:r>
    </w:p>
    <w:p w:rsidR="006E26E6" w:rsidRPr="005E73FB" w:rsidRDefault="001E61CC" w:rsidP="001E61CC">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w:t>
      </w:r>
      <w:r w:rsidRPr="005E73FB">
        <w:rPr>
          <w:rFonts w:asciiTheme="minorEastAsia" w:eastAsiaTheme="minorEastAsia" w:hAnsiTheme="minorEastAsia"/>
          <w:szCs w:val="21"/>
        </w:rPr>
        <w:t xml:space="preserve">B012032  </w:t>
      </w:r>
      <w:r w:rsidRPr="005E73FB">
        <w:rPr>
          <w:rFonts w:asciiTheme="minorEastAsia" w:eastAsiaTheme="minorEastAsia" w:hAnsiTheme="minorEastAsia" w:hint="eastAsia"/>
          <w:szCs w:val="21"/>
        </w:rPr>
        <w:t>课程名称：《机械创新设计》(Innovative Design for Machinery)</w:t>
      </w:r>
    </w:p>
    <w:p w:rsidR="001E61CC" w:rsidRPr="005E73FB" w:rsidRDefault="001E61CC" w:rsidP="001E61CC">
      <w:pPr>
        <w:spacing w:line="360" w:lineRule="auto"/>
        <w:rPr>
          <w:rFonts w:asciiTheme="minorEastAsia" w:eastAsiaTheme="minorEastAsia" w:hAnsiTheme="minorEastAsia"/>
          <w:szCs w:val="21"/>
        </w:rPr>
      </w:pPr>
      <w:r w:rsidRPr="005E73FB">
        <w:rPr>
          <w:rFonts w:asciiTheme="minorEastAsia" w:eastAsiaTheme="minorEastAsia" w:hAnsiTheme="minorEastAsia" w:hint="eastAsia"/>
          <w:b/>
          <w:szCs w:val="21"/>
        </w:rPr>
        <w:t>课时：</w:t>
      </w:r>
      <w:r w:rsidR="006E26E6" w:rsidRPr="005E73FB">
        <w:rPr>
          <w:rFonts w:asciiTheme="minorEastAsia" w:eastAsiaTheme="minorEastAsia" w:hAnsiTheme="minorEastAsia"/>
          <w:szCs w:val="21"/>
        </w:rPr>
        <w:t xml:space="preserve">30 </w:t>
      </w:r>
      <w:r w:rsidR="006E26E6" w:rsidRPr="005E73FB">
        <w:rPr>
          <w:rFonts w:asciiTheme="minorEastAsia" w:eastAsiaTheme="minorEastAsia" w:hAnsiTheme="minorEastAsia" w:hint="eastAsia"/>
          <w:szCs w:val="21"/>
        </w:rPr>
        <w:t xml:space="preserve"> </w:t>
      </w:r>
      <w:r w:rsidR="006E26E6"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主讲教师：</w:t>
      </w:r>
      <w:proofErr w:type="gramStart"/>
      <w:r w:rsidRPr="005E73FB">
        <w:rPr>
          <w:rFonts w:asciiTheme="minorEastAsia" w:eastAsiaTheme="minorEastAsia" w:hAnsiTheme="minorEastAsia" w:hint="eastAsia"/>
          <w:szCs w:val="21"/>
        </w:rPr>
        <w:t>王伟章</w:t>
      </w:r>
      <w:proofErr w:type="gramEnd"/>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 xml:space="preserve">职称：副教授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E66EB5" w:rsidRPr="005E73FB">
        <w:rPr>
          <w:rFonts w:asciiTheme="minorEastAsia" w:eastAsiaTheme="minorEastAsia" w:hAnsiTheme="minorEastAsia" w:hint="eastAsia"/>
          <w:szCs w:val="21"/>
        </w:rPr>
        <w:t>8785603</w:t>
      </w:r>
    </w:p>
    <w:p w:rsidR="001E61CC" w:rsidRPr="005E73FB" w:rsidRDefault="001E61CC" w:rsidP="001E61CC">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课程的目的、内容与要求：</w:t>
      </w:r>
    </w:p>
    <w:p w:rsidR="001E61CC" w:rsidRPr="005E73FB" w:rsidRDefault="001E61CC" w:rsidP="001E61CC">
      <w:pPr>
        <w:spacing w:line="360" w:lineRule="auto"/>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本课程目的是使学生建立起合理的知识结构，培养其创新意识和能力，打好创造发明的理论和实践的基础。本课程通过阐述机械的发展与创新，综合、归纳发明创造过程的一般技术和方法，介绍功能原理的创新设计、机构和机械结构的创新设计并联系实例加以分析和引导，以启迪学生的创新思维，开拓创新视野，培养学生的创新意识，提高其创新设计的能力。学习本课程的同学要求具有活跃的思维能力和较强的动手能力，在掌握一定的思维规律和创新方法后，能开动脑筋，把逻辑思维和形象思维、发散思维和收敛思维结合起来，按照一定的功能要求，自己动手设计出新型的机构或装置，并加以实验验证。</w:t>
      </w:r>
    </w:p>
    <w:p w:rsidR="001E61CC" w:rsidRPr="005E73FB" w:rsidRDefault="001E61CC" w:rsidP="001E61CC">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推荐参考书：</w:t>
      </w:r>
      <w:r w:rsidRPr="005E73FB">
        <w:rPr>
          <w:rFonts w:asciiTheme="minorEastAsia" w:eastAsiaTheme="minorEastAsia" w:hAnsiTheme="minorEastAsia"/>
          <w:szCs w:val="21"/>
        </w:rPr>
        <w:t xml:space="preserve"> </w:t>
      </w:r>
    </w:p>
    <w:p w:rsidR="001E61CC" w:rsidRPr="005E73FB" w:rsidRDefault="001E61CC" w:rsidP="001E61CC">
      <w:pPr>
        <w:spacing w:line="360" w:lineRule="auto"/>
        <w:ind w:firstLineChars="200" w:firstLine="420"/>
        <w:rPr>
          <w:rFonts w:asciiTheme="minorEastAsia" w:eastAsiaTheme="minorEastAsia" w:hAnsiTheme="minorEastAsia"/>
          <w:bCs/>
          <w:szCs w:val="21"/>
        </w:rPr>
      </w:pPr>
      <w:r w:rsidRPr="005E73FB">
        <w:rPr>
          <w:rFonts w:asciiTheme="minorEastAsia" w:eastAsiaTheme="minorEastAsia" w:hAnsiTheme="minorEastAsia"/>
          <w:bCs/>
          <w:szCs w:val="21"/>
        </w:rPr>
        <w:t>1.</w:t>
      </w:r>
      <w:r w:rsidRPr="005E73FB">
        <w:rPr>
          <w:rFonts w:asciiTheme="minorEastAsia" w:eastAsiaTheme="minorEastAsia" w:hAnsiTheme="minorEastAsia" w:hint="eastAsia"/>
          <w:bCs/>
          <w:szCs w:val="21"/>
        </w:rPr>
        <w:t>《机械创新设计</w:t>
      </w:r>
      <w:r w:rsidRPr="005E73FB">
        <w:rPr>
          <w:rFonts w:asciiTheme="minorEastAsia" w:eastAsiaTheme="minorEastAsia" w:hAnsiTheme="minorEastAsia"/>
          <w:bCs/>
          <w:szCs w:val="21"/>
        </w:rPr>
        <w:t>(</w:t>
      </w:r>
      <w:r w:rsidRPr="005E73FB">
        <w:rPr>
          <w:rFonts w:asciiTheme="minorEastAsia" w:eastAsiaTheme="minorEastAsia" w:hAnsiTheme="minorEastAsia" w:hint="eastAsia"/>
          <w:bCs/>
          <w:szCs w:val="21"/>
        </w:rPr>
        <w:t>第</w:t>
      </w:r>
      <w:r w:rsidRPr="005E73FB">
        <w:rPr>
          <w:rFonts w:asciiTheme="minorEastAsia" w:eastAsiaTheme="minorEastAsia" w:hAnsiTheme="minorEastAsia"/>
          <w:bCs/>
          <w:szCs w:val="21"/>
        </w:rPr>
        <w:t>2</w:t>
      </w:r>
      <w:r w:rsidRPr="005E73FB">
        <w:rPr>
          <w:rFonts w:asciiTheme="minorEastAsia" w:eastAsiaTheme="minorEastAsia" w:hAnsiTheme="minorEastAsia" w:hint="eastAsia"/>
          <w:bCs/>
          <w:szCs w:val="21"/>
        </w:rPr>
        <w:t>版</w:t>
      </w:r>
      <w:r w:rsidRPr="005E73FB">
        <w:rPr>
          <w:rFonts w:asciiTheme="minorEastAsia" w:eastAsiaTheme="minorEastAsia" w:hAnsiTheme="minorEastAsia"/>
          <w:bCs/>
          <w:szCs w:val="21"/>
        </w:rPr>
        <w:t>)</w:t>
      </w:r>
      <w:r w:rsidRPr="005E73FB">
        <w:rPr>
          <w:rFonts w:asciiTheme="minorEastAsia" w:eastAsiaTheme="minorEastAsia" w:hAnsiTheme="minorEastAsia" w:hint="eastAsia"/>
          <w:bCs/>
          <w:szCs w:val="21"/>
        </w:rPr>
        <w:t>》高志 黄纯颖，高等教育出版社</w:t>
      </w:r>
      <w:r w:rsidRPr="005E73FB">
        <w:rPr>
          <w:rFonts w:asciiTheme="minorEastAsia" w:eastAsiaTheme="minorEastAsia" w:hAnsiTheme="minorEastAsia"/>
          <w:bCs/>
          <w:szCs w:val="21"/>
        </w:rPr>
        <w:t>,2010.7</w:t>
      </w:r>
    </w:p>
    <w:p w:rsidR="001E61CC" w:rsidRPr="005E73FB" w:rsidRDefault="001E61CC" w:rsidP="001E61CC">
      <w:pPr>
        <w:spacing w:line="360" w:lineRule="auto"/>
        <w:ind w:firstLineChars="200" w:firstLine="420"/>
        <w:rPr>
          <w:rFonts w:asciiTheme="minorEastAsia" w:eastAsiaTheme="minorEastAsia" w:hAnsiTheme="minorEastAsia"/>
          <w:bCs/>
          <w:szCs w:val="21"/>
        </w:rPr>
      </w:pPr>
      <w:r w:rsidRPr="005E73FB">
        <w:rPr>
          <w:rFonts w:asciiTheme="minorEastAsia" w:eastAsiaTheme="minorEastAsia" w:hAnsiTheme="minorEastAsia"/>
          <w:bCs/>
          <w:szCs w:val="21"/>
        </w:rPr>
        <w:t>2.</w:t>
      </w:r>
      <w:r w:rsidRPr="005E73FB">
        <w:rPr>
          <w:rFonts w:asciiTheme="minorEastAsia" w:eastAsiaTheme="minorEastAsia" w:hAnsiTheme="minorEastAsia" w:hint="eastAsia"/>
          <w:bCs/>
          <w:szCs w:val="21"/>
        </w:rPr>
        <w:t>《机械创新设计》张春林等，机械工业出版社，</w:t>
      </w:r>
      <w:r w:rsidRPr="005E73FB">
        <w:rPr>
          <w:rFonts w:asciiTheme="minorEastAsia" w:eastAsiaTheme="minorEastAsia" w:hAnsiTheme="minorEastAsia"/>
          <w:bCs/>
          <w:szCs w:val="21"/>
        </w:rPr>
        <w:t>1999.4</w:t>
      </w:r>
    </w:p>
    <w:p w:rsidR="001E61CC" w:rsidRPr="005E73FB" w:rsidRDefault="001E61CC" w:rsidP="001E61CC">
      <w:pPr>
        <w:spacing w:line="360" w:lineRule="auto"/>
        <w:ind w:firstLineChars="200" w:firstLine="420"/>
        <w:rPr>
          <w:rFonts w:asciiTheme="minorEastAsia" w:eastAsiaTheme="minorEastAsia" w:hAnsiTheme="minorEastAsia"/>
          <w:bCs/>
          <w:szCs w:val="21"/>
        </w:rPr>
      </w:pPr>
      <w:r w:rsidRPr="005E73FB">
        <w:rPr>
          <w:rFonts w:asciiTheme="minorEastAsia" w:eastAsiaTheme="minorEastAsia" w:hAnsiTheme="minorEastAsia"/>
          <w:bCs/>
          <w:szCs w:val="21"/>
        </w:rPr>
        <w:t>3.</w:t>
      </w:r>
      <w:r w:rsidRPr="005E73FB">
        <w:rPr>
          <w:rFonts w:asciiTheme="minorEastAsia" w:eastAsiaTheme="minorEastAsia" w:hAnsiTheme="minorEastAsia" w:hint="eastAsia"/>
          <w:bCs/>
          <w:szCs w:val="21"/>
        </w:rPr>
        <w:t>《机构创新设计方法学》王玉新，天津大学出版社，</w:t>
      </w:r>
      <w:r w:rsidRPr="005E73FB">
        <w:rPr>
          <w:rFonts w:asciiTheme="minorEastAsia" w:eastAsiaTheme="minorEastAsia" w:hAnsiTheme="minorEastAsia"/>
          <w:bCs/>
          <w:szCs w:val="21"/>
        </w:rPr>
        <w:t>1996</w:t>
      </w:r>
    </w:p>
    <w:p w:rsidR="001E61CC" w:rsidRPr="005E73FB" w:rsidRDefault="001E61CC"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1E61CC" w:rsidRPr="005E73FB" w:rsidRDefault="001E61CC" w:rsidP="001E61CC">
      <w:pPr>
        <w:rPr>
          <w:rFonts w:asciiTheme="minorEastAsia" w:eastAsiaTheme="minorEastAsia" w:hAnsiTheme="minorEastAsia"/>
          <w:b/>
          <w:szCs w:val="21"/>
        </w:rPr>
      </w:pPr>
    </w:p>
    <w:p w:rsidR="001E61CC" w:rsidRPr="005E73FB" w:rsidRDefault="001E61CC" w:rsidP="001E61CC">
      <w:pPr>
        <w:pStyle w:val="a6"/>
        <w:widowControl w:val="0"/>
        <w:spacing w:before="0" w:beforeAutospacing="0" w:after="0" w:afterAutospacing="0" w:line="400" w:lineRule="exact"/>
        <w:jc w:val="center"/>
        <w:rPr>
          <w:rFonts w:asciiTheme="minorEastAsia" w:eastAsiaTheme="minorEastAsia" w:hAnsiTheme="minorEastAsia"/>
          <w:b/>
          <w:sz w:val="21"/>
          <w:szCs w:val="21"/>
        </w:rPr>
      </w:pPr>
      <w:r w:rsidRPr="005E73FB">
        <w:rPr>
          <w:rFonts w:asciiTheme="minorEastAsia" w:eastAsiaTheme="minorEastAsia" w:hAnsiTheme="minorEastAsia" w:hint="eastAsia"/>
          <w:b/>
          <w:sz w:val="21"/>
          <w:szCs w:val="21"/>
        </w:rPr>
        <w:lastRenderedPageBreak/>
        <w:t>《汽车制造工艺学》课程简介</w:t>
      </w:r>
    </w:p>
    <w:p w:rsidR="001E61CC" w:rsidRPr="005E73FB" w:rsidRDefault="001E61CC" w:rsidP="001E61CC">
      <w:pPr>
        <w:pStyle w:val="a6"/>
        <w:widowControl w:val="0"/>
        <w:spacing w:before="0" w:beforeAutospacing="0" w:after="0" w:afterAutospacing="0" w:line="400" w:lineRule="exact"/>
        <w:rPr>
          <w:rFonts w:asciiTheme="minorEastAsia" w:eastAsiaTheme="minorEastAsia" w:hAnsiTheme="minorEastAsia"/>
          <w:sz w:val="21"/>
          <w:szCs w:val="21"/>
        </w:rPr>
      </w:pPr>
      <w:r w:rsidRPr="005E73FB">
        <w:rPr>
          <w:rFonts w:asciiTheme="minorEastAsia" w:eastAsiaTheme="minorEastAsia" w:hAnsiTheme="minorEastAsia" w:hint="eastAsia"/>
          <w:sz w:val="21"/>
          <w:szCs w:val="21"/>
        </w:rPr>
        <w:t>课程代码：</w:t>
      </w:r>
      <w:r w:rsidR="006E26E6" w:rsidRPr="005E73FB">
        <w:rPr>
          <w:rFonts w:asciiTheme="minorEastAsia" w:eastAsiaTheme="minorEastAsia" w:hAnsiTheme="minorEastAsia" w:hint="eastAsia"/>
          <w:sz w:val="21"/>
          <w:szCs w:val="21"/>
        </w:rPr>
        <w:t xml:space="preserve">B011218   </w:t>
      </w:r>
      <w:r w:rsidRPr="005E73FB">
        <w:rPr>
          <w:rFonts w:asciiTheme="minorEastAsia" w:eastAsiaTheme="minorEastAsia" w:hAnsiTheme="minorEastAsia" w:hint="eastAsia"/>
          <w:sz w:val="21"/>
          <w:szCs w:val="21"/>
        </w:rPr>
        <w:t xml:space="preserve"> 课程名称： 《汽车制造工艺学》（Manufacturing Technology for Automobile）     </w:t>
      </w:r>
    </w:p>
    <w:p w:rsidR="001E61CC" w:rsidRPr="005E73FB" w:rsidRDefault="001E61CC" w:rsidP="001E61CC">
      <w:pPr>
        <w:pStyle w:val="a6"/>
        <w:widowControl w:val="0"/>
        <w:spacing w:before="0" w:beforeAutospacing="0" w:after="0" w:afterAutospacing="0" w:line="400" w:lineRule="exact"/>
        <w:rPr>
          <w:rFonts w:asciiTheme="minorEastAsia" w:eastAsiaTheme="minorEastAsia" w:hAnsiTheme="minorEastAsia"/>
          <w:sz w:val="21"/>
          <w:szCs w:val="21"/>
        </w:rPr>
      </w:pPr>
      <w:r w:rsidRPr="005E73FB">
        <w:rPr>
          <w:rFonts w:asciiTheme="minorEastAsia" w:eastAsiaTheme="minorEastAsia" w:hAnsiTheme="minorEastAsia" w:hint="eastAsia"/>
          <w:sz w:val="21"/>
          <w:szCs w:val="21"/>
        </w:rPr>
        <w:t>课时：36</w:t>
      </w:r>
      <w:r w:rsidR="006E26E6" w:rsidRPr="005E73FB">
        <w:rPr>
          <w:rFonts w:asciiTheme="minorEastAsia" w:eastAsiaTheme="minorEastAsia" w:hAnsiTheme="minorEastAsia" w:hint="eastAsia"/>
          <w:sz w:val="21"/>
          <w:szCs w:val="21"/>
        </w:rPr>
        <w:t xml:space="preserve"> </w:t>
      </w:r>
      <w:r w:rsidR="006E26E6" w:rsidRPr="005E73FB">
        <w:rPr>
          <w:rFonts w:asciiTheme="minorEastAsia" w:eastAsiaTheme="minorEastAsia" w:hAnsiTheme="minorEastAsia"/>
          <w:sz w:val="21"/>
          <w:szCs w:val="21"/>
        </w:rPr>
        <w:t xml:space="preserve">   </w:t>
      </w:r>
      <w:r w:rsidRPr="005E73FB">
        <w:rPr>
          <w:rFonts w:asciiTheme="minorEastAsia" w:eastAsiaTheme="minorEastAsia" w:hAnsiTheme="minorEastAsia" w:hint="eastAsia"/>
          <w:sz w:val="21"/>
          <w:szCs w:val="21"/>
        </w:rPr>
        <w:t>主讲教师：王亚林    职称：讲师   联系方式：</w:t>
      </w:r>
      <w:r w:rsidR="00E66EB5" w:rsidRPr="005E73FB">
        <w:rPr>
          <w:rFonts w:asciiTheme="minorEastAsia" w:eastAsiaTheme="minorEastAsia" w:hAnsiTheme="minorEastAsia" w:hint="eastAsia"/>
          <w:sz w:val="21"/>
          <w:szCs w:val="21"/>
        </w:rPr>
        <w:t>8785603</w:t>
      </w:r>
    </w:p>
    <w:p w:rsidR="001E61CC" w:rsidRPr="005E73FB" w:rsidRDefault="001E61CC" w:rsidP="001E61CC">
      <w:pPr>
        <w:pStyle w:val="a6"/>
        <w:widowControl w:val="0"/>
        <w:spacing w:before="0" w:beforeAutospacing="0" w:after="0" w:afterAutospacing="0" w:line="400" w:lineRule="exact"/>
        <w:rPr>
          <w:rFonts w:asciiTheme="minorEastAsia" w:eastAsiaTheme="minorEastAsia" w:hAnsiTheme="minorEastAsia"/>
          <w:sz w:val="21"/>
          <w:szCs w:val="21"/>
        </w:rPr>
      </w:pPr>
      <w:r w:rsidRPr="005E73FB">
        <w:rPr>
          <w:rFonts w:asciiTheme="minorEastAsia" w:eastAsiaTheme="minorEastAsia" w:hAnsiTheme="minorEastAsia" w:hint="eastAsia"/>
          <w:sz w:val="21"/>
          <w:szCs w:val="21"/>
        </w:rPr>
        <w:t>课程目的、内容与要求：</w:t>
      </w:r>
    </w:p>
    <w:p w:rsidR="001E61CC" w:rsidRPr="005E73FB" w:rsidRDefault="001E61CC" w:rsidP="001E61CC">
      <w:pPr>
        <w:pStyle w:val="a6"/>
        <w:widowControl w:val="0"/>
        <w:spacing w:before="0" w:beforeAutospacing="0" w:after="0" w:afterAutospacing="0" w:line="400" w:lineRule="exact"/>
        <w:rPr>
          <w:rFonts w:asciiTheme="minorEastAsia" w:eastAsiaTheme="minorEastAsia" w:hAnsiTheme="minorEastAsia"/>
          <w:sz w:val="21"/>
          <w:szCs w:val="21"/>
        </w:rPr>
      </w:pPr>
      <w:r w:rsidRPr="005E73FB">
        <w:rPr>
          <w:rFonts w:asciiTheme="minorEastAsia" w:eastAsiaTheme="minorEastAsia" w:hAnsiTheme="minorEastAsia" w:hint="eastAsia"/>
          <w:sz w:val="21"/>
          <w:szCs w:val="21"/>
        </w:rPr>
        <w:t>课程目的： 通过本课程的学习，使学生掌握机械加工工艺及装配工艺、机械加工质量和夹具设计的基本理论和知识，具备研究加工质量问题的能力，为参与汽车设计、制造、管理和使用维修等工作打下良好的理论基础，并对国内外先进汽车制造技术有所了解。</w:t>
      </w:r>
    </w:p>
    <w:p w:rsidR="001E61CC" w:rsidRPr="005E73FB" w:rsidRDefault="001E61CC" w:rsidP="001E61CC">
      <w:pPr>
        <w:pStyle w:val="a6"/>
        <w:widowControl w:val="0"/>
        <w:spacing w:before="0" w:beforeAutospacing="0" w:after="0" w:afterAutospacing="0" w:line="400" w:lineRule="exact"/>
        <w:rPr>
          <w:rFonts w:asciiTheme="minorEastAsia" w:eastAsiaTheme="minorEastAsia" w:hAnsiTheme="minorEastAsia"/>
          <w:sz w:val="21"/>
          <w:szCs w:val="21"/>
        </w:rPr>
      </w:pPr>
      <w:r w:rsidRPr="005E73FB">
        <w:rPr>
          <w:rFonts w:asciiTheme="minorEastAsia" w:eastAsiaTheme="minorEastAsia" w:hAnsiTheme="minorEastAsia" w:hint="eastAsia"/>
          <w:sz w:val="21"/>
          <w:szCs w:val="21"/>
        </w:rPr>
        <w:t>课程内容：汽车制造工艺过程概述，机械加工质量，机械加工工艺规程的设计，汽车典型零件加工方法特点和加工工艺，机床夹具设计原理，装配工艺基础，现代汽车制造技术等。</w:t>
      </w:r>
    </w:p>
    <w:p w:rsidR="001E61CC" w:rsidRPr="005E73FB" w:rsidRDefault="001E61CC" w:rsidP="001E61CC">
      <w:pPr>
        <w:pStyle w:val="a6"/>
        <w:widowControl w:val="0"/>
        <w:spacing w:before="0" w:beforeAutospacing="0" w:after="0" w:afterAutospacing="0" w:line="400" w:lineRule="exact"/>
        <w:rPr>
          <w:rFonts w:asciiTheme="minorEastAsia" w:eastAsiaTheme="minorEastAsia" w:hAnsiTheme="minorEastAsia"/>
          <w:sz w:val="21"/>
          <w:szCs w:val="21"/>
        </w:rPr>
      </w:pPr>
      <w:r w:rsidRPr="005E73FB">
        <w:rPr>
          <w:rFonts w:asciiTheme="minorEastAsia" w:eastAsiaTheme="minorEastAsia" w:hAnsiTheme="minorEastAsia" w:hint="eastAsia"/>
          <w:sz w:val="21"/>
          <w:szCs w:val="21"/>
        </w:rPr>
        <w:t>课程要求：</w:t>
      </w:r>
    </w:p>
    <w:p w:rsidR="001E61CC" w:rsidRPr="005E73FB" w:rsidRDefault="001E61CC" w:rsidP="001E61CC">
      <w:pPr>
        <w:pStyle w:val="a6"/>
        <w:widowControl w:val="0"/>
        <w:spacing w:before="0" w:beforeAutospacing="0" w:after="0" w:afterAutospacing="0" w:line="400" w:lineRule="exact"/>
        <w:rPr>
          <w:rFonts w:asciiTheme="minorEastAsia" w:eastAsiaTheme="minorEastAsia" w:hAnsiTheme="minorEastAsia"/>
          <w:sz w:val="21"/>
          <w:szCs w:val="21"/>
        </w:rPr>
      </w:pPr>
      <w:r w:rsidRPr="005E73FB">
        <w:rPr>
          <w:rFonts w:asciiTheme="minorEastAsia" w:eastAsiaTheme="minorEastAsia" w:hAnsiTheme="minorEastAsia" w:hint="eastAsia"/>
          <w:sz w:val="21"/>
          <w:szCs w:val="21"/>
        </w:rPr>
        <w:t>1.掌握制定机械加工工艺规程的基本理论及基本原则，能制定汽车零件加工工艺规程。</w:t>
      </w:r>
    </w:p>
    <w:p w:rsidR="001E61CC" w:rsidRPr="005E73FB" w:rsidRDefault="001E61CC" w:rsidP="001E61CC">
      <w:pPr>
        <w:pStyle w:val="a6"/>
        <w:widowControl w:val="0"/>
        <w:spacing w:before="0" w:beforeAutospacing="0" w:after="0" w:afterAutospacing="0" w:line="400" w:lineRule="exact"/>
        <w:rPr>
          <w:rFonts w:asciiTheme="minorEastAsia" w:eastAsiaTheme="minorEastAsia" w:hAnsiTheme="minorEastAsia"/>
          <w:sz w:val="21"/>
          <w:szCs w:val="21"/>
        </w:rPr>
      </w:pPr>
      <w:r w:rsidRPr="005E73FB">
        <w:rPr>
          <w:rFonts w:asciiTheme="minorEastAsia" w:eastAsiaTheme="minorEastAsia" w:hAnsiTheme="minorEastAsia" w:hint="eastAsia"/>
          <w:sz w:val="21"/>
          <w:szCs w:val="21"/>
        </w:rPr>
        <w:t>2.掌握汽车装配工艺的基本知识。</w:t>
      </w:r>
    </w:p>
    <w:p w:rsidR="001E61CC" w:rsidRPr="005E73FB" w:rsidRDefault="001E61CC" w:rsidP="001E61CC">
      <w:pPr>
        <w:pStyle w:val="a6"/>
        <w:widowControl w:val="0"/>
        <w:spacing w:before="0" w:beforeAutospacing="0" w:after="0" w:afterAutospacing="0" w:line="400" w:lineRule="exact"/>
        <w:rPr>
          <w:rFonts w:asciiTheme="minorEastAsia" w:eastAsiaTheme="minorEastAsia" w:hAnsiTheme="minorEastAsia"/>
          <w:sz w:val="21"/>
          <w:szCs w:val="21"/>
        </w:rPr>
      </w:pPr>
      <w:r w:rsidRPr="005E73FB">
        <w:rPr>
          <w:rFonts w:asciiTheme="minorEastAsia" w:eastAsiaTheme="minorEastAsia" w:hAnsiTheme="minorEastAsia" w:hint="eastAsia"/>
          <w:sz w:val="21"/>
          <w:szCs w:val="21"/>
        </w:rPr>
        <w:t>3.掌握影响机械加工精度的主要因素及保证加工质量应采取的对策。</w:t>
      </w:r>
    </w:p>
    <w:p w:rsidR="001E61CC" w:rsidRPr="005E73FB" w:rsidRDefault="001E61CC" w:rsidP="001E61CC">
      <w:pPr>
        <w:pStyle w:val="a6"/>
        <w:widowControl w:val="0"/>
        <w:spacing w:before="0" w:beforeAutospacing="0" w:after="0" w:afterAutospacing="0" w:line="400" w:lineRule="exact"/>
        <w:rPr>
          <w:rFonts w:asciiTheme="minorEastAsia" w:eastAsiaTheme="minorEastAsia" w:hAnsiTheme="minorEastAsia"/>
          <w:sz w:val="21"/>
          <w:szCs w:val="21"/>
        </w:rPr>
      </w:pPr>
      <w:r w:rsidRPr="005E73FB">
        <w:rPr>
          <w:rFonts w:asciiTheme="minorEastAsia" w:eastAsiaTheme="minorEastAsia" w:hAnsiTheme="minorEastAsia" w:hint="eastAsia"/>
          <w:sz w:val="21"/>
          <w:szCs w:val="21"/>
        </w:rPr>
        <w:t>4.掌握夹具设计原理，并能进行一般的专用夹具设计。</w:t>
      </w:r>
    </w:p>
    <w:p w:rsidR="001E61CC" w:rsidRPr="005E73FB" w:rsidRDefault="001E61CC" w:rsidP="001E61CC">
      <w:pPr>
        <w:pStyle w:val="a6"/>
        <w:widowControl w:val="0"/>
        <w:spacing w:before="0" w:beforeAutospacing="0" w:after="0" w:afterAutospacing="0" w:line="400" w:lineRule="exact"/>
        <w:rPr>
          <w:rFonts w:asciiTheme="minorEastAsia" w:eastAsiaTheme="minorEastAsia" w:hAnsiTheme="minorEastAsia"/>
          <w:sz w:val="21"/>
          <w:szCs w:val="21"/>
        </w:rPr>
      </w:pPr>
      <w:r w:rsidRPr="005E73FB">
        <w:rPr>
          <w:rFonts w:asciiTheme="minorEastAsia" w:eastAsiaTheme="minorEastAsia" w:hAnsiTheme="minorEastAsia" w:hint="eastAsia"/>
          <w:sz w:val="21"/>
          <w:szCs w:val="21"/>
        </w:rPr>
        <w:t>5.掌握零部件机械加工及装配的结构工艺性一般原则，能进行结构工艺性的分析设计。</w:t>
      </w:r>
    </w:p>
    <w:p w:rsidR="001E61CC" w:rsidRPr="005E73FB" w:rsidRDefault="001E61CC" w:rsidP="001E61CC">
      <w:pPr>
        <w:pStyle w:val="a6"/>
        <w:widowControl w:val="0"/>
        <w:spacing w:before="0" w:beforeAutospacing="0" w:after="0" w:afterAutospacing="0" w:line="400" w:lineRule="exact"/>
        <w:rPr>
          <w:rFonts w:asciiTheme="minorEastAsia" w:eastAsiaTheme="minorEastAsia" w:hAnsiTheme="minorEastAsia"/>
          <w:sz w:val="21"/>
          <w:szCs w:val="21"/>
        </w:rPr>
      </w:pPr>
      <w:r w:rsidRPr="005E73FB">
        <w:rPr>
          <w:rFonts w:asciiTheme="minorEastAsia" w:eastAsiaTheme="minorEastAsia" w:hAnsiTheme="minorEastAsia" w:hint="eastAsia"/>
          <w:sz w:val="21"/>
          <w:szCs w:val="21"/>
        </w:rPr>
        <w:t>6.了解国内外汽车先进制造技术的发展动态。</w:t>
      </w:r>
    </w:p>
    <w:p w:rsidR="001E61CC" w:rsidRPr="005E73FB" w:rsidRDefault="001E61CC" w:rsidP="001E61CC">
      <w:pPr>
        <w:pStyle w:val="a6"/>
        <w:widowControl w:val="0"/>
        <w:spacing w:before="0" w:beforeAutospacing="0" w:after="0" w:afterAutospacing="0" w:line="400" w:lineRule="exact"/>
        <w:rPr>
          <w:rFonts w:asciiTheme="minorEastAsia" w:eastAsiaTheme="minorEastAsia" w:hAnsiTheme="minorEastAsia"/>
          <w:sz w:val="21"/>
          <w:szCs w:val="21"/>
        </w:rPr>
      </w:pPr>
      <w:r w:rsidRPr="005E73FB">
        <w:rPr>
          <w:rFonts w:asciiTheme="minorEastAsia" w:eastAsiaTheme="minorEastAsia" w:hAnsiTheme="minorEastAsia" w:hint="eastAsia"/>
          <w:sz w:val="21"/>
          <w:szCs w:val="21"/>
        </w:rPr>
        <w:t>推荐参考书：</w:t>
      </w:r>
    </w:p>
    <w:p w:rsidR="001E61CC" w:rsidRPr="005E73FB" w:rsidRDefault="001E61CC" w:rsidP="001E61CC">
      <w:pPr>
        <w:spacing w:line="400" w:lineRule="exact"/>
        <w:rPr>
          <w:rFonts w:asciiTheme="minorEastAsia" w:eastAsiaTheme="minorEastAsia" w:hAnsiTheme="minorEastAsia"/>
          <w:bCs/>
          <w:szCs w:val="21"/>
        </w:rPr>
      </w:pPr>
      <w:r w:rsidRPr="005E73FB">
        <w:rPr>
          <w:rFonts w:asciiTheme="minorEastAsia" w:eastAsiaTheme="minorEastAsia" w:hAnsiTheme="minorEastAsia" w:hint="eastAsia"/>
          <w:snapToGrid w:val="0"/>
          <w:kern w:val="0"/>
          <w:szCs w:val="21"/>
        </w:rPr>
        <w:t>[1]</w:t>
      </w:r>
      <w:r w:rsidRPr="005E73FB">
        <w:rPr>
          <w:rFonts w:asciiTheme="minorEastAsia" w:eastAsiaTheme="minorEastAsia" w:hAnsiTheme="minorEastAsia" w:hint="eastAsia"/>
          <w:bCs/>
          <w:szCs w:val="21"/>
        </w:rPr>
        <w:t xml:space="preserve"> 王宝玺  汽车拖拉机制造工艺学（第3版）  机械工业出版社  2010</w:t>
      </w:r>
    </w:p>
    <w:p w:rsidR="001E61CC" w:rsidRPr="005E73FB" w:rsidRDefault="001E61CC" w:rsidP="001E61CC">
      <w:pPr>
        <w:spacing w:line="400" w:lineRule="exact"/>
        <w:rPr>
          <w:rFonts w:asciiTheme="minorEastAsia" w:eastAsiaTheme="minorEastAsia" w:hAnsiTheme="minorEastAsia"/>
          <w:bCs/>
          <w:szCs w:val="21"/>
        </w:rPr>
      </w:pPr>
      <w:r w:rsidRPr="005E73FB">
        <w:rPr>
          <w:rFonts w:asciiTheme="minorEastAsia" w:eastAsiaTheme="minorEastAsia" w:hAnsiTheme="minorEastAsia" w:hint="eastAsia"/>
          <w:snapToGrid w:val="0"/>
          <w:kern w:val="0"/>
          <w:szCs w:val="21"/>
        </w:rPr>
        <w:t>[2]</w:t>
      </w:r>
      <w:r w:rsidRPr="005E73FB">
        <w:rPr>
          <w:rFonts w:asciiTheme="minorEastAsia" w:eastAsiaTheme="minorEastAsia" w:hAnsiTheme="minorEastAsia" w:hint="eastAsia"/>
          <w:bCs/>
          <w:szCs w:val="21"/>
        </w:rPr>
        <w:t xml:space="preserve"> 王先逵  陈红霞   机械制造工艺学         北京大学出版社  2010</w:t>
      </w:r>
    </w:p>
    <w:p w:rsidR="001E61CC" w:rsidRPr="005E73FB" w:rsidRDefault="001E61CC" w:rsidP="001E61CC">
      <w:pPr>
        <w:spacing w:line="400" w:lineRule="exact"/>
        <w:rPr>
          <w:rFonts w:asciiTheme="minorEastAsia" w:eastAsiaTheme="minorEastAsia" w:hAnsiTheme="minorEastAsia"/>
          <w:bCs/>
          <w:szCs w:val="21"/>
        </w:rPr>
      </w:pPr>
      <w:r w:rsidRPr="005E73FB">
        <w:rPr>
          <w:rFonts w:asciiTheme="minorEastAsia" w:eastAsiaTheme="minorEastAsia" w:hAnsiTheme="minorEastAsia" w:hint="eastAsia"/>
          <w:snapToGrid w:val="0"/>
          <w:kern w:val="0"/>
          <w:szCs w:val="21"/>
        </w:rPr>
        <w:t>[3]</w:t>
      </w:r>
      <w:r w:rsidRPr="005E73FB">
        <w:rPr>
          <w:rFonts w:asciiTheme="minorEastAsia" w:eastAsiaTheme="minorEastAsia" w:hAnsiTheme="minorEastAsia" w:hint="eastAsia"/>
          <w:bCs/>
          <w:szCs w:val="21"/>
        </w:rPr>
        <w:t>刘传绍            机械制造工艺学         电子工业出版社  2011</w:t>
      </w:r>
    </w:p>
    <w:p w:rsidR="001E61CC" w:rsidRPr="005E73FB" w:rsidRDefault="001E61CC" w:rsidP="001E61CC">
      <w:pPr>
        <w:jc w:val="center"/>
        <w:rPr>
          <w:rFonts w:asciiTheme="minorEastAsia" w:eastAsiaTheme="minorEastAsia" w:hAnsiTheme="minorEastAsia"/>
          <w:b/>
          <w:szCs w:val="21"/>
        </w:rPr>
      </w:pPr>
    </w:p>
    <w:p w:rsidR="001E61CC" w:rsidRPr="005E73FB" w:rsidRDefault="001E61CC" w:rsidP="001E61CC">
      <w:pPr>
        <w:jc w:val="center"/>
        <w:rPr>
          <w:rFonts w:asciiTheme="minorEastAsia" w:eastAsiaTheme="minorEastAsia" w:hAnsiTheme="minorEastAsia"/>
          <w:b/>
          <w:szCs w:val="21"/>
        </w:rPr>
      </w:pPr>
    </w:p>
    <w:p w:rsidR="001E61CC" w:rsidRPr="005E73FB" w:rsidRDefault="001E61CC"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6E26E6" w:rsidRPr="005E73FB" w:rsidRDefault="006E26E6" w:rsidP="001E61CC">
      <w:pPr>
        <w:jc w:val="center"/>
        <w:rPr>
          <w:rFonts w:asciiTheme="minorEastAsia" w:eastAsiaTheme="minorEastAsia" w:hAnsiTheme="minorEastAsia"/>
          <w:b/>
          <w:szCs w:val="21"/>
        </w:rPr>
      </w:pPr>
    </w:p>
    <w:p w:rsidR="001E61CC" w:rsidRPr="005E73FB" w:rsidRDefault="001E61CC" w:rsidP="001E61CC">
      <w:pPr>
        <w:jc w:val="center"/>
        <w:rPr>
          <w:rFonts w:asciiTheme="minorEastAsia" w:eastAsiaTheme="minorEastAsia" w:hAnsiTheme="minorEastAsia"/>
          <w:b/>
          <w:szCs w:val="21"/>
        </w:rPr>
      </w:pPr>
    </w:p>
    <w:p w:rsidR="001E61CC" w:rsidRPr="005E73FB" w:rsidRDefault="001E61CC" w:rsidP="001E61CC">
      <w:pPr>
        <w:jc w:val="center"/>
        <w:rPr>
          <w:rFonts w:asciiTheme="minorEastAsia" w:eastAsiaTheme="minorEastAsia" w:hAnsiTheme="minorEastAsia"/>
          <w:b/>
          <w:szCs w:val="21"/>
        </w:rPr>
      </w:pPr>
    </w:p>
    <w:p w:rsidR="001E61CC" w:rsidRPr="005E73FB" w:rsidRDefault="001E61CC" w:rsidP="001E61CC">
      <w:pPr>
        <w:jc w:val="center"/>
        <w:rPr>
          <w:rFonts w:asciiTheme="minorEastAsia" w:eastAsiaTheme="minorEastAsia" w:hAnsiTheme="minorEastAsia"/>
          <w:b/>
          <w:szCs w:val="21"/>
        </w:rPr>
      </w:pPr>
    </w:p>
    <w:p w:rsidR="001E61CC" w:rsidRPr="005E73FB" w:rsidRDefault="001E61CC" w:rsidP="001E61CC">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t>《产品设计程序与方法》课程简介</w:t>
      </w:r>
    </w:p>
    <w:p w:rsidR="006E26E6" w:rsidRPr="005E73FB" w:rsidRDefault="001E61CC" w:rsidP="001E61CC">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w:t>
      </w:r>
      <w:r w:rsidRPr="005E73FB">
        <w:rPr>
          <w:rFonts w:asciiTheme="minorEastAsia" w:eastAsiaTheme="minorEastAsia" w:hAnsiTheme="minorEastAsia"/>
          <w:szCs w:val="21"/>
          <w:shd w:val="clear" w:color="auto" w:fill="FFFFFF" w:themeFill="background1"/>
        </w:rPr>
        <w:t>B011310</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课程名称：《产品设计程序与方法》（</w:t>
      </w:r>
      <w:r w:rsidRPr="005E73FB">
        <w:rPr>
          <w:rFonts w:asciiTheme="minorEastAsia" w:eastAsiaTheme="minorEastAsia" w:hAnsiTheme="minorEastAsia"/>
          <w:bCs/>
          <w:szCs w:val="21"/>
        </w:rPr>
        <w:t>Product  Process And Method</w:t>
      </w: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 xml:space="preserve">      </w:t>
      </w:r>
    </w:p>
    <w:p w:rsidR="001E61CC" w:rsidRPr="005E73FB" w:rsidRDefault="001E61CC" w:rsidP="006E26E6">
      <w:pPr>
        <w:spacing w:line="360" w:lineRule="auto"/>
        <w:rPr>
          <w:rFonts w:asciiTheme="minorEastAsia" w:eastAsiaTheme="minorEastAsia" w:hAnsiTheme="minorEastAsia"/>
          <w:szCs w:val="21"/>
        </w:rPr>
      </w:pPr>
      <w:r w:rsidRPr="005E73FB">
        <w:rPr>
          <w:rFonts w:asciiTheme="minorEastAsia" w:eastAsiaTheme="minorEastAsia" w:hAnsiTheme="minorEastAsia" w:hint="eastAsia"/>
          <w:b/>
          <w:szCs w:val="21"/>
        </w:rPr>
        <w:t>课时：</w:t>
      </w:r>
      <w:r w:rsidR="006E26E6" w:rsidRPr="005E73FB">
        <w:rPr>
          <w:rFonts w:asciiTheme="minorEastAsia" w:eastAsiaTheme="minorEastAsia" w:hAnsiTheme="minorEastAsia"/>
          <w:szCs w:val="21"/>
        </w:rPr>
        <w:t xml:space="preserve">36 </w:t>
      </w:r>
      <w:r w:rsidR="006E26E6" w:rsidRPr="005E73FB">
        <w:rPr>
          <w:rFonts w:asciiTheme="minorEastAsia" w:eastAsiaTheme="minorEastAsia" w:hAnsiTheme="minorEastAsia" w:hint="eastAsia"/>
          <w:szCs w:val="21"/>
        </w:rPr>
        <w:t xml:space="preserve"> </w:t>
      </w:r>
      <w:r w:rsidR="006E26E6"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主讲教师：李峻峰</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 xml:space="preserve">职称：副教授    </w:t>
      </w:r>
      <w:r w:rsidRPr="005E73FB">
        <w:rPr>
          <w:rFonts w:asciiTheme="minorEastAsia" w:eastAsiaTheme="minorEastAsia" w:hAnsiTheme="minorEastAsia" w:hint="eastAsia"/>
          <w:b/>
          <w:szCs w:val="21"/>
        </w:rPr>
        <w:t>联系方式：</w:t>
      </w:r>
      <w:r w:rsidR="00E66EB5" w:rsidRPr="005E73FB">
        <w:rPr>
          <w:rFonts w:asciiTheme="minorEastAsia" w:eastAsiaTheme="minorEastAsia" w:hAnsiTheme="minorEastAsia" w:hint="eastAsia"/>
          <w:szCs w:val="21"/>
        </w:rPr>
        <w:t>8785603</w:t>
      </w:r>
    </w:p>
    <w:p w:rsidR="001E61CC" w:rsidRPr="005E73FB" w:rsidRDefault="001E61CC" w:rsidP="001E61CC">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课程的目的、内容与要求：</w:t>
      </w:r>
    </w:p>
    <w:p w:rsidR="001E61CC" w:rsidRPr="005E73FB" w:rsidRDefault="001E61CC" w:rsidP="001E61CC">
      <w:pPr>
        <w:spacing w:line="360" w:lineRule="auto"/>
        <w:ind w:firstLineChars="150" w:firstLine="315"/>
        <w:rPr>
          <w:rFonts w:asciiTheme="minorEastAsia" w:eastAsiaTheme="minorEastAsia" w:hAnsiTheme="minorEastAsia" w:cs="宋体"/>
          <w:kern w:val="0"/>
          <w:szCs w:val="21"/>
        </w:rPr>
      </w:pPr>
      <w:r w:rsidRPr="005E73FB">
        <w:rPr>
          <w:rFonts w:asciiTheme="minorEastAsia" w:eastAsiaTheme="minorEastAsia" w:hAnsiTheme="minorEastAsia" w:cs="宋体" w:hint="eastAsia"/>
          <w:kern w:val="0"/>
          <w:szCs w:val="21"/>
        </w:rPr>
        <w:t>本课程是工业设计专业本科生的专业技术课之一，以理论学习为主，初步探讨工业产品的设计方法，初步培养工业产品的设计能力。内容：（</w:t>
      </w:r>
      <w:r w:rsidRPr="005E73FB">
        <w:rPr>
          <w:rFonts w:asciiTheme="minorEastAsia" w:eastAsiaTheme="minorEastAsia" w:hAnsiTheme="minorEastAsia" w:cs="宋体"/>
          <w:kern w:val="0"/>
          <w:szCs w:val="21"/>
        </w:rPr>
        <w:t>1</w:t>
      </w:r>
      <w:r w:rsidRPr="005E73FB">
        <w:rPr>
          <w:rFonts w:asciiTheme="minorEastAsia" w:eastAsiaTheme="minorEastAsia" w:hAnsiTheme="minorEastAsia" w:cs="宋体" w:hint="eastAsia"/>
          <w:kern w:val="0"/>
          <w:szCs w:val="21"/>
        </w:rPr>
        <w:t>）</w:t>
      </w:r>
      <w:r w:rsidRPr="005E73FB">
        <w:rPr>
          <w:rFonts w:asciiTheme="minorEastAsia" w:eastAsiaTheme="minorEastAsia" w:hAnsiTheme="minorEastAsia" w:cs="宋体"/>
          <w:kern w:val="0"/>
          <w:szCs w:val="21"/>
        </w:rPr>
        <w:t xml:space="preserve"> </w:t>
      </w:r>
      <w:r w:rsidRPr="005E73FB">
        <w:rPr>
          <w:rFonts w:asciiTheme="minorEastAsia" w:eastAsiaTheme="minorEastAsia" w:hAnsiTheme="minorEastAsia" w:cs="宋体" w:hint="eastAsia"/>
          <w:kern w:val="0"/>
          <w:szCs w:val="21"/>
        </w:rPr>
        <w:t>了解工业产品设计的发展趋势；（</w:t>
      </w:r>
      <w:r w:rsidRPr="005E73FB">
        <w:rPr>
          <w:rFonts w:asciiTheme="minorEastAsia" w:eastAsiaTheme="minorEastAsia" w:hAnsiTheme="minorEastAsia" w:cs="宋体"/>
          <w:kern w:val="0"/>
          <w:szCs w:val="21"/>
        </w:rPr>
        <w:t>2</w:t>
      </w:r>
      <w:r w:rsidRPr="005E73FB">
        <w:rPr>
          <w:rFonts w:asciiTheme="minorEastAsia" w:eastAsiaTheme="minorEastAsia" w:hAnsiTheme="minorEastAsia" w:cs="宋体" w:hint="eastAsia"/>
          <w:kern w:val="0"/>
          <w:szCs w:val="21"/>
        </w:rPr>
        <w:t>）</w:t>
      </w:r>
      <w:r w:rsidRPr="005E73FB">
        <w:rPr>
          <w:rFonts w:asciiTheme="minorEastAsia" w:eastAsiaTheme="minorEastAsia" w:hAnsiTheme="minorEastAsia" w:cs="宋体"/>
          <w:kern w:val="0"/>
          <w:szCs w:val="21"/>
        </w:rPr>
        <w:t xml:space="preserve"> </w:t>
      </w:r>
      <w:r w:rsidRPr="005E73FB">
        <w:rPr>
          <w:rFonts w:asciiTheme="minorEastAsia" w:eastAsiaTheme="minorEastAsia" w:hAnsiTheme="minorEastAsia" w:cs="宋体" w:hint="eastAsia"/>
          <w:kern w:val="0"/>
          <w:szCs w:val="21"/>
        </w:rPr>
        <w:t>建立正确地工业产品设计的思维方法；（</w:t>
      </w:r>
      <w:r w:rsidRPr="005E73FB">
        <w:rPr>
          <w:rFonts w:asciiTheme="minorEastAsia" w:eastAsiaTheme="minorEastAsia" w:hAnsiTheme="minorEastAsia" w:cs="宋体"/>
          <w:kern w:val="0"/>
          <w:szCs w:val="21"/>
        </w:rPr>
        <w:t>3</w:t>
      </w:r>
      <w:r w:rsidRPr="005E73FB">
        <w:rPr>
          <w:rFonts w:asciiTheme="minorEastAsia" w:eastAsiaTheme="minorEastAsia" w:hAnsiTheme="minorEastAsia" w:cs="宋体" w:hint="eastAsia"/>
          <w:kern w:val="0"/>
          <w:szCs w:val="21"/>
        </w:rPr>
        <w:t>）</w:t>
      </w:r>
      <w:r w:rsidRPr="005E73FB">
        <w:rPr>
          <w:rFonts w:asciiTheme="minorEastAsia" w:eastAsiaTheme="minorEastAsia" w:hAnsiTheme="minorEastAsia" w:cs="宋体"/>
          <w:kern w:val="0"/>
          <w:szCs w:val="21"/>
        </w:rPr>
        <w:t xml:space="preserve"> </w:t>
      </w:r>
      <w:r w:rsidRPr="005E73FB">
        <w:rPr>
          <w:rFonts w:asciiTheme="minorEastAsia" w:eastAsiaTheme="minorEastAsia" w:hAnsiTheme="minorEastAsia" w:cs="宋体" w:hint="eastAsia"/>
          <w:kern w:val="0"/>
          <w:szCs w:val="21"/>
        </w:rPr>
        <w:t>初步掌握工业产品的设计方法、熟悉设计的全过程；（</w:t>
      </w:r>
      <w:r w:rsidRPr="005E73FB">
        <w:rPr>
          <w:rFonts w:asciiTheme="minorEastAsia" w:eastAsiaTheme="minorEastAsia" w:hAnsiTheme="minorEastAsia" w:cs="宋体"/>
          <w:kern w:val="0"/>
          <w:szCs w:val="21"/>
        </w:rPr>
        <w:t>4</w:t>
      </w:r>
      <w:r w:rsidRPr="005E73FB">
        <w:rPr>
          <w:rFonts w:asciiTheme="minorEastAsia" w:eastAsiaTheme="minorEastAsia" w:hAnsiTheme="minorEastAsia" w:cs="宋体" w:hint="eastAsia"/>
          <w:kern w:val="0"/>
          <w:szCs w:val="21"/>
        </w:rPr>
        <w:t>）掌握几种工业小产品的设计方法达到以下要求：①对产品市场有一定的调研能力和分析能力；②对一般工业产品的结构、性能、产销状态有一基本了解；③具有开发一般工业产品的调研能力和可行性论证能力；④初步掌握一般工业产品的设计思维方法和工艺特点。</w:t>
      </w:r>
    </w:p>
    <w:p w:rsidR="001E61CC" w:rsidRPr="005E73FB" w:rsidRDefault="001E61CC" w:rsidP="001E61CC">
      <w:pPr>
        <w:spacing w:line="360" w:lineRule="auto"/>
        <w:ind w:firstLineChars="150" w:firstLine="315"/>
        <w:rPr>
          <w:rFonts w:asciiTheme="minorEastAsia" w:eastAsiaTheme="minorEastAsia" w:hAnsiTheme="minorEastAsia"/>
          <w:szCs w:val="21"/>
        </w:rPr>
      </w:pPr>
      <w:r w:rsidRPr="005E73FB">
        <w:rPr>
          <w:rFonts w:asciiTheme="minorEastAsia" w:eastAsiaTheme="minorEastAsia" w:hAnsiTheme="minorEastAsia" w:hint="eastAsia"/>
          <w:szCs w:val="21"/>
        </w:rPr>
        <w:t>推荐参考书：</w:t>
      </w:r>
    </w:p>
    <w:p w:rsidR="001E61CC" w:rsidRPr="005E73FB" w:rsidRDefault="001E61CC" w:rsidP="001E61CC">
      <w:pPr>
        <w:rPr>
          <w:rFonts w:asciiTheme="minorEastAsia" w:eastAsiaTheme="minorEastAsia" w:hAnsiTheme="minorEastAsia" w:cs="宋体"/>
          <w:kern w:val="0"/>
          <w:szCs w:val="21"/>
        </w:rPr>
      </w:pPr>
      <w:r w:rsidRPr="005E73FB">
        <w:rPr>
          <w:rFonts w:asciiTheme="minorEastAsia" w:eastAsiaTheme="minorEastAsia" w:hAnsiTheme="minorEastAsia" w:cs="宋体"/>
          <w:kern w:val="0"/>
          <w:szCs w:val="21"/>
        </w:rPr>
        <w:t xml:space="preserve">1. </w:t>
      </w:r>
      <w:r w:rsidRPr="005E73FB">
        <w:rPr>
          <w:rFonts w:asciiTheme="minorEastAsia" w:eastAsiaTheme="minorEastAsia" w:hAnsiTheme="minorEastAsia" w:cs="宋体" w:hint="eastAsia"/>
          <w:kern w:val="0"/>
          <w:szCs w:val="21"/>
        </w:rPr>
        <w:t>吴佩平，</w:t>
      </w:r>
      <w:proofErr w:type="gramStart"/>
      <w:r w:rsidRPr="005E73FB">
        <w:rPr>
          <w:rFonts w:asciiTheme="minorEastAsia" w:eastAsiaTheme="minorEastAsia" w:hAnsiTheme="minorEastAsia" w:cs="宋体" w:hint="eastAsia"/>
          <w:kern w:val="0"/>
          <w:szCs w:val="21"/>
        </w:rPr>
        <w:t>傅晓云</w:t>
      </w:r>
      <w:proofErr w:type="gramEnd"/>
      <w:r w:rsidRPr="005E73FB">
        <w:rPr>
          <w:rFonts w:asciiTheme="minorEastAsia" w:eastAsiaTheme="minorEastAsia" w:hAnsiTheme="minorEastAsia" w:cs="宋体"/>
          <w:kern w:val="0"/>
          <w:szCs w:val="21"/>
        </w:rPr>
        <w:t>.</w:t>
      </w:r>
      <w:r w:rsidRPr="005E73FB">
        <w:rPr>
          <w:rFonts w:asciiTheme="minorEastAsia" w:eastAsiaTheme="minorEastAsia" w:hAnsiTheme="minorEastAsia" w:cs="宋体" w:hint="eastAsia"/>
          <w:kern w:val="0"/>
          <w:szCs w:val="21"/>
        </w:rPr>
        <w:t>产品设计程序</w:t>
      </w:r>
      <w:r w:rsidRPr="005E73FB">
        <w:rPr>
          <w:rFonts w:asciiTheme="minorEastAsia" w:eastAsiaTheme="minorEastAsia" w:hAnsiTheme="minorEastAsia" w:cs="宋体"/>
          <w:kern w:val="0"/>
          <w:szCs w:val="21"/>
        </w:rPr>
        <w:t>.</w:t>
      </w:r>
      <w:r w:rsidRPr="005E73FB">
        <w:rPr>
          <w:rFonts w:asciiTheme="minorEastAsia" w:eastAsiaTheme="minorEastAsia" w:hAnsiTheme="minorEastAsia" w:cs="宋体" w:hint="eastAsia"/>
          <w:kern w:val="0"/>
          <w:szCs w:val="21"/>
        </w:rPr>
        <w:t>高等教育出版社</w:t>
      </w:r>
    </w:p>
    <w:p w:rsidR="001E61CC" w:rsidRPr="005E73FB" w:rsidRDefault="001E61CC" w:rsidP="001E61CC">
      <w:pPr>
        <w:rPr>
          <w:rFonts w:asciiTheme="minorEastAsia" w:eastAsiaTheme="minorEastAsia" w:hAnsiTheme="minorEastAsia"/>
          <w:szCs w:val="21"/>
        </w:rPr>
      </w:pPr>
    </w:p>
    <w:p w:rsidR="00EC3E01" w:rsidRPr="005E73FB" w:rsidRDefault="00EC3E01">
      <w:pPr>
        <w:jc w:val="center"/>
        <w:rPr>
          <w:rFonts w:asciiTheme="minorEastAsia" w:eastAsiaTheme="minorEastAsia" w:hAnsiTheme="minorEastAsia"/>
          <w:szCs w:val="21"/>
        </w:rPr>
      </w:pPr>
    </w:p>
    <w:p w:rsidR="001E61CC" w:rsidRPr="005E73FB" w:rsidRDefault="001E61CC">
      <w:pPr>
        <w:jc w:val="center"/>
        <w:rPr>
          <w:rFonts w:asciiTheme="minorEastAsia" w:eastAsiaTheme="minorEastAsia" w:hAnsiTheme="minorEastAsia"/>
          <w:szCs w:val="21"/>
        </w:rPr>
      </w:pPr>
    </w:p>
    <w:p w:rsidR="006E26E6" w:rsidRPr="005E73FB" w:rsidRDefault="006E26E6">
      <w:pPr>
        <w:jc w:val="center"/>
        <w:rPr>
          <w:rFonts w:asciiTheme="minorEastAsia" w:eastAsiaTheme="minorEastAsia" w:hAnsiTheme="minorEastAsia"/>
          <w:szCs w:val="21"/>
        </w:rPr>
      </w:pPr>
    </w:p>
    <w:p w:rsidR="006E26E6" w:rsidRPr="005E73FB" w:rsidRDefault="006E26E6">
      <w:pPr>
        <w:jc w:val="center"/>
        <w:rPr>
          <w:rFonts w:asciiTheme="minorEastAsia" w:eastAsiaTheme="minorEastAsia" w:hAnsiTheme="minorEastAsia"/>
          <w:szCs w:val="21"/>
        </w:rPr>
      </w:pPr>
    </w:p>
    <w:p w:rsidR="006E26E6" w:rsidRPr="005E73FB" w:rsidRDefault="006E26E6">
      <w:pPr>
        <w:jc w:val="center"/>
        <w:rPr>
          <w:rFonts w:asciiTheme="minorEastAsia" w:eastAsiaTheme="minorEastAsia" w:hAnsiTheme="minorEastAsia"/>
          <w:szCs w:val="21"/>
        </w:rPr>
      </w:pPr>
    </w:p>
    <w:p w:rsidR="006E26E6" w:rsidRPr="005E73FB" w:rsidRDefault="006E26E6">
      <w:pPr>
        <w:jc w:val="center"/>
        <w:rPr>
          <w:rFonts w:asciiTheme="minorEastAsia" w:eastAsiaTheme="minorEastAsia" w:hAnsiTheme="minorEastAsia"/>
          <w:szCs w:val="21"/>
        </w:rPr>
      </w:pPr>
    </w:p>
    <w:p w:rsidR="006E26E6" w:rsidRPr="005E73FB" w:rsidRDefault="006E26E6">
      <w:pPr>
        <w:jc w:val="center"/>
        <w:rPr>
          <w:rFonts w:asciiTheme="minorEastAsia" w:eastAsiaTheme="minorEastAsia" w:hAnsiTheme="minorEastAsia"/>
          <w:szCs w:val="21"/>
        </w:rPr>
      </w:pPr>
    </w:p>
    <w:p w:rsidR="006E26E6" w:rsidRPr="005E73FB" w:rsidRDefault="006E26E6">
      <w:pPr>
        <w:jc w:val="center"/>
        <w:rPr>
          <w:rFonts w:asciiTheme="minorEastAsia" w:eastAsiaTheme="minorEastAsia" w:hAnsiTheme="minorEastAsia"/>
          <w:szCs w:val="21"/>
        </w:rPr>
      </w:pPr>
    </w:p>
    <w:p w:rsidR="006E26E6" w:rsidRPr="005E73FB" w:rsidRDefault="006E26E6">
      <w:pPr>
        <w:jc w:val="center"/>
        <w:rPr>
          <w:rFonts w:asciiTheme="minorEastAsia" w:eastAsiaTheme="minorEastAsia" w:hAnsiTheme="minorEastAsia"/>
          <w:szCs w:val="21"/>
        </w:rPr>
      </w:pPr>
    </w:p>
    <w:p w:rsidR="006E26E6" w:rsidRPr="005E73FB" w:rsidRDefault="006E26E6">
      <w:pPr>
        <w:jc w:val="center"/>
        <w:rPr>
          <w:rFonts w:asciiTheme="minorEastAsia" w:eastAsiaTheme="minorEastAsia" w:hAnsiTheme="minorEastAsia"/>
          <w:szCs w:val="21"/>
        </w:rPr>
      </w:pPr>
    </w:p>
    <w:p w:rsidR="006E26E6" w:rsidRPr="005E73FB" w:rsidRDefault="006E26E6">
      <w:pPr>
        <w:jc w:val="center"/>
        <w:rPr>
          <w:rFonts w:asciiTheme="minorEastAsia" w:eastAsiaTheme="minorEastAsia" w:hAnsiTheme="minorEastAsia"/>
          <w:szCs w:val="21"/>
        </w:rPr>
      </w:pPr>
    </w:p>
    <w:p w:rsidR="006E26E6" w:rsidRPr="005E73FB" w:rsidRDefault="006E26E6">
      <w:pPr>
        <w:jc w:val="center"/>
        <w:rPr>
          <w:rFonts w:asciiTheme="minorEastAsia" w:eastAsiaTheme="minorEastAsia" w:hAnsiTheme="minorEastAsia"/>
          <w:szCs w:val="21"/>
        </w:rPr>
      </w:pPr>
    </w:p>
    <w:p w:rsidR="006E26E6" w:rsidRPr="005E73FB" w:rsidRDefault="006E26E6">
      <w:pPr>
        <w:jc w:val="center"/>
        <w:rPr>
          <w:rFonts w:asciiTheme="minorEastAsia" w:eastAsiaTheme="minorEastAsia" w:hAnsiTheme="minorEastAsia"/>
          <w:szCs w:val="21"/>
        </w:rPr>
      </w:pPr>
    </w:p>
    <w:p w:rsidR="006E26E6" w:rsidRPr="005E73FB" w:rsidRDefault="006E26E6">
      <w:pPr>
        <w:jc w:val="center"/>
        <w:rPr>
          <w:rFonts w:asciiTheme="minorEastAsia" w:eastAsiaTheme="minorEastAsia" w:hAnsiTheme="minorEastAsia"/>
          <w:szCs w:val="21"/>
        </w:rPr>
      </w:pPr>
    </w:p>
    <w:p w:rsidR="006E26E6" w:rsidRPr="005E73FB" w:rsidRDefault="006E26E6">
      <w:pPr>
        <w:jc w:val="center"/>
        <w:rPr>
          <w:rFonts w:asciiTheme="minorEastAsia" w:eastAsiaTheme="minorEastAsia" w:hAnsiTheme="minorEastAsia"/>
          <w:szCs w:val="21"/>
        </w:rPr>
      </w:pPr>
    </w:p>
    <w:p w:rsidR="006E26E6" w:rsidRPr="005E73FB" w:rsidRDefault="006E26E6">
      <w:pPr>
        <w:jc w:val="center"/>
        <w:rPr>
          <w:rFonts w:asciiTheme="minorEastAsia" w:eastAsiaTheme="minorEastAsia" w:hAnsiTheme="minorEastAsia"/>
          <w:szCs w:val="21"/>
        </w:rPr>
      </w:pPr>
    </w:p>
    <w:p w:rsidR="006E26E6" w:rsidRPr="005E73FB" w:rsidRDefault="006E26E6">
      <w:pPr>
        <w:jc w:val="center"/>
        <w:rPr>
          <w:rFonts w:asciiTheme="minorEastAsia" w:eastAsiaTheme="minorEastAsia" w:hAnsiTheme="minorEastAsia"/>
          <w:szCs w:val="21"/>
        </w:rPr>
      </w:pPr>
    </w:p>
    <w:p w:rsidR="006E26E6" w:rsidRPr="005E73FB" w:rsidRDefault="006E26E6">
      <w:pPr>
        <w:jc w:val="center"/>
        <w:rPr>
          <w:rFonts w:asciiTheme="minorEastAsia" w:eastAsiaTheme="minorEastAsia" w:hAnsiTheme="minorEastAsia"/>
          <w:szCs w:val="21"/>
        </w:rPr>
      </w:pPr>
    </w:p>
    <w:p w:rsidR="006E26E6" w:rsidRPr="005E73FB" w:rsidRDefault="006E26E6">
      <w:pPr>
        <w:jc w:val="center"/>
        <w:rPr>
          <w:rFonts w:asciiTheme="minorEastAsia" w:eastAsiaTheme="minorEastAsia" w:hAnsiTheme="minorEastAsia"/>
          <w:szCs w:val="21"/>
        </w:rPr>
      </w:pPr>
    </w:p>
    <w:p w:rsidR="006E26E6" w:rsidRPr="005E73FB" w:rsidRDefault="006E26E6">
      <w:pPr>
        <w:jc w:val="center"/>
        <w:rPr>
          <w:rFonts w:asciiTheme="minorEastAsia" w:eastAsiaTheme="minorEastAsia" w:hAnsiTheme="minorEastAsia"/>
          <w:szCs w:val="21"/>
        </w:rPr>
      </w:pPr>
    </w:p>
    <w:p w:rsidR="006E26E6" w:rsidRPr="005E73FB" w:rsidRDefault="006E26E6">
      <w:pPr>
        <w:jc w:val="center"/>
        <w:rPr>
          <w:rFonts w:asciiTheme="minorEastAsia" w:eastAsiaTheme="minorEastAsia" w:hAnsiTheme="minorEastAsia"/>
          <w:szCs w:val="21"/>
        </w:rPr>
      </w:pPr>
    </w:p>
    <w:p w:rsidR="006E26E6" w:rsidRPr="005E73FB" w:rsidRDefault="006E26E6">
      <w:pPr>
        <w:jc w:val="center"/>
        <w:rPr>
          <w:rFonts w:asciiTheme="minorEastAsia" w:eastAsiaTheme="minorEastAsia" w:hAnsiTheme="minorEastAsia"/>
          <w:szCs w:val="21"/>
        </w:rPr>
      </w:pPr>
    </w:p>
    <w:p w:rsidR="006E26E6" w:rsidRPr="005E73FB" w:rsidRDefault="006E26E6">
      <w:pPr>
        <w:jc w:val="center"/>
        <w:rPr>
          <w:rFonts w:asciiTheme="minorEastAsia" w:eastAsiaTheme="minorEastAsia" w:hAnsiTheme="minorEastAsia"/>
          <w:szCs w:val="21"/>
        </w:rPr>
      </w:pPr>
    </w:p>
    <w:p w:rsidR="006E26E6" w:rsidRPr="005E73FB" w:rsidRDefault="006E26E6">
      <w:pPr>
        <w:jc w:val="center"/>
        <w:rPr>
          <w:rFonts w:asciiTheme="minorEastAsia" w:eastAsiaTheme="minorEastAsia" w:hAnsiTheme="minorEastAsia"/>
          <w:szCs w:val="21"/>
        </w:rPr>
      </w:pPr>
    </w:p>
    <w:p w:rsidR="006E26E6" w:rsidRPr="005E73FB" w:rsidRDefault="006E26E6">
      <w:pPr>
        <w:jc w:val="center"/>
        <w:rPr>
          <w:rFonts w:asciiTheme="minorEastAsia" w:eastAsiaTheme="minorEastAsia" w:hAnsiTheme="minorEastAsia"/>
          <w:szCs w:val="21"/>
        </w:rPr>
      </w:pPr>
    </w:p>
    <w:p w:rsidR="001E61CC" w:rsidRPr="005E73FB" w:rsidRDefault="001E61CC">
      <w:pPr>
        <w:jc w:val="center"/>
        <w:rPr>
          <w:rFonts w:asciiTheme="minorEastAsia" w:eastAsiaTheme="minorEastAsia" w:hAnsiTheme="minorEastAsia"/>
          <w:szCs w:val="21"/>
        </w:rPr>
      </w:pPr>
    </w:p>
    <w:p w:rsidR="00D80B98" w:rsidRPr="005E73FB" w:rsidRDefault="00301AC5">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t>《通信概论》课程简介</w:t>
      </w:r>
    </w:p>
    <w:p w:rsidR="00D80B98" w:rsidRPr="005E73FB" w:rsidRDefault="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课程代码：B0213</w:t>
      </w:r>
      <w:r w:rsidRPr="005E73FB">
        <w:rPr>
          <w:rFonts w:asciiTheme="minorEastAsia" w:eastAsiaTheme="minorEastAsia" w:hAnsiTheme="minorEastAsia"/>
          <w:szCs w:val="21"/>
        </w:rPr>
        <w:t>02</w:t>
      </w:r>
      <w:r w:rsidRPr="005E73FB">
        <w:rPr>
          <w:rFonts w:asciiTheme="minorEastAsia" w:eastAsiaTheme="minorEastAsia" w:hAnsiTheme="minorEastAsia" w:hint="eastAsia"/>
          <w:szCs w:val="21"/>
        </w:rPr>
        <w:t xml:space="preserve"> 课程名称：《通信概论》（Intro</w:t>
      </w:r>
      <w:r w:rsidRPr="005E73FB">
        <w:rPr>
          <w:rFonts w:asciiTheme="minorEastAsia" w:eastAsiaTheme="minorEastAsia" w:hAnsiTheme="minorEastAsia"/>
          <w:szCs w:val="21"/>
        </w:rPr>
        <w:t>duction to Communications</w:t>
      </w:r>
      <w:r w:rsidRPr="005E73FB">
        <w:rPr>
          <w:rFonts w:asciiTheme="minorEastAsia" w:eastAsiaTheme="minorEastAsia" w:hAnsiTheme="minorEastAsia" w:hint="eastAsia"/>
          <w:szCs w:val="21"/>
        </w:rPr>
        <w:t>）</w:t>
      </w: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3</w:t>
      </w:r>
      <w:r w:rsidRPr="005E73FB">
        <w:rPr>
          <w:rFonts w:asciiTheme="minorEastAsia" w:eastAsiaTheme="minorEastAsia" w:hAnsiTheme="minorEastAsia"/>
          <w:szCs w:val="21"/>
        </w:rPr>
        <w:t>2</w:t>
      </w:r>
      <w:r w:rsidRPr="005E73FB">
        <w:rPr>
          <w:rFonts w:asciiTheme="minorEastAsia" w:eastAsiaTheme="minorEastAsia" w:hAnsiTheme="minorEastAsia" w:hint="eastAsia"/>
          <w:szCs w:val="21"/>
        </w:rPr>
        <w:t xml:space="preserve"> </w:t>
      </w:r>
    </w:p>
    <w:p w:rsidR="00E66EB5" w:rsidRPr="005E73FB" w:rsidRDefault="00301AC5" w:rsidP="00E66EB5">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szCs w:val="21"/>
        </w:rPr>
        <w:t xml:space="preserve">主讲教师：张彭           </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职称：副教授  联系方式：</w:t>
      </w:r>
      <w:r w:rsidR="00E66EB5" w:rsidRPr="005E73FB">
        <w:rPr>
          <w:rFonts w:asciiTheme="minorEastAsia" w:eastAsiaTheme="minorEastAsia" w:hAnsiTheme="minorEastAsia" w:cs="宋体" w:hint="eastAsia"/>
          <w:kern w:val="0"/>
          <w:szCs w:val="21"/>
        </w:rPr>
        <w:t>8785510</w:t>
      </w:r>
    </w:p>
    <w:p w:rsidR="00D80B98" w:rsidRPr="005E73FB" w:rsidRDefault="005E73F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课程的目的、内容与要求：</w:t>
      </w:r>
      <w:r w:rsidR="00301AC5" w:rsidRPr="005E73FB">
        <w:rPr>
          <w:rFonts w:asciiTheme="minorEastAsia" w:eastAsiaTheme="minorEastAsia" w:hAnsiTheme="minorEastAsia" w:hint="eastAsia"/>
          <w:szCs w:val="21"/>
        </w:rPr>
        <w:t xml:space="preserve"> </w:t>
      </w:r>
    </w:p>
    <w:p w:rsidR="00D80B98" w:rsidRPr="005E73FB" w:rsidRDefault="00301AC5">
      <w:pPr>
        <w:spacing w:line="360" w:lineRule="auto"/>
        <w:ind w:firstLineChars="200" w:firstLine="420"/>
        <w:rPr>
          <w:rFonts w:asciiTheme="minorEastAsia" w:eastAsiaTheme="minorEastAsia" w:hAnsiTheme="minorEastAsia"/>
          <w:szCs w:val="21"/>
        </w:rPr>
      </w:pPr>
      <w:r w:rsidRPr="005E73FB">
        <w:rPr>
          <w:rFonts w:asciiTheme="minorEastAsia" w:eastAsiaTheme="minorEastAsia" w:hAnsiTheme="minorEastAsia"/>
          <w:szCs w:val="21"/>
        </w:rPr>
        <w:t>本课程旨在</w:t>
      </w:r>
      <w:r w:rsidRPr="005E73FB">
        <w:rPr>
          <w:rFonts w:asciiTheme="minorEastAsia" w:eastAsiaTheme="minorEastAsia" w:hAnsiTheme="minorEastAsia" w:hint="eastAsia"/>
          <w:szCs w:val="21"/>
        </w:rPr>
        <w:t>引导</w:t>
      </w:r>
      <w:r w:rsidRPr="005E73FB">
        <w:rPr>
          <w:rFonts w:asciiTheme="minorEastAsia" w:eastAsiaTheme="minorEastAsia" w:hAnsiTheme="minorEastAsia"/>
          <w:szCs w:val="21"/>
        </w:rPr>
        <w:t>学生</w:t>
      </w:r>
      <w:r w:rsidRPr="005E73FB">
        <w:rPr>
          <w:rFonts w:asciiTheme="minorEastAsia" w:eastAsiaTheme="minorEastAsia" w:hAnsiTheme="minorEastAsia" w:hint="eastAsia"/>
          <w:szCs w:val="21"/>
        </w:rPr>
        <w:t>逐步建立起通信的基本概念，掌握通信的基本原理，并对各种典型现代通信系统的系统构成与基本工作原理有一个初步的了解和整体把握，了解现代通信技术的发展及趋势，从而</w:t>
      </w:r>
      <w:r w:rsidRPr="005E73FB">
        <w:rPr>
          <w:rFonts w:asciiTheme="minorEastAsia" w:eastAsiaTheme="minorEastAsia" w:hAnsiTheme="minorEastAsia"/>
          <w:szCs w:val="21"/>
        </w:rPr>
        <w:t>为后续专业课程的学习打下坚实的基础。</w:t>
      </w:r>
    </w:p>
    <w:p w:rsidR="00D80B98" w:rsidRPr="005E73FB" w:rsidRDefault="00301AC5">
      <w:pPr>
        <w:spacing w:line="360" w:lineRule="auto"/>
        <w:ind w:firstLineChars="200" w:firstLine="420"/>
        <w:rPr>
          <w:rFonts w:asciiTheme="minorEastAsia" w:eastAsiaTheme="minorEastAsia" w:hAnsiTheme="minorEastAsia"/>
          <w:szCs w:val="21"/>
        </w:rPr>
      </w:pPr>
      <w:r w:rsidRPr="005E73FB">
        <w:rPr>
          <w:rFonts w:asciiTheme="minorEastAsia" w:eastAsiaTheme="minorEastAsia" w:hAnsiTheme="minorEastAsia"/>
          <w:szCs w:val="21"/>
        </w:rPr>
        <w:t>本课程重点讲授通信基础知识、数字通信</w:t>
      </w:r>
      <w:r w:rsidRPr="005E73FB">
        <w:rPr>
          <w:rFonts w:asciiTheme="minorEastAsia" w:eastAsiaTheme="minorEastAsia" w:hAnsiTheme="minorEastAsia" w:hint="eastAsia"/>
          <w:szCs w:val="21"/>
        </w:rPr>
        <w:t>系统</w:t>
      </w:r>
      <w:r w:rsidRPr="005E73FB">
        <w:rPr>
          <w:rFonts w:asciiTheme="minorEastAsia" w:eastAsiaTheme="minorEastAsia" w:hAnsiTheme="minorEastAsia"/>
          <w:szCs w:val="21"/>
        </w:rPr>
        <w:t>、程控数字电话交换系统、光纤通信系统、数字微波通信系统、卫星通信系统、移动通信系统、数字图像通信系统</w:t>
      </w: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多媒体通信系统</w:t>
      </w:r>
      <w:r w:rsidRPr="005E73FB">
        <w:rPr>
          <w:rFonts w:asciiTheme="minorEastAsia" w:eastAsiaTheme="minorEastAsia" w:hAnsiTheme="minorEastAsia" w:hint="eastAsia"/>
          <w:szCs w:val="21"/>
        </w:rPr>
        <w:t>和计算机网络通信系统</w:t>
      </w:r>
      <w:r w:rsidRPr="005E73FB">
        <w:rPr>
          <w:rFonts w:asciiTheme="minorEastAsia" w:eastAsiaTheme="minorEastAsia" w:hAnsiTheme="minorEastAsia"/>
          <w:szCs w:val="21"/>
        </w:rPr>
        <w:t>。</w:t>
      </w:r>
    </w:p>
    <w:p w:rsidR="00D80B98" w:rsidRPr="005E73FB" w:rsidRDefault="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推荐参考书： </w:t>
      </w:r>
    </w:p>
    <w:p w:rsidR="00D80B98" w:rsidRPr="005E73FB" w:rsidRDefault="00301AC5">
      <w:pPr>
        <w:spacing w:line="360" w:lineRule="auto"/>
        <w:rPr>
          <w:rFonts w:asciiTheme="minorEastAsia" w:eastAsiaTheme="minorEastAsia" w:hAnsiTheme="minorEastAsia"/>
          <w:szCs w:val="21"/>
        </w:rPr>
      </w:pPr>
      <w:r w:rsidRPr="005E73FB">
        <w:rPr>
          <w:rFonts w:asciiTheme="minorEastAsia" w:eastAsiaTheme="minorEastAsia" w:hAnsiTheme="minorEastAsia"/>
          <w:szCs w:val="21"/>
        </w:rPr>
        <w:t>[1]崔健双</w:t>
      </w:r>
      <w:r w:rsidRPr="005E73FB">
        <w:rPr>
          <w:rFonts w:asciiTheme="minorEastAsia" w:eastAsiaTheme="minorEastAsia" w:hAnsiTheme="minorEastAsia" w:hint="eastAsia"/>
          <w:szCs w:val="21"/>
        </w:rPr>
        <w:t>. 现代通信技术概论</w:t>
      </w:r>
      <w:bookmarkStart w:id="1" w:name="_Hlk17705362"/>
      <w:r w:rsidRPr="005E73FB">
        <w:rPr>
          <w:rFonts w:asciiTheme="minorEastAsia" w:eastAsiaTheme="minorEastAsia" w:hAnsiTheme="minorEastAsia" w:hint="eastAsia"/>
          <w:szCs w:val="21"/>
        </w:rPr>
        <w:t>（第</w:t>
      </w:r>
      <w:r w:rsidRPr="005E73FB">
        <w:rPr>
          <w:rFonts w:asciiTheme="minorEastAsia" w:eastAsiaTheme="minorEastAsia" w:hAnsiTheme="minorEastAsia"/>
          <w:szCs w:val="21"/>
        </w:rPr>
        <w:t>3</w:t>
      </w:r>
      <w:r w:rsidRPr="005E73FB">
        <w:rPr>
          <w:rFonts w:asciiTheme="minorEastAsia" w:eastAsiaTheme="minorEastAsia" w:hAnsiTheme="minorEastAsia" w:hint="eastAsia"/>
          <w:szCs w:val="21"/>
        </w:rPr>
        <w:t>版）. 机械工业</w:t>
      </w:r>
      <w:r w:rsidRPr="005E73FB">
        <w:rPr>
          <w:rFonts w:asciiTheme="minorEastAsia" w:eastAsiaTheme="minorEastAsia" w:hAnsiTheme="minorEastAsia"/>
          <w:szCs w:val="21"/>
        </w:rPr>
        <w:t>出版社</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szCs w:val="21"/>
        </w:rPr>
        <w:t>20</w:t>
      </w:r>
      <w:r w:rsidRPr="005E73FB">
        <w:rPr>
          <w:rFonts w:asciiTheme="minorEastAsia" w:eastAsiaTheme="minorEastAsia" w:hAnsiTheme="minorEastAsia" w:hint="eastAsia"/>
          <w:szCs w:val="21"/>
        </w:rPr>
        <w:t>1</w:t>
      </w:r>
      <w:r w:rsidRPr="005E73FB">
        <w:rPr>
          <w:rFonts w:asciiTheme="minorEastAsia" w:eastAsiaTheme="minorEastAsia" w:hAnsiTheme="minorEastAsia"/>
          <w:szCs w:val="21"/>
        </w:rPr>
        <w:t>8</w:t>
      </w:r>
      <w:r w:rsidRPr="005E73FB">
        <w:rPr>
          <w:rFonts w:asciiTheme="minorEastAsia" w:eastAsiaTheme="minorEastAsia" w:hAnsiTheme="minorEastAsia" w:hint="eastAsia"/>
          <w:szCs w:val="21"/>
        </w:rPr>
        <w:t>.</w:t>
      </w:r>
      <w:bookmarkEnd w:id="1"/>
      <w:r w:rsidRPr="005E73FB">
        <w:rPr>
          <w:rFonts w:asciiTheme="minorEastAsia" w:eastAsiaTheme="minorEastAsia" w:hAnsiTheme="minorEastAsia"/>
          <w:szCs w:val="21"/>
        </w:rPr>
        <w:t>11</w:t>
      </w:r>
    </w:p>
    <w:p w:rsidR="00D80B98" w:rsidRPr="005E73FB" w:rsidRDefault="00301AC5">
      <w:pPr>
        <w:spacing w:line="360" w:lineRule="auto"/>
        <w:rPr>
          <w:rFonts w:asciiTheme="minorEastAsia" w:eastAsiaTheme="minorEastAsia" w:hAnsiTheme="minorEastAsia"/>
          <w:szCs w:val="21"/>
        </w:rPr>
      </w:pPr>
      <w:r w:rsidRPr="005E73FB">
        <w:rPr>
          <w:rFonts w:asciiTheme="minorEastAsia" w:eastAsiaTheme="minorEastAsia" w:hAnsiTheme="minorEastAsia"/>
          <w:szCs w:val="21"/>
        </w:rPr>
        <w:t>[2]孙青华</w:t>
      </w: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 xml:space="preserve"> 通信概论</w:t>
      </w:r>
      <w:r w:rsidRPr="005E73FB">
        <w:rPr>
          <w:rFonts w:asciiTheme="minorEastAsia" w:eastAsiaTheme="minorEastAsia" w:hAnsiTheme="minorEastAsia" w:hint="eastAsia"/>
          <w:szCs w:val="21"/>
        </w:rPr>
        <w:t>. 高等教育</w:t>
      </w:r>
      <w:r w:rsidRPr="005E73FB">
        <w:rPr>
          <w:rFonts w:asciiTheme="minorEastAsia" w:eastAsiaTheme="minorEastAsia" w:hAnsiTheme="minorEastAsia"/>
          <w:szCs w:val="21"/>
        </w:rPr>
        <w:t>出版社</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szCs w:val="21"/>
        </w:rPr>
        <w:t>20</w:t>
      </w:r>
      <w:r w:rsidRPr="005E73FB">
        <w:rPr>
          <w:rFonts w:asciiTheme="minorEastAsia" w:eastAsiaTheme="minorEastAsia" w:hAnsiTheme="minorEastAsia" w:hint="eastAsia"/>
          <w:szCs w:val="21"/>
        </w:rPr>
        <w:t>1</w:t>
      </w:r>
      <w:r w:rsidRPr="005E73FB">
        <w:rPr>
          <w:rFonts w:asciiTheme="minorEastAsia" w:eastAsiaTheme="minorEastAsia" w:hAnsiTheme="minorEastAsia"/>
          <w:szCs w:val="21"/>
        </w:rPr>
        <w:t>9</w:t>
      </w:r>
      <w:r w:rsidRPr="005E73FB">
        <w:rPr>
          <w:rFonts w:asciiTheme="minorEastAsia" w:eastAsiaTheme="minorEastAsia" w:hAnsiTheme="minorEastAsia" w:hint="eastAsia"/>
          <w:szCs w:val="21"/>
        </w:rPr>
        <w:t>.0</w:t>
      </w:r>
      <w:r w:rsidRPr="005E73FB">
        <w:rPr>
          <w:rFonts w:asciiTheme="minorEastAsia" w:eastAsiaTheme="minorEastAsia" w:hAnsiTheme="minorEastAsia"/>
          <w:szCs w:val="21"/>
        </w:rPr>
        <w:t>5</w:t>
      </w:r>
    </w:p>
    <w:p w:rsidR="00D80B98" w:rsidRPr="005E73FB" w:rsidRDefault="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3]郭瞻</w:t>
      </w: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刘文霞</w:t>
      </w: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卜爱琴</w:t>
      </w: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 xml:space="preserve"> 通信</w:t>
      </w:r>
      <w:r w:rsidRPr="005E73FB">
        <w:rPr>
          <w:rFonts w:asciiTheme="minorEastAsia" w:eastAsiaTheme="minorEastAsia" w:hAnsiTheme="minorEastAsia" w:hint="eastAsia"/>
          <w:szCs w:val="21"/>
        </w:rPr>
        <w:t>系统</w:t>
      </w:r>
      <w:r w:rsidRPr="005E73FB">
        <w:rPr>
          <w:rFonts w:asciiTheme="minorEastAsia" w:eastAsiaTheme="minorEastAsia" w:hAnsiTheme="minorEastAsia"/>
          <w:szCs w:val="21"/>
        </w:rPr>
        <w:t>概论</w:t>
      </w:r>
      <w:r w:rsidRPr="005E73FB">
        <w:rPr>
          <w:rFonts w:asciiTheme="minorEastAsia" w:eastAsiaTheme="minorEastAsia" w:hAnsiTheme="minorEastAsia" w:hint="eastAsia"/>
          <w:szCs w:val="21"/>
        </w:rPr>
        <w:t>. 北京师范大学</w:t>
      </w:r>
      <w:r w:rsidRPr="005E73FB">
        <w:rPr>
          <w:rFonts w:asciiTheme="minorEastAsia" w:eastAsiaTheme="minorEastAsia" w:hAnsiTheme="minorEastAsia"/>
          <w:szCs w:val="21"/>
        </w:rPr>
        <w:t>出版社</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szCs w:val="21"/>
        </w:rPr>
        <w:t>20</w:t>
      </w:r>
      <w:r w:rsidRPr="005E73FB">
        <w:rPr>
          <w:rFonts w:asciiTheme="minorEastAsia" w:eastAsiaTheme="minorEastAsia" w:hAnsiTheme="minorEastAsia" w:hint="eastAsia"/>
          <w:szCs w:val="21"/>
        </w:rPr>
        <w:t>1</w:t>
      </w:r>
      <w:r w:rsidRPr="005E73FB">
        <w:rPr>
          <w:rFonts w:asciiTheme="minorEastAsia" w:eastAsiaTheme="minorEastAsia" w:hAnsiTheme="minorEastAsia"/>
          <w:szCs w:val="21"/>
        </w:rPr>
        <w:t>8</w:t>
      </w:r>
      <w:r w:rsidRPr="005E73FB">
        <w:rPr>
          <w:rFonts w:asciiTheme="minorEastAsia" w:eastAsiaTheme="minorEastAsia" w:hAnsiTheme="minorEastAsia" w:hint="eastAsia"/>
          <w:szCs w:val="21"/>
        </w:rPr>
        <w:t>.0</w:t>
      </w:r>
      <w:r w:rsidRPr="005E73FB">
        <w:rPr>
          <w:rFonts w:asciiTheme="minorEastAsia" w:eastAsiaTheme="minorEastAsia" w:hAnsiTheme="minorEastAsia"/>
          <w:szCs w:val="21"/>
        </w:rPr>
        <w:t>5</w:t>
      </w:r>
    </w:p>
    <w:p w:rsidR="00D80B98" w:rsidRPr="005E73FB" w:rsidRDefault="00301AC5">
      <w:pPr>
        <w:spacing w:line="360" w:lineRule="auto"/>
        <w:rPr>
          <w:rFonts w:asciiTheme="minorEastAsia" w:eastAsiaTheme="minorEastAsia" w:hAnsiTheme="minorEastAsia"/>
          <w:szCs w:val="21"/>
        </w:rPr>
      </w:pPr>
      <w:r w:rsidRPr="005E73FB">
        <w:rPr>
          <w:rFonts w:asciiTheme="minorEastAsia" w:eastAsiaTheme="minorEastAsia" w:hAnsiTheme="minorEastAsia"/>
          <w:szCs w:val="21"/>
        </w:rPr>
        <w:t>[4]</w:t>
      </w:r>
      <w:r w:rsidRPr="005E73FB">
        <w:rPr>
          <w:rFonts w:asciiTheme="minorEastAsia" w:eastAsiaTheme="minorEastAsia" w:hAnsiTheme="minorEastAsia" w:hint="eastAsia"/>
          <w:szCs w:val="21"/>
        </w:rPr>
        <w:t>王兴亮，刘建都.</w:t>
      </w:r>
      <w:r w:rsidRPr="005E73FB">
        <w:rPr>
          <w:rFonts w:asciiTheme="minorEastAsia" w:eastAsiaTheme="minorEastAsia" w:hAnsiTheme="minorEastAsia"/>
          <w:szCs w:val="21"/>
        </w:rPr>
        <w:t xml:space="preserve"> 通信</w:t>
      </w:r>
      <w:r w:rsidRPr="005E73FB">
        <w:rPr>
          <w:rFonts w:asciiTheme="minorEastAsia" w:eastAsiaTheme="minorEastAsia" w:hAnsiTheme="minorEastAsia" w:hint="eastAsia"/>
          <w:szCs w:val="21"/>
        </w:rPr>
        <w:t>系统</w:t>
      </w:r>
      <w:r w:rsidRPr="005E73FB">
        <w:rPr>
          <w:rFonts w:asciiTheme="minorEastAsia" w:eastAsiaTheme="minorEastAsia" w:hAnsiTheme="minorEastAsia"/>
          <w:szCs w:val="21"/>
        </w:rPr>
        <w:t>概论</w:t>
      </w:r>
      <w:r w:rsidRPr="005E73FB">
        <w:rPr>
          <w:rFonts w:asciiTheme="minorEastAsia" w:eastAsiaTheme="minorEastAsia" w:hAnsiTheme="minorEastAsia" w:hint="eastAsia"/>
          <w:szCs w:val="21"/>
        </w:rPr>
        <w:t>（第2版）. 西安电子科技大学</w:t>
      </w:r>
      <w:r w:rsidRPr="005E73FB">
        <w:rPr>
          <w:rFonts w:asciiTheme="minorEastAsia" w:eastAsiaTheme="minorEastAsia" w:hAnsiTheme="minorEastAsia"/>
          <w:szCs w:val="21"/>
        </w:rPr>
        <w:t>出版社</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szCs w:val="21"/>
        </w:rPr>
        <w:t>20</w:t>
      </w:r>
      <w:r w:rsidRPr="005E73FB">
        <w:rPr>
          <w:rFonts w:asciiTheme="minorEastAsia" w:eastAsiaTheme="minorEastAsia" w:hAnsiTheme="minorEastAsia" w:hint="eastAsia"/>
          <w:szCs w:val="21"/>
        </w:rPr>
        <w:t>1</w:t>
      </w:r>
      <w:r w:rsidRPr="005E73FB">
        <w:rPr>
          <w:rFonts w:asciiTheme="minorEastAsia" w:eastAsiaTheme="minorEastAsia" w:hAnsiTheme="minorEastAsia"/>
          <w:szCs w:val="21"/>
        </w:rPr>
        <w:t>7</w:t>
      </w:r>
      <w:r w:rsidRPr="005E73FB">
        <w:rPr>
          <w:rFonts w:asciiTheme="minorEastAsia" w:eastAsiaTheme="minorEastAsia" w:hAnsiTheme="minorEastAsia" w:hint="eastAsia"/>
          <w:szCs w:val="21"/>
        </w:rPr>
        <w:t>.0</w:t>
      </w:r>
      <w:r w:rsidRPr="005E73FB">
        <w:rPr>
          <w:rFonts w:asciiTheme="minorEastAsia" w:eastAsiaTheme="minorEastAsia" w:hAnsiTheme="minorEastAsia"/>
          <w:szCs w:val="21"/>
        </w:rPr>
        <w:t>6</w:t>
      </w:r>
    </w:p>
    <w:p w:rsidR="00D80B98" w:rsidRPr="005E73FB" w:rsidRDefault="00301AC5">
      <w:pPr>
        <w:spacing w:line="360" w:lineRule="auto"/>
        <w:rPr>
          <w:rFonts w:asciiTheme="minorEastAsia" w:eastAsiaTheme="minorEastAsia" w:hAnsiTheme="minorEastAsia"/>
          <w:szCs w:val="21"/>
        </w:rPr>
      </w:pPr>
      <w:r w:rsidRPr="005E73FB">
        <w:rPr>
          <w:rFonts w:asciiTheme="minorEastAsia" w:eastAsiaTheme="minorEastAsia" w:hAnsiTheme="minorEastAsia"/>
          <w:szCs w:val="21"/>
        </w:rPr>
        <w:t>[5]</w:t>
      </w:r>
      <w:r w:rsidRPr="005E73FB">
        <w:rPr>
          <w:rFonts w:asciiTheme="minorEastAsia" w:eastAsiaTheme="minorEastAsia" w:hAnsiTheme="minorEastAsia" w:hint="eastAsia"/>
          <w:szCs w:val="21"/>
        </w:rPr>
        <w:t xml:space="preserve">李文娟等. </w:t>
      </w:r>
      <w:r w:rsidRPr="005E73FB">
        <w:rPr>
          <w:rFonts w:asciiTheme="minorEastAsia" w:eastAsiaTheme="minorEastAsia" w:hAnsiTheme="minorEastAsia"/>
          <w:szCs w:val="21"/>
        </w:rPr>
        <w:t>通信与信息专业概论</w:t>
      </w:r>
      <w:r w:rsidRPr="005E73FB">
        <w:rPr>
          <w:rFonts w:asciiTheme="minorEastAsia" w:eastAsiaTheme="minorEastAsia" w:hAnsiTheme="minorEastAsia" w:hint="eastAsia"/>
          <w:szCs w:val="21"/>
        </w:rPr>
        <w:t>. 人民邮电</w:t>
      </w:r>
      <w:r w:rsidRPr="005E73FB">
        <w:rPr>
          <w:rFonts w:asciiTheme="minorEastAsia" w:eastAsiaTheme="minorEastAsia" w:hAnsiTheme="minorEastAsia"/>
          <w:szCs w:val="21"/>
        </w:rPr>
        <w:t>出版社</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szCs w:val="21"/>
        </w:rPr>
        <w:t>20</w:t>
      </w:r>
      <w:r w:rsidRPr="005E73FB">
        <w:rPr>
          <w:rFonts w:asciiTheme="minorEastAsia" w:eastAsiaTheme="minorEastAsia" w:hAnsiTheme="minorEastAsia" w:hint="eastAsia"/>
          <w:szCs w:val="21"/>
        </w:rPr>
        <w:t>14.0</w:t>
      </w:r>
      <w:r w:rsidRPr="005E73FB">
        <w:rPr>
          <w:rFonts w:asciiTheme="minorEastAsia" w:eastAsiaTheme="minorEastAsia" w:hAnsiTheme="minorEastAsia"/>
          <w:szCs w:val="21"/>
        </w:rPr>
        <w:t>8</w:t>
      </w:r>
    </w:p>
    <w:p w:rsidR="00D80B98" w:rsidRPr="005E73FB" w:rsidRDefault="00D80B98">
      <w:pPr>
        <w:spacing w:line="360" w:lineRule="auto"/>
        <w:rPr>
          <w:rFonts w:asciiTheme="minorEastAsia" w:eastAsiaTheme="minorEastAsia" w:hAnsiTheme="minorEastAsia"/>
          <w:szCs w:val="21"/>
        </w:rPr>
      </w:pPr>
    </w:p>
    <w:p w:rsidR="00D80B98" w:rsidRPr="005E73FB" w:rsidRDefault="00D80B98">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D80B98" w:rsidRPr="005E73FB" w:rsidRDefault="00D80B98">
      <w:pPr>
        <w:spacing w:line="360" w:lineRule="auto"/>
        <w:rPr>
          <w:rFonts w:asciiTheme="minorEastAsia" w:eastAsiaTheme="minorEastAsia" w:hAnsiTheme="minorEastAsia"/>
          <w:szCs w:val="21"/>
        </w:rPr>
      </w:pPr>
    </w:p>
    <w:p w:rsidR="00D80B98" w:rsidRPr="005E73FB" w:rsidRDefault="00D80B98">
      <w:pPr>
        <w:spacing w:line="360" w:lineRule="auto"/>
        <w:rPr>
          <w:rFonts w:asciiTheme="minorEastAsia" w:eastAsiaTheme="minorEastAsia" w:hAnsiTheme="minorEastAsia"/>
          <w:szCs w:val="21"/>
        </w:rPr>
      </w:pPr>
    </w:p>
    <w:p w:rsidR="00D80B98" w:rsidRPr="005E73FB" w:rsidRDefault="00D80B98">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D80B98" w:rsidRPr="005E73FB" w:rsidRDefault="00301AC5">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t>《人机交互技术》课程简介</w:t>
      </w:r>
    </w:p>
    <w:p w:rsidR="00D80B98" w:rsidRPr="005E73FB" w:rsidRDefault="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课程代码：0203088  课程名称：《人机交互技术》（Human-Computer Interaction）</w:t>
      </w: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 xml:space="preserve">32 </w:t>
      </w:r>
    </w:p>
    <w:p w:rsidR="00E66EB5" w:rsidRPr="005E73FB" w:rsidRDefault="00301AC5" w:rsidP="00E66EB5">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szCs w:val="21"/>
        </w:rPr>
        <w:t>主讲教师：</w:t>
      </w:r>
      <w:proofErr w:type="gramStart"/>
      <w:r w:rsidRPr="005E73FB">
        <w:rPr>
          <w:rFonts w:asciiTheme="minorEastAsia" w:eastAsiaTheme="minorEastAsia" w:hAnsiTheme="minorEastAsia" w:hint="eastAsia"/>
          <w:szCs w:val="21"/>
        </w:rPr>
        <w:t>徐荣龙</w:t>
      </w:r>
      <w:proofErr w:type="gramEnd"/>
      <w:r w:rsidRPr="005E73FB">
        <w:rPr>
          <w:rFonts w:asciiTheme="minorEastAsia" w:eastAsiaTheme="minorEastAsia" w:hAnsiTheme="minorEastAsia" w:hint="eastAsia"/>
          <w:szCs w:val="21"/>
        </w:rPr>
        <w:t xml:space="preserve">                    职称：讲师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E66EB5" w:rsidRPr="005E73FB">
        <w:rPr>
          <w:rFonts w:asciiTheme="minorEastAsia" w:eastAsiaTheme="minorEastAsia" w:hAnsiTheme="minorEastAsia" w:cs="宋体" w:hint="eastAsia"/>
          <w:kern w:val="0"/>
          <w:szCs w:val="21"/>
        </w:rPr>
        <w:t>8785510</w:t>
      </w:r>
    </w:p>
    <w:p w:rsidR="00D80B98" w:rsidRPr="005E73FB" w:rsidRDefault="005E73F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课程的目的、内容与要求：</w:t>
      </w:r>
    </w:p>
    <w:p w:rsidR="00D80B98" w:rsidRPr="005E73FB" w:rsidRDefault="00301AC5">
      <w:pPr>
        <w:spacing w:line="360" w:lineRule="auto"/>
        <w:ind w:firstLineChars="200" w:firstLine="420"/>
        <w:rPr>
          <w:rFonts w:asciiTheme="minorEastAsia" w:eastAsiaTheme="minorEastAsia" w:hAnsiTheme="minorEastAsia"/>
          <w:szCs w:val="21"/>
        </w:rPr>
      </w:pPr>
      <w:r w:rsidRPr="005E73FB">
        <w:rPr>
          <w:rFonts w:asciiTheme="minorEastAsia" w:eastAsiaTheme="minorEastAsia" w:hAnsiTheme="minorEastAsia"/>
          <w:szCs w:val="21"/>
        </w:rPr>
        <w:t>本课程涉及计算机科学技术、心理学、社会学、人机工程学、工业设计以及语言学等学科，是计算机、网络通信、人工智能，分布计算，虚拟现实等IT技术发展到今天必然产生的新技术，其应用领域十分广泛，发展前景非常广阔。</w:t>
      </w:r>
    </w:p>
    <w:p w:rsidR="00D80B98" w:rsidRPr="005E73FB" w:rsidRDefault="00301AC5">
      <w:pPr>
        <w:spacing w:line="360" w:lineRule="auto"/>
        <w:ind w:firstLineChars="200" w:firstLine="420"/>
        <w:rPr>
          <w:rFonts w:asciiTheme="minorEastAsia" w:eastAsiaTheme="minorEastAsia" w:hAnsiTheme="minorEastAsia"/>
          <w:szCs w:val="21"/>
        </w:rPr>
      </w:pPr>
      <w:r w:rsidRPr="005E73FB">
        <w:rPr>
          <w:rFonts w:asciiTheme="minorEastAsia" w:eastAsiaTheme="minorEastAsia" w:hAnsiTheme="minorEastAsia"/>
          <w:szCs w:val="21"/>
        </w:rPr>
        <w:t>本课程介绍人机交互基本知识，主要包括人机交互的相关概念，与人机交互相关的感知和认知的基本知识，各种交互设备及其工作原理，人机交互技术，人机界面设计方法及其表示模型和实现方法，web界面、移动界面这两类特殊人机界面的设计方法、工具和技术，以及可用性分析与评估方法。</w:t>
      </w:r>
    </w:p>
    <w:p w:rsidR="00D80B98" w:rsidRPr="005E73FB" w:rsidRDefault="00301AC5">
      <w:pPr>
        <w:spacing w:line="360" w:lineRule="auto"/>
        <w:ind w:firstLineChars="200" w:firstLine="420"/>
        <w:rPr>
          <w:rFonts w:asciiTheme="minorEastAsia" w:eastAsiaTheme="minorEastAsia" w:hAnsiTheme="minorEastAsia"/>
          <w:szCs w:val="21"/>
        </w:rPr>
      </w:pPr>
      <w:r w:rsidRPr="005E73FB">
        <w:rPr>
          <w:rFonts w:asciiTheme="minorEastAsia" w:eastAsiaTheme="minorEastAsia" w:hAnsiTheme="minorEastAsia" w:cs="宋体"/>
          <w:szCs w:val="21"/>
        </w:rPr>
        <w:t>通过本课程的学习，应使学生达到以下要求：</w:t>
      </w:r>
      <w:r w:rsidRPr="005E73FB">
        <w:rPr>
          <w:rFonts w:asciiTheme="minorEastAsia" w:eastAsiaTheme="minorEastAsia" w:hAnsiTheme="minorEastAsia" w:cs="宋体" w:hint="eastAsia"/>
          <w:szCs w:val="21"/>
        </w:rPr>
        <w:t>掌握人机交互的基本知识和交互技术,掌握以用户为中心的人机界面的设计和评估的方法,　在以后的软件设计中防止软件产品可用性不高的问题,　帮助以后设计出高水平的产品。</w:t>
      </w:r>
    </w:p>
    <w:p w:rsidR="00D80B98" w:rsidRPr="005E73FB" w:rsidRDefault="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推荐参考书： </w:t>
      </w:r>
    </w:p>
    <w:p w:rsidR="00D80B98" w:rsidRPr="005E73FB" w:rsidRDefault="00301AC5">
      <w:pPr>
        <w:adjustRightInd w:val="0"/>
        <w:snapToGrid w:val="0"/>
        <w:spacing w:line="400" w:lineRule="exact"/>
        <w:rPr>
          <w:rFonts w:asciiTheme="minorEastAsia" w:eastAsiaTheme="minorEastAsia" w:hAnsiTheme="minorEastAsia" w:cs="宋体"/>
          <w:szCs w:val="21"/>
        </w:rPr>
      </w:pPr>
      <w:r w:rsidRPr="005E73FB">
        <w:rPr>
          <w:rFonts w:asciiTheme="minorEastAsia" w:eastAsiaTheme="minorEastAsia" w:hAnsiTheme="minorEastAsia" w:cs="宋体"/>
          <w:szCs w:val="21"/>
        </w:rPr>
        <w:t>[1]《人机交互基础教程（第</w:t>
      </w:r>
      <w:r w:rsidRPr="005E73FB">
        <w:rPr>
          <w:rFonts w:asciiTheme="minorEastAsia" w:eastAsiaTheme="minorEastAsia" w:hAnsiTheme="minorEastAsia" w:cs="宋体" w:hint="eastAsia"/>
          <w:szCs w:val="21"/>
        </w:rPr>
        <w:t>3</w:t>
      </w:r>
      <w:r w:rsidRPr="005E73FB">
        <w:rPr>
          <w:rFonts w:asciiTheme="minorEastAsia" w:eastAsiaTheme="minorEastAsia" w:hAnsiTheme="minorEastAsia" w:cs="宋体"/>
          <w:szCs w:val="21"/>
        </w:rPr>
        <w:t xml:space="preserve">版）（重点大学计算机专业系列教材）》 </w:t>
      </w:r>
      <w:r w:rsidRPr="005E73FB">
        <w:rPr>
          <w:rFonts w:asciiTheme="minorEastAsia" w:eastAsiaTheme="minorEastAsia" w:hAnsiTheme="minorEastAsia" w:cs="宋体" w:hint="eastAsia"/>
          <w:szCs w:val="21"/>
        </w:rPr>
        <w:t>孟祥旭等编著　清华大学</w:t>
      </w:r>
      <w:r w:rsidRPr="005E73FB">
        <w:rPr>
          <w:rFonts w:asciiTheme="minorEastAsia" w:eastAsiaTheme="minorEastAsia" w:hAnsiTheme="minorEastAsia" w:cs="宋体"/>
          <w:szCs w:val="21"/>
        </w:rPr>
        <w:t>出版社</w:t>
      </w:r>
      <w:r w:rsidRPr="005E73FB">
        <w:rPr>
          <w:rFonts w:asciiTheme="minorEastAsia" w:eastAsiaTheme="minorEastAsia" w:hAnsiTheme="minorEastAsia" w:cs="宋体" w:hint="eastAsia"/>
          <w:szCs w:val="21"/>
        </w:rPr>
        <w:t xml:space="preserve">　2016.</w:t>
      </w:r>
    </w:p>
    <w:p w:rsidR="00D80B98" w:rsidRPr="005E73FB" w:rsidRDefault="00301AC5">
      <w:pPr>
        <w:adjustRightInd w:val="0"/>
        <w:snapToGrid w:val="0"/>
        <w:spacing w:line="400" w:lineRule="exact"/>
        <w:rPr>
          <w:rFonts w:asciiTheme="minorEastAsia" w:eastAsiaTheme="minorEastAsia" w:hAnsiTheme="minorEastAsia" w:cs="宋体"/>
          <w:szCs w:val="21"/>
        </w:rPr>
      </w:pPr>
      <w:r w:rsidRPr="005E73FB">
        <w:rPr>
          <w:rFonts w:asciiTheme="minorEastAsia" w:eastAsiaTheme="minorEastAsia" w:hAnsiTheme="minorEastAsia" w:cs="宋体"/>
          <w:szCs w:val="21"/>
        </w:rPr>
        <w:t>[2]《</w:t>
      </w:r>
      <w:r w:rsidRPr="005E73FB">
        <w:rPr>
          <w:rFonts w:asciiTheme="minorEastAsia" w:eastAsiaTheme="minorEastAsia" w:hAnsiTheme="minorEastAsia" w:cs="宋体" w:hint="eastAsia"/>
          <w:szCs w:val="21"/>
        </w:rPr>
        <w:t>人机交互</w:t>
      </w:r>
      <w:r w:rsidRPr="005E73FB">
        <w:rPr>
          <w:rFonts w:asciiTheme="minorEastAsia" w:eastAsiaTheme="minorEastAsia" w:hAnsiTheme="minorEastAsia" w:cs="宋体"/>
          <w:szCs w:val="21"/>
        </w:rPr>
        <w:t>—</w:t>
      </w:r>
      <w:r w:rsidRPr="005E73FB">
        <w:rPr>
          <w:rFonts w:asciiTheme="minorEastAsia" w:eastAsiaTheme="minorEastAsia" w:hAnsiTheme="minorEastAsia" w:cs="宋体" w:hint="eastAsia"/>
          <w:szCs w:val="21"/>
        </w:rPr>
        <w:t>面向21世纪计算机专业本科系列教材</w:t>
      </w:r>
      <w:r w:rsidRPr="005E73FB">
        <w:rPr>
          <w:rFonts w:asciiTheme="minorEastAsia" w:eastAsiaTheme="minorEastAsia" w:hAnsiTheme="minorEastAsia" w:cs="宋体"/>
          <w:szCs w:val="21"/>
        </w:rPr>
        <w:t>》</w:t>
      </w:r>
      <w:r w:rsidRPr="005E73FB">
        <w:rPr>
          <w:rFonts w:asciiTheme="minorEastAsia" w:eastAsiaTheme="minorEastAsia" w:hAnsiTheme="minorEastAsia" w:cs="宋体" w:hint="eastAsia"/>
          <w:szCs w:val="21"/>
        </w:rPr>
        <w:t>郭亚军,</w:t>
      </w:r>
      <w:proofErr w:type="gramStart"/>
      <w:r w:rsidRPr="005E73FB">
        <w:rPr>
          <w:rFonts w:asciiTheme="minorEastAsia" w:eastAsiaTheme="minorEastAsia" w:hAnsiTheme="minorEastAsia" w:cs="宋体" w:hint="eastAsia"/>
          <w:szCs w:val="21"/>
        </w:rPr>
        <w:t>金先级编著</w:t>
      </w:r>
      <w:proofErr w:type="gramEnd"/>
      <w:r w:rsidRPr="005E73FB">
        <w:rPr>
          <w:rFonts w:asciiTheme="minorEastAsia" w:eastAsiaTheme="minorEastAsia" w:hAnsiTheme="minorEastAsia" w:cs="宋体" w:hint="eastAsia"/>
          <w:szCs w:val="21"/>
        </w:rPr>
        <w:t xml:space="preserve"> 华中科技大学出</w:t>
      </w:r>
      <w:r w:rsidRPr="005E73FB">
        <w:rPr>
          <w:rFonts w:asciiTheme="minorEastAsia" w:eastAsiaTheme="minorEastAsia" w:hAnsiTheme="minorEastAsia" w:cs="宋体"/>
          <w:szCs w:val="21"/>
        </w:rPr>
        <w:t>版社 20</w:t>
      </w:r>
      <w:r w:rsidRPr="005E73FB">
        <w:rPr>
          <w:rFonts w:asciiTheme="minorEastAsia" w:eastAsiaTheme="minorEastAsia" w:hAnsiTheme="minorEastAsia" w:cs="宋体" w:hint="eastAsia"/>
          <w:szCs w:val="21"/>
        </w:rPr>
        <w:t>05</w:t>
      </w:r>
    </w:p>
    <w:p w:rsidR="00D80B98" w:rsidRPr="005E73FB" w:rsidRDefault="00301AC5">
      <w:pPr>
        <w:adjustRightInd w:val="0"/>
        <w:snapToGrid w:val="0"/>
        <w:spacing w:line="400" w:lineRule="exact"/>
        <w:rPr>
          <w:rFonts w:asciiTheme="minorEastAsia" w:eastAsiaTheme="minorEastAsia" w:hAnsiTheme="minorEastAsia" w:cs="宋体"/>
          <w:szCs w:val="21"/>
        </w:rPr>
      </w:pPr>
      <w:r w:rsidRPr="005E73FB">
        <w:rPr>
          <w:rFonts w:asciiTheme="minorEastAsia" w:eastAsiaTheme="minorEastAsia" w:hAnsiTheme="minorEastAsia" w:cs="宋体"/>
          <w:szCs w:val="21"/>
        </w:rPr>
        <w:t>[3]《</w:t>
      </w:r>
      <w:r w:rsidRPr="005E73FB">
        <w:rPr>
          <w:rFonts w:asciiTheme="minorEastAsia" w:eastAsiaTheme="minorEastAsia" w:hAnsiTheme="minorEastAsia" w:cs="宋体" w:hint="eastAsia"/>
          <w:szCs w:val="21"/>
        </w:rPr>
        <w:t>人机交互:以用户为中心的设计和评估(第3版)</w:t>
      </w:r>
      <w:r w:rsidRPr="005E73FB">
        <w:rPr>
          <w:rFonts w:asciiTheme="minorEastAsia" w:eastAsiaTheme="minorEastAsia" w:hAnsiTheme="minorEastAsia" w:cs="宋体"/>
          <w:szCs w:val="21"/>
        </w:rPr>
        <w:t xml:space="preserve">》 </w:t>
      </w:r>
      <w:r w:rsidRPr="005E73FB">
        <w:rPr>
          <w:rFonts w:asciiTheme="minorEastAsia" w:eastAsiaTheme="minorEastAsia" w:hAnsiTheme="minorEastAsia" w:cs="宋体" w:hint="eastAsia"/>
          <w:szCs w:val="21"/>
        </w:rPr>
        <w:t>董建明等编著　清华大学</w:t>
      </w:r>
      <w:r w:rsidRPr="005E73FB">
        <w:rPr>
          <w:rFonts w:asciiTheme="minorEastAsia" w:eastAsiaTheme="minorEastAsia" w:hAnsiTheme="minorEastAsia" w:cs="宋体"/>
          <w:szCs w:val="21"/>
        </w:rPr>
        <w:t>出版社</w:t>
      </w:r>
      <w:r w:rsidRPr="005E73FB">
        <w:rPr>
          <w:rFonts w:asciiTheme="minorEastAsia" w:eastAsiaTheme="minorEastAsia" w:hAnsiTheme="minorEastAsia" w:cs="宋体" w:hint="eastAsia"/>
          <w:szCs w:val="21"/>
        </w:rPr>
        <w:t>2010</w:t>
      </w:r>
    </w:p>
    <w:p w:rsidR="00D80B98" w:rsidRPr="005E73FB" w:rsidRDefault="00301AC5">
      <w:pPr>
        <w:adjustRightInd w:val="0"/>
        <w:snapToGrid w:val="0"/>
        <w:spacing w:line="400" w:lineRule="exact"/>
        <w:rPr>
          <w:rFonts w:asciiTheme="minorEastAsia" w:eastAsiaTheme="minorEastAsia" w:hAnsiTheme="minorEastAsia" w:cs="宋体"/>
          <w:szCs w:val="21"/>
        </w:rPr>
      </w:pPr>
      <w:r w:rsidRPr="005E73FB">
        <w:rPr>
          <w:rFonts w:asciiTheme="minorEastAsia" w:eastAsiaTheme="minorEastAsia" w:hAnsiTheme="minorEastAsia" w:cs="宋体"/>
          <w:szCs w:val="21"/>
        </w:rPr>
        <w:t>[4]《</w:t>
      </w:r>
      <w:r w:rsidRPr="005E73FB">
        <w:rPr>
          <w:rFonts w:asciiTheme="minorEastAsia" w:eastAsiaTheme="minorEastAsia" w:hAnsiTheme="minorEastAsia" w:cs="宋体" w:hint="eastAsia"/>
          <w:szCs w:val="21"/>
        </w:rPr>
        <w:t>人机交互技术:　原理与应用</w:t>
      </w:r>
      <w:r w:rsidRPr="005E73FB">
        <w:rPr>
          <w:rFonts w:asciiTheme="minorEastAsia" w:eastAsiaTheme="minorEastAsia" w:hAnsiTheme="minorEastAsia" w:cs="宋体"/>
          <w:szCs w:val="21"/>
        </w:rPr>
        <w:t xml:space="preserve">》 </w:t>
      </w:r>
      <w:r w:rsidRPr="005E73FB">
        <w:rPr>
          <w:rFonts w:asciiTheme="minorEastAsia" w:eastAsiaTheme="minorEastAsia" w:hAnsiTheme="minorEastAsia" w:cs="宋体" w:hint="eastAsia"/>
          <w:szCs w:val="21"/>
        </w:rPr>
        <w:t>孟祥旭,李学庆编著　清华大学出版社　2004.</w:t>
      </w:r>
    </w:p>
    <w:p w:rsidR="00D80B98" w:rsidRPr="005E73FB" w:rsidRDefault="00301AC5">
      <w:pPr>
        <w:adjustRightInd w:val="0"/>
        <w:snapToGrid w:val="0"/>
        <w:spacing w:line="400" w:lineRule="exact"/>
        <w:rPr>
          <w:rFonts w:asciiTheme="minorEastAsia" w:eastAsiaTheme="minorEastAsia" w:hAnsiTheme="minorEastAsia" w:cs="宋体"/>
          <w:szCs w:val="21"/>
        </w:rPr>
      </w:pPr>
      <w:r w:rsidRPr="005E73FB">
        <w:rPr>
          <w:rFonts w:asciiTheme="minorEastAsia" w:eastAsiaTheme="minorEastAsia" w:hAnsiTheme="minorEastAsia" w:cs="宋体"/>
          <w:szCs w:val="21"/>
        </w:rPr>
        <w:t>[5]《</w:t>
      </w:r>
      <w:r w:rsidRPr="005E73FB">
        <w:rPr>
          <w:rFonts w:asciiTheme="minorEastAsia" w:eastAsiaTheme="minorEastAsia" w:hAnsiTheme="minorEastAsia" w:cs="宋体" w:hint="eastAsia"/>
          <w:szCs w:val="21"/>
        </w:rPr>
        <w:t>人机界面设计与应用</w:t>
      </w:r>
      <w:r w:rsidRPr="005E73FB">
        <w:rPr>
          <w:rFonts w:asciiTheme="minorEastAsia" w:eastAsiaTheme="minorEastAsia" w:hAnsiTheme="minorEastAsia" w:cs="宋体"/>
          <w:szCs w:val="21"/>
        </w:rPr>
        <w:t>》</w:t>
      </w:r>
      <w:r w:rsidRPr="005E73FB">
        <w:rPr>
          <w:rFonts w:asciiTheme="minorEastAsia" w:eastAsiaTheme="minorEastAsia" w:hAnsiTheme="minorEastAsia" w:cs="宋体" w:hint="eastAsia"/>
          <w:szCs w:val="21"/>
        </w:rPr>
        <w:t xml:space="preserve">　李</w:t>
      </w:r>
      <w:proofErr w:type="gramStart"/>
      <w:r w:rsidRPr="005E73FB">
        <w:rPr>
          <w:rFonts w:asciiTheme="minorEastAsia" w:eastAsiaTheme="minorEastAsia" w:hAnsiTheme="minorEastAsia" w:cs="宋体" w:hint="eastAsia"/>
          <w:szCs w:val="21"/>
        </w:rPr>
        <w:t>方园</w:t>
      </w:r>
      <w:proofErr w:type="gramEnd"/>
      <w:r w:rsidRPr="005E73FB">
        <w:rPr>
          <w:rFonts w:asciiTheme="minorEastAsia" w:eastAsiaTheme="minorEastAsia" w:hAnsiTheme="minorEastAsia" w:cs="宋体" w:hint="eastAsia"/>
          <w:szCs w:val="21"/>
        </w:rPr>
        <w:t>编著　化学工业出版社　2008.</w:t>
      </w:r>
    </w:p>
    <w:p w:rsidR="00D80B98" w:rsidRPr="005E73FB" w:rsidRDefault="00D80B98">
      <w:pPr>
        <w:rPr>
          <w:rFonts w:asciiTheme="minorEastAsia" w:eastAsiaTheme="minorEastAsia" w:hAnsiTheme="minorEastAsia"/>
          <w:szCs w:val="21"/>
        </w:rPr>
      </w:pPr>
    </w:p>
    <w:p w:rsidR="00D80B98" w:rsidRPr="005E73FB" w:rsidRDefault="00D80B98">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D80B98" w:rsidRPr="005E73FB" w:rsidRDefault="00D80B98">
      <w:pPr>
        <w:spacing w:line="360" w:lineRule="auto"/>
        <w:rPr>
          <w:rFonts w:asciiTheme="minorEastAsia" w:eastAsiaTheme="minorEastAsia" w:hAnsiTheme="minorEastAsia"/>
          <w:szCs w:val="21"/>
        </w:rPr>
      </w:pPr>
    </w:p>
    <w:p w:rsidR="00D80B98" w:rsidRPr="005E73FB" w:rsidRDefault="00D80B98">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D80B98" w:rsidRPr="005E73FB" w:rsidRDefault="00301AC5">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t>《软件工程》课程简介</w:t>
      </w:r>
    </w:p>
    <w:p w:rsidR="00D80B98" w:rsidRPr="005E73FB" w:rsidRDefault="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w:t>
      </w:r>
      <w:r w:rsidRPr="005E73FB">
        <w:rPr>
          <w:rFonts w:asciiTheme="minorEastAsia" w:eastAsiaTheme="minorEastAsia" w:hAnsiTheme="minorEastAsia"/>
          <w:szCs w:val="21"/>
        </w:rPr>
        <w:t xml:space="preserve">B021208 </w:t>
      </w:r>
      <w:r w:rsidRPr="005E73FB">
        <w:rPr>
          <w:rFonts w:asciiTheme="minorEastAsia" w:eastAsiaTheme="minorEastAsia" w:hAnsiTheme="minorEastAsia" w:hint="eastAsia"/>
          <w:szCs w:val="21"/>
        </w:rPr>
        <w:t>课程名称：</w:t>
      </w:r>
      <w:r w:rsidRPr="005E73FB">
        <w:rPr>
          <w:rFonts w:asciiTheme="minorEastAsia" w:eastAsiaTheme="minorEastAsia" w:hAnsiTheme="minorEastAsia" w:cs="Courier New" w:hint="eastAsia"/>
          <w:snapToGrid w:val="0"/>
          <w:kern w:val="0"/>
          <w:szCs w:val="21"/>
        </w:rPr>
        <w:t xml:space="preserve">软件工程 </w:t>
      </w:r>
      <w:r w:rsidRPr="005E73FB">
        <w:rPr>
          <w:rFonts w:asciiTheme="minorEastAsia" w:eastAsiaTheme="minorEastAsia" w:hAnsiTheme="minorEastAsia" w:cs="Courier New"/>
          <w:snapToGrid w:val="0"/>
          <w:kern w:val="0"/>
          <w:szCs w:val="21"/>
        </w:rPr>
        <w:t xml:space="preserve">          </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hint="eastAsia"/>
          <w:b/>
          <w:szCs w:val="21"/>
        </w:rPr>
        <w:t>课时：4</w:t>
      </w:r>
      <w:r w:rsidRPr="005E73FB">
        <w:rPr>
          <w:rFonts w:asciiTheme="minorEastAsia" w:eastAsiaTheme="minorEastAsia" w:hAnsiTheme="minorEastAsia"/>
          <w:szCs w:val="21"/>
        </w:rPr>
        <w:t>0</w:t>
      </w:r>
      <w:r w:rsidRPr="005E73FB">
        <w:rPr>
          <w:rFonts w:asciiTheme="minorEastAsia" w:eastAsiaTheme="minorEastAsia" w:hAnsiTheme="minorEastAsia" w:hint="eastAsia"/>
          <w:szCs w:val="21"/>
        </w:rPr>
        <w:t xml:space="preserve"> </w:t>
      </w:r>
    </w:p>
    <w:p w:rsidR="00E66EB5" w:rsidRPr="005E73FB" w:rsidRDefault="00301AC5" w:rsidP="00E66EB5">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szCs w:val="21"/>
        </w:rPr>
        <w:t xml:space="preserve">主讲教师：王宗江                职称：教授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E66EB5" w:rsidRPr="005E73FB">
        <w:rPr>
          <w:rFonts w:asciiTheme="minorEastAsia" w:eastAsiaTheme="minorEastAsia" w:hAnsiTheme="minorEastAsia" w:cs="宋体" w:hint="eastAsia"/>
          <w:kern w:val="0"/>
          <w:szCs w:val="21"/>
        </w:rPr>
        <w:t>8785510</w:t>
      </w:r>
    </w:p>
    <w:p w:rsidR="00D80B98" w:rsidRPr="005E73FB" w:rsidRDefault="005E73F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课程的目的、内容与要求：</w:t>
      </w:r>
      <w:r w:rsidR="00301AC5" w:rsidRPr="005E73FB">
        <w:rPr>
          <w:rFonts w:asciiTheme="minorEastAsia" w:eastAsiaTheme="minorEastAsia" w:hAnsiTheme="minorEastAsia" w:hint="eastAsia"/>
          <w:szCs w:val="21"/>
        </w:rPr>
        <w:t xml:space="preserve"> </w:t>
      </w:r>
    </w:p>
    <w:p w:rsidR="00D80B98" w:rsidRPr="005E73FB" w:rsidRDefault="00301AC5">
      <w:pPr>
        <w:pStyle w:val="a3"/>
        <w:spacing w:line="400" w:lineRule="exact"/>
        <w:ind w:firstLine="420"/>
        <w:rPr>
          <w:rFonts w:asciiTheme="minorEastAsia" w:eastAsiaTheme="minorEastAsia" w:hAnsiTheme="minorEastAsia" w:cs="Tahoma"/>
          <w:sz w:val="21"/>
          <w:szCs w:val="21"/>
        </w:rPr>
      </w:pPr>
      <w:r w:rsidRPr="005E73FB">
        <w:rPr>
          <w:rFonts w:asciiTheme="minorEastAsia" w:eastAsiaTheme="minorEastAsia" w:hAnsiTheme="minorEastAsia" w:cs="Tahoma"/>
          <w:sz w:val="21"/>
          <w:szCs w:val="21"/>
        </w:rPr>
        <w:t>本课程从实用角度出发介绍软件工程的基本原理、概念和技术方法，使学生比较系统地掌握软件工程的原理、方法与技术，并能用工程化的思想指导软件的开发工作，为学生今后从事软件项目开发奠定良好基础。学生通过本课程的学习，除对软件工程方法应有明确的了解外，应能自觉地运用软件工程的技术规范实际的软件设计与开发。主要</w:t>
      </w:r>
      <w:r w:rsidRPr="005E73FB">
        <w:rPr>
          <w:rFonts w:asciiTheme="minorEastAsia" w:eastAsiaTheme="minorEastAsia" w:hAnsiTheme="minorEastAsia" w:cs="Tahoma" w:hint="eastAsia"/>
          <w:sz w:val="21"/>
          <w:szCs w:val="21"/>
        </w:rPr>
        <w:t>内容</w:t>
      </w:r>
      <w:r w:rsidRPr="005E73FB">
        <w:rPr>
          <w:rFonts w:asciiTheme="minorEastAsia" w:eastAsiaTheme="minorEastAsia" w:hAnsiTheme="minorEastAsia" w:cs="Tahoma"/>
          <w:sz w:val="21"/>
          <w:szCs w:val="21"/>
        </w:rPr>
        <w:t>包括传统的软件开发过程和面向对象的软件开发过程；介绍统一建模语言UML的基本知识和建模方法；介绍软件工程管理和质量保证的有关知识；了解软件工程标准化的相关要求。</w:t>
      </w:r>
    </w:p>
    <w:p w:rsidR="00D80B98" w:rsidRPr="005E73FB" w:rsidRDefault="00D80B98">
      <w:pPr>
        <w:spacing w:line="360" w:lineRule="auto"/>
        <w:rPr>
          <w:rFonts w:asciiTheme="minorEastAsia" w:eastAsiaTheme="minorEastAsia" w:hAnsiTheme="minorEastAsia"/>
          <w:szCs w:val="21"/>
        </w:rPr>
      </w:pPr>
    </w:p>
    <w:p w:rsidR="00D80B98" w:rsidRPr="005E73FB" w:rsidRDefault="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推荐参考书： </w:t>
      </w:r>
    </w:p>
    <w:p w:rsidR="00D80B98" w:rsidRPr="005E73FB" w:rsidRDefault="00301AC5">
      <w:pPr>
        <w:adjustRightInd w:val="0"/>
        <w:snapToGrid w:val="0"/>
        <w:spacing w:line="400" w:lineRule="exact"/>
        <w:rPr>
          <w:rFonts w:asciiTheme="minorEastAsia" w:eastAsiaTheme="minorEastAsia" w:hAnsiTheme="minorEastAsia" w:cs="宋体"/>
          <w:szCs w:val="21"/>
        </w:rPr>
      </w:pPr>
      <w:r w:rsidRPr="005E73FB">
        <w:rPr>
          <w:rFonts w:asciiTheme="minorEastAsia" w:eastAsiaTheme="minorEastAsia" w:hAnsiTheme="minorEastAsia" w:cs="宋体" w:hint="eastAsia"/>
          <w:szCs w:val="21"/>
        </w:rPr>
        <w:t>[1]张海藩,牟永敏. 软件工程导论（第6版）.清华大学出版社，2013.08</w:t>
      </w:r>
    </w:p>
    <w:p w:rsidR="00D80B98" w:rsidRPr="005E73FB" w:rsidRDefault="00301AC5">
      <w:pPr>
        <w:adjustRightInd w:val="0"/>
        <w:snapToGrid w:val="0"/>
        <w:spacing w:line="400" w:lineRule="exact"/>
        <w:rPr>
          <w:rFonts w:asciiTheme="minorEastAsia" w:eastAsiaTheme="minorEastAsia" w:hAnsiTheme="minorEastAsia" w:cs="宋体"/>
          <w:szCs w:val="21"/>
        </w:rPr>
      </w:pPr>
      <w:r w:rsidRPr="005E73FB">
        <w:rPr>
          <w:rFonts w:asciiTheme="minorEastAsia" w:eastAsiaTheme="minorEastAsia" w:hAnsiTheme="minorEastAsia" w:cs="宋体" w:hint="eastAsia"/>
          <w:szCs w:val="21"/>
        </w:rPr>
        <w:t>[2]郑人杰,马素霞,</w:t>
      </w:r>
      <w:proofErr w:type="gramStart"/>
      <w:r w:rsidRPr="005E73FB">
        <w:rPr>
          <w:rFonts w:asciiTheme="minorEastAsia" w:eastAsiaTheme="minorEastAsia" w:hAnsiTheme="minorEastAsia" w:cs="宋体" w:hint="eastAsia"/>
          <w:szCs w:val="21"/>
        </w:rPr>
        <w:t>殷人昆</w:t>
      </w:r>
      <w:proofErr w:type="gramEnd"/>
      <w:r w:rsidRPr="005E73FB">
        <w:rPr>
          <w:rFonts w:asciiTheme="minorEastAsia" w:eastAsiaTheme="minorEastAsia" w:hAnsiTheme="minorEastAsia" w:cs="宋体" w:hint="eastAsia"/>
          <w:szCs w:val="21"/>
        </w:rPr>
        <w:t>. 软件工程概论（第2版）.机械工业出版社，2014.11</w:t>
      </w:r>
    </w:p>
    <w:p w:rsidR="00D80B98" w:rsidRPr="005E73FB" w:rsidRDefault="00301AC5">
      <w:pPr>
        <w:adjustRightInd w:val="0"/>
        <w:snapToGrid w:val="0"/>
        <w:spacing w:line="400" w:lineRule="exact"/>
        <w:rPr>
          <w:rFonts w:asciiTheme="minorEastAsia" w:eastAsiaTheme="minorEastAsia" w:hAnsiTheme="minorEastAsia" w:cs="宋体"/>
          <w:szCs w:val="21"/>
        </w:rPr>
      </w:pPr>
      <w:r w:rsidRPr="005E73FB">
        <w:rPr>
          <w:rFonts w:asciiTheme="minorEastAsia" w:eastAsiaTheme="minorEastAsia" w:hAnsiTheme="minorEastAsia" w:cs="宋体" w:hint="eastAsia"/>
          <w:szCs w:val="21"/>
        </w:rPr>
        <w:t>[3]韩万江,姜立新. 软件项目管理案例教程（第3版）.机械工业出版社，2015.10</w:t>
      </w:r>
    </w:p>
    <w:p w:rsidR="00D80B98" w:rsidRPr="005E73FB" w:rsidRDefault="00301AC5">
      <w:pPr>
        <w:adjustRightInd w:val="0"/>
        <w:snapToGrid w:val="0"/>
        <w:spacing w:line="400" w:lineRule="exact"/>
        <w:rPr>
          <w:rFonts w:asciiTheme="minorEastAsia" w:eastAsiaTheme="minorEastAsia" w:hAnsiTheme="minorEastAsia" w:cs="宋体"/>
          <w:szCs w:val="21"/>
        </w:rPr>
      </w:pPr>
      <w:r w:rsidRPr="005E73FB">
        <w:rPr>
          <w:rFonts w:asciiTheme="minorEastAsia" w:eastAsiaTheme="minorEastAsia" w:hAnsiTheme="minorEastAsia" w:cs="宋体" w:hint="eastAsia"/>
          <w:szCs w:val="21"/>
        </w:rPr>
        <w:t>[4]赵春刚. UML实用基础教程.北京大学出版社，2013.2</w:t>
      </w:r>
    </w:p>
    <w:p w:rsidR="00D80B98" w:rsidRPr="005E73FB" w:rsidRDefault="00301AC5">
      <w:pPr>
        <w:adjustRightInd w:val="0"/>
        <w:snapToGrid w:val="0"/>
        <w:spacing w:line="400" w:lineRule="exact"/>
        <w:rPr>
          <w:rFonts w:asciiTheme="minorEastAsia" w:eastAsiaTheme="minorEastAsia" w:hAnsiTheme="minorEastAsia" w:cs="宋体"/>
          <w:szCs w:val="21"/>
        </w:rPr>
      </w:pPr>
      <w:r w:rsidRPr="005E73FB">
        <w:rPr>
          <w:rFonts w:asciiTheme="minorEastAsia" w:eastAsiaTheme="minorEastAsia" w:hAnsiTheme="minorEastAsia" w:cs="宋体" w:hint="eastAsia"/>
          <w:szCs w:val="21"/>
        </w:rPr>
        <w:t>[5]徐光侠,</w:t>
      </w:r>
      <w:proofErr w:type="gramStart"/>
      <w:r w:rsidRPr="005E73FB">
        <w:rPr>
          <w:rFonts w:asciiTheme="minorEastAsia" w:eastAsiaTheme="minorEastAsia" w:hAnsiTheme="minorEastAsia" w:cs="宋体" w:hint="eastAsia"/>
          <w:szCs w:val="21"/>
        </w:rPr>
        <w:t>韦庆杰</w:t>
      </w:r>
      <w:proofErr w:type="gramEnd"/>
      <w:r w:rsidRPr="005E73FB">
        <w:rPr>
          <w:rFonts w:asciiTheme="minorEastAsia" w:eastAsiaTheme="minorEastAsia" w:hAnsiTheme="minorEastAsia" w:cs="宋体" w:hint="eastAsia"/>
          <w:szCs w:val="21"/>
        </w:rPr>
        <w:t>. 软件测试技术教程.人民邮电出版社，2011.04</w:t>
      </w:r>
    </w:p>
    <w:p w:rsidR="00D80B98" w:rsidRPr="005E73FB" w:rsidRDefault="00301AC5">
      <w:pPr>
        <w:adjustRightInd w:val="0"/>
        <w:snapToGrid w:val="0"/>
        <w:spacing w:line="400" w:lineRule="exact"/>
        <w:rPr>
          <w:rFonts w:asciiTheme="minorEastAsia" w:eastAsiaTheme="minorEastAsia" w:hAnsiTheme="minorEastAsia" w:cs="宋体"/>
          <w:szCs w:val="21"/>
        </w:rPr>
      </w:pPr>
      <w:r w:rsidRPr="005E73FB">
        <w:rPr>
          <w:rFonts w:asciiTheme="minorEastAsia" w:eastAsiaTheme="minorEastAsia" w:hAnsiTheme="minorEastAsia" w:cs="宋体" w:hint="eastAsia"/>
          <w:szCs w:val="21"/>
        </w:rPr>
        <w:t>[6]徐晓飞,王忠杰. 服务工程与方法论.清华大学出版社，2011.11</w:t>
      </w:r>
    </w:p>
    <w:p w:rsidR="00D80B98" w:rsidRPr="005E73FB" w:rsidRDefault="00D80B98">
      <w:pPr>
        <w:rPr>
          <w:rFonts w:asciiTheme="minorEastAsia" w:eastAsiaTheme="minorEastAsia" w:hAnsiTheme="minorEastAsia"/>
          <w:szCs w:val="21"/>
        </w:rPr>
      </w:pPr>
    </w:p>
    <w:p w:rsidR="00D80B98" w:rsidRPr="005E73FB" w:rsidRDefault="00D80B98">
      <w:pPr>
        <w:rPr>
          <w:rFonts w:asciiTheme="minorEastAsia" w:eastAsiaTheme="minorEastAsia" w:hAnsiTheme="minorEastAsia"/>
          <w:szCs w:val="21"/>
        </w:rPr>
      </w:pPr>
    </w:p>
    <w:p w:rsidR="00D80B98" w:rsidRPr="005E73FB" w:rsidRDefault="00D80B98">
      <w:pPr>
        <w:spacing w:line="360" w:lineRule="auto"/>
        <w:rPr>
          <w:rFonts w:asciiTheme="minorEastAsia" w:eastAsiaTheme="minorEastAsia" w:hAnsiTheme="minorEastAsia"/>
          <w:szCs w:val="21"/>
        </w:rPr>
      </w:pPr>
    </w:p>
    <w:p w:rsidR="00D80B98" w:rsidRPr="005E73FB" w:rsidRDefault="00D80B98">
      <w:pPr>
        <w:spacing w:line="360" w:lineRule="auto"/>
        <w:rPr>
          <w:rFonts w:asciiTheme="minorEastAsia" w:eastAsiaTheme="minorEastAsia" w:hAnsiTheme="minorEastAsia"/>
          <w:szCs w:val="21"/>
        </w:rPr>
      </w:pPr>
    </w:p>
    <w:p w:rsidR="00D80B98" w:rsidRPr="005E73FB" w:rsidRDefault="00D80B98">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D80B98" w:rsidRPr="005E73FB" w:rsidRDefault="00D80B98">
      <w:pPr>
        <w:spacing w:line="360" w:lineRule="auto"/>
        <w:rPr>
          <w:rFonts w:asciiTheme="minorEastAsia" w:eastAsiaTheme="minorEastAsia" w:hAnsiTheme="minorEastAsia"/>
          <w:szCs w:val="21"/>
        </w:rPr>
      </w:pPr>
    </w:p>
    <w:p w:rsidR="00D80B98" w:rsidRPr="005E73FB" w:rsidRDefault="00301AC5">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t>《计算机网络》课程简介</w:t>
      </w:r>
    </w:p>
    <w:p w:rsidR="00E66EB5" w:rsidRPr="005E73FB" w:rsidRDefault="00301AC5" w:rsidP="006E26E6">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课程代码：B</w:t>
      </w:r>
      <w:r w:rsidRPr="005E73FB">
        <w:rPr>
          <w:rFonts w:asciiTheme="minorEastAsia" w:eastAsiaTheme="minorEastAsia" w:hAnsiTheme="minorEastAsia"/>
          <w:szCs w:val="21"/>
        </w:rPr>
        <w:t>021103</w:t>
      </w:r>
      <w:r w:rsidRPr="005E73FB">
        <w:rPr>
          <w:rFonts w:asciiTheme="minorEastAsia" w:eastAsiaTheme="minorEastAsia" w:hAnsiTheme="minorEastAsia" w:hint="eastAsia"/>
          <w:szCs w:val="21"/>
        </w:rPr>
        <w:t xml:space="preserve">  课程名称：《计算机网络教程（第5版）》（</w:t>
      </w:r>
      <w:r w:rsidRPr="005E73FB">
        <w:rPr>
          <w:rFonts w:asciiTheme="minorEastAsia" w:eastAsiaTheme="minorEastAsia" w:hAnsiTheme="minorEastAsia"/>
          <w:szCs w:val="21"/>
        </w:rPr>
        <w:t>A Textbook on Computer Networks</w:t>
      </w:r>
      <w:r w:rsidRPr="005E73FB">
        <w:rPr>
          <w:rFonts w:asciiTheme="minorEastAsia" w:eastAsiaTheme="minorEastAsia" w:hAnsiTheme="minorEastAsia" w:hint="eastAsia"/>
          <w:szCs w:val="21"/>
        </w:rPr>
        <w:t>）</w:t>
      </w:r>
      <w:r w:rsidRPr="005E73FB">
        <w:rPr>
          <w:rFonts w:asciiTheme="minorEastAsia" w:eastAsiaTheme="minorEastAsia" w:hAnsiTheme="minorEastAsia" w:hint="eastAsia"/>
          <w:b/>
          <w:szCs w:val="21"/>
        </w:rPr>
        <w:t>课时：</w:t>
      </w:r>
      <w:r w:rsidRPr="005E73FB">
        <w:rPr>
          <w:rFonts w:asciiTheme="minorEastAsia" w:eastAsiaTheme="minorEastAsia" w:hAnsiTheme="minorEastAsia"/>
          <w:szCs w:val="21"/>
        </w:rPr>
        <w:t>60</w:t>
      </w:r>
      <w:r w:rsidRPr="005E73FB">
        <w:rPr>
          <w:rFonts w:asciiTheme="minorEastAsia" w:eastAsiaTheme="minorEastAsia" w:hAnsiTheme="minorEastAsia" w:hint="eastAsia"/>
          <w:szCs w:val="21"/>
        </w:rPr>
        <w:t xml:space="preserve"> </w:t>
      </w:r>
      <w:r w:rsidR="006E26E6" w:rsidRPr="005E73FB">
        <w:rPr>
          <w:rFonts w:asciiTheme="minorEastAsia" w:eastAsiaTheme="minorEastAsia" w:hAnsiTheme="minorEastAsia" w:hint="eastAsia"/>
          <w:szCs w:val="21"/>
        </w:rPr>
        <w:t xml:space="preserve"> </w:t>
      </w:r>
      <w:r w:rsidR="006E26E6"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 xml:space="preserve">主讲教师：刘瑜                    职称：讲师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E66EB5" w:rsidRPr="005E73FB">
        <w:rPr>
          <w:rFonts w:asciiTheme="minorEastAsia" w:eastAsiaTheme="minorEastAsia" w:hAnsiTheme="minorEastAsia" w:cs="宋体" w:hint="eastAsia"/>
          <w:kern w:val="0"/>
          <w:szCs w:val="21"/>
        </w:rPr>
        <w:t>8785510</w:t>
      </w:r>
    </w:p>
    <w:p w:rsidR="00D80B98" w:rsidRPr="005E73FB" w:rsidRDefault="005E73F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课程的目的、内容与要求：</w:t>
      </w:r>
    </w:p>
    <w:p w:rsidR="00D80B98" w:rsidRPr="005E73FB" w:rsidRDefault="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本课程以考研大纲为线索，重点描述计算机网络的基本概念、基本原理、基本技术和基本方法，学完课程之后能综合所学知识，能根据给定的案例，设计出管理、配置网络的方案，并评析维护网络的方法。能运用所学的知识和技能，针对给定的案例，对照检查网络故障，判定故障原因，给出故障排除方法。在学习过程中，通过小组讨论，培养学生的交流沟通能力，增强合作意识，提升合作能力。在案例分析过程中，形成关注当今社会相关问题的兴趣。</w:t>
      </w:r>
    </w:p>
    <w:p w:rsidR="00D80B98" w:rsidRPr="005E73FB" w:rsidRDefault="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推荐参考书： </w:t>
      </w:r>
    </w:p>
    <w:p w:rsidR="00D80B98" w:rsidRPr="005E73FB" w:rsidRDefault="00301AC5">
      <w:pPr>
        <w:rPr>
          <w:rFonts w:asciiTheme="minorEastAsia" w:eastAsiaTheme="minorEastAsia" w:hAnsiTheme="minorEastAsia"/>
          <w:szCs w:val="21"/>
        </w:rPr>
      </w:pPr>
      <w:r w:rsidRPr="005E73FB">
        <w:rPr>
          <w:rFonts w:asciiTheme="minorEastAsia" w:eastAsiaTheme="minorEastAsia" w:hAnsiTheme="minorEastAsia"/>
          <w:szCs w:val="21"/>
        </w:rPr>
        <w:t>James F．Kurose，</w:t>
      </w:r>
      <w:r w:rsidRPr="005E73FB">
        <w:rPr>
          <w:rFonts w:asciiTheme="minorEastAsia" w:eastAsiaTheme="minorEastAsia" w:hAnsiTheme="minorEastAsia" w:hint="eastAsia"/>
          <w:szCs w:val="21"/>
        </w:rPr>
        <w:t>计算机网络（自顶向下方法），机械工业出版社。</w:t>
      </w:r>
    </w:p>
    <w:p w:rsidR="00D80B98" w:rsidRPr="005E73FB" w:rsidRDefault="00301AC5" w:rsidP="006E26E6">
      <w:pPr>
        <w:rPr>
          <w:rFonts w:asciiTheme="minorEastAsia" w:eastAsiaTheme="minorEastAsia" w:hAnsiTheme="minorEastAsia"/>
          <w:szCs w:val="21"/>
        </w:rPr>
      </w:pPr>
      <w:r w:rsidRPr="005E73FB">
        <w:rPr>
          <w:rFonts w:asciiTheme="minorEastAsia" w:eastAsiaTheme="minorEastAsia" w:hAnsiTheme="minorEastAsia"/>
          <w:szCs w:val="21"/>
        </w:rPr>
        <w:t>Mark Stamp.</w:t>
      </w:r>
      <w:r w:rsidRPr="005E73FB">
        <w:rPr>
          <w:rFonts w:asciiTheme="minorEastAsia" w:eastAsiaTheme="minorEastAsia" w:hAnsiTheme="minorEastAsia" w:hint="eastAsia"/>
          <w:szCs w:val="21"/>
        </w:rPr>
        <w:t xml:space="preserve"> 信息安全原理与实践（第2版），清华大学出版社</w:t>
      </w:r>
    </w:p>
    <w:p w:rsidR="00D80B98" w:rsidRPr="005E73FB" w:rsidRDefault="00D80B98">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D80B98" w:rsidRPr="005E73FB" w:rsidRDefault="00D80B98">
      <w:pPr>
        <w:spacing w:line="360" w:lineRule="auto"/>
        <w:rPr>
          <w:rFonts w:asciiTheme="minorEastAsia" w:eastAsiaTheme="minorEastAsia" w:hAnsiTheme="minorEastAsia"/>
          <w:szCs w:val="21"/>
        </w:rPr>
      </w:pPr>
    </w:p>
    <w:p w:rsidR="00D80B98" w:rsidRPr="005E73FB" w:rsidRDefault="00301AC5">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t>《数据库技术与应用》课程简介</w:t>
      </w:r>
    </w:p>
    <w:p w:rsidR="00E66EB5" w:rsidRPr="005E73FB" w:rsidRDefault="00301AC5" w:rsidP="006E26E6">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课程代码： </w:t>
      </w:r>
      <w:r w:rsidRPr="005E73FB">
        <w:rPr>
          <w:rFonts w:asciiTheme="minorEastAsia" w:eastAsiaTheme="minorEastAsia" w:hAnsiTheme="minorEastAsia"/>
          <w:szCs w:val="21"/>
        </w:rPr>
        <w:t>B021003</w:t>
      </w:r>
      <w:r w:rsidRPr="005E73FB">
        <w:rPr>
          <w:rFonts w:asciiTheme="minorEastAsia" w:eastAsiaTheme="minorEastAsia" w:hAnsiTheme="minorEastAsia" w:hint="eastAsia"/>
          <w:szCs w:val="21"/>
        </w:rPr>
        <w:t xml:space="preserve">  </w:t>
      </w:r>
      <w:r w:rsidR="006E26E6" w:rsidRPr="005E73FB">
        <w:rPr>
          <w:rFonts w:asciiTheme="minorEastAsia" w:eastAsiaTheme="minorEastAsia" w:hAnsiTheme="minorEastAsia" w:hint="eastAsia"/>
          <w:szCs w:val="21"/>
        </w:rPr>
        <w:t xml:space="preserve"> </w:t>
      </w:r>
      <w:r w:rsidRPr="005E73FB">
        <w:rPr>
          <w:rFonts w:asciiTheme="minorEastAsia" w:eastAsiaTheme="minorEastAsia" w:hAnsiTheme="minorEastAsia" w:hint="eastAsia"/>
          <w:szCs w:val="21"/>
        </w:rPr>
        <w:t xml:space="preserve">课程名称：《数据库技术与应用》（Database technology and application ）课时：48 </w:t>
      </w:r>
      <w:r w:rsidR="006E26E6" w:rsidRPr="005E73FB">
        <w:rPr>
          <w:rFonts w:asciiTheme="minorEastAsia" w:eastAsiaTheme="minorEastAsia" w:hAnsiTheme="minorEastAsia" w:hint="eastAsia"/>
          <w:szCs w:val="21"/>
        </w:rPr>
        <w:t xml:space="preserve"> </w:t>
      </w:r>
      <w:r w:rsidR="006E26E6"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主讲教师：黄忠义        职称：副教授        联系方式：</w:t>
      </w:r>
      <w:r w:rsidR="00E66EB5" w:rsidRPr="005E73FB">
        <w:rPr>
          <w:rFonts w:asciiTheme="minorEastAsia" w:eastAsiaTheme="minorEastAsia" w:hAnsiTheme="minorEastAsia" w:cs="宋体" w:hint="eastAsia"/>
          <w:kern w:val="0"/>
          <w:szCs w:val="21"/>
        </w:rPr>
        <w:t>8785510</w:t>
      </w:r>
    </w:p>
    <w:p w:rsidR="00D80B98" w:rsidRPr="005E73FB" w:rsidRDefault="005E73F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课程的目的、内容与要求：</w:t>
      </w:r>
    </w:p>
    <w:p w:rsidR="00D80B98" w:rsidRPr="005E73FB" w:rsidRDefault="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数据库技术</w:t>
      </w:r>
      <w:r w:rsidRPr="005E73FB">
        <w:rPr>
          <w:rFonts w:asciiTheme="minorEastAsia" w:eastAsiaTheme="minorEastAsia" w:hAnsiTheme="minorEastAsia" w:hint="eastAsia"/>
          <w:szCs w:val="21"/>
        </w:rPr>
        <w:t>与</w:t>
      </w:r>
      <w:r w:rsidRPr="005E73FB">
        <w:rPr>
          <w:rFonts w:asciiTheme="minorEastAsia" w:eastAsiaTheme="minorEastAsia" w:hAnsiTheme="minorEastAsia"/>
          <w:szCs w:val="21"/>
        </w:rPr>
        <w:t>应用</w:t>
      </w:r>
      <w:r w:rsidRPr="005E73FB">
        <w:rPr>
          <w:rFonts w:asciiTheme="minorEastAsia" w:eastAsiaTheme="minorEastAsia" w:hAnsiTheme="minorEastAsia" w:hint="eastAsia"/>
          <w:szCs w:val="21"/>
        </w:rPr>
        <w:t>》课程属于“数据库及程序设计基础”范畴，是高校计算机基础教育的第二层次的内容。根据高教司文科计算机基础的教学要求，大学生应该掌握数据库基本理论及数据库应用程序的简单开发。</w:t>
      </w:r>
      <w:r w:rsidRPr="005E73FB">
        <w:rPr>
          <w:rFonts w:asciiTheme="minorEastAsia" w:eastAsiaTheme="minorEastAsia" w:hAnsiTheme="minorEastAsia"/>
          <w:szCs w:val="21"/>
        </w:rPr>
        <w:t>Access</w:t>
      </w:r>
      <w:r w:rsidRPr="005E73FB">
        <w:rPr>
          <w:rFonts w:asciiTheme="minorEastAsia" w:eastAsiaTheme="minorEastAsia" w:hAnsiTheme="minorEastAsia" w:hint="eastAsia"/>
          <w:szCs w:val="21"/>
        </w:rPr>
        <w:t>数据库管理系统是Microsoft公司的关系型桌面数据库平台产品，由于其操作界面友好</w:t>
      </w:r>
      <w:r w:rsidRPr="005E73FB">
        <w:rPr>
          <w:rFonts w:asciiTheme="minorEastAsia" w:eastAsiaTheme="minorEastAsia" w:hAnsiTheme="minorEastAsia"/>
          <w:szCs w:val="21"/>
        </w:rPr>
        <w:t>，易学易用、功能强大</w:t>
      </w: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与其他Office软件</w:t>
      </w:r>
      <w:r w:rsidRPr="005E73FB">
        <w:rPr>
          <w:rFonts w:asciiTheme="minorEastAsia" w:eastAsiaTheme="minorEastAsia" w:hAnsiTheme="minorEastAsia" w:hint="eastAsia"/>
          <w:szCs w:val="21"/>
        </w:rPr>
        <w:t>能</w:t>
      </w:r>
      <w:r w:rsidRPr="005E73FB">
        <w:rPr>
          <w:rFonts w:asciiTheme="minorEastAsia" w:eastAsiaTheme="minorEastAsia" w:hAnsiTheme="minorEastAsia"/>
          <w:szCs w:val="21"/>
        </w:rPr>
        <w:t>有效集成等</w:t>
      </w:r>
      <w:r w:rsidRPr="005E73FB">
        <w:rPr>
          <w:rFonts w:asciiTheme="minorEastAsia" w:eastAsiaTheme="minorEastAsia" w:hAnsiTheme="minorEastAsia" w:hint="eastAsia"/>
          <w:szCs w:val="21"/>
        </w:rPr>
        <w:t>，是目前微机上比较流行的数据库管理系统，是大学生掌握数据库及程序设计方法的必修课。</w:t>
      </w:r>
    </w:p>
    <w:p w:rsidR="00D80B98" w:rsidRPr="005E73FB" w:rsidRDefault="00301AC5">
      <w:pPr>
        <w:ind w:firstLine="435"/>
        <w:rPr>
          <w:rFonts w:asciiTheme="minorEastAsia" w:eastAsiaTheme="minorEastAsia" w:hAnsiTheme="minorEastAsia"/>
          <w:szCs w:val="21"/>
        </w:rPr>
      </w:pP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数据库技术</w:t>
      </w:r>
      <w:r w:rsidRPr="005E73FB">
        <w:rPr>
          <w:rFonts w:asciiTheme="minorEastAsia" w:eastAsiaTheme="minorEastAsia" w:hAnsiTheme="minorEastAsia" w:hint="eastAsia"/>
          <w:szCs w:val="21"/>
        </w:rPr>
        <w:t>与</w:t>
      </w:r>
      <w:r w:rsidRPr="005E73FB">
        <w:rPr>
          <w:rFonts w:asciiTheme="minorEastAsia" w:eastAsiaTheme="minorEastAsia" w:hAnsiTheme="minorEastAsia"/>
          <w:szCs w:val="21"/>
        </w:rPr>
        <w:t>应用</w:t>
      </w: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课程</w:t>
      </w:r>
      <w:r w:rsidRPr="005E73FB">
        <w:rPr>
          <w:rFonts w:asciiTheme="minorEastAsia" w:eastAsiaTheme="minorEastAsia" w:hAnsiTheme="minorEastAsia" w:hint="eastAsia"/>
          <w:szCs w:val="21"/>
        </w:rPr>
        <w:t>是一门实践性非常强的课程，要求学生注意把理论和实践紧密地联系起来。通过学习该课程，</w:t>
      </w:r>
      <w:r w:rsidRPr="005E73FB">
        <w:rPr>
          <w:rFonts w:asciiTheme="minorEastAsia" w:eastAsiaTheme="minorEastAsia" w:hAnsiTheme="minorEastAsia"/>
          <w:szCs w:val="21"/>
        </w:rPr>
        <w:t>使学生</w:t>
      </w:r>
      <w:r w:rsidRPr="005E73FB">
        <w:rPr>
          <w:rFonts w:asciiTheme="minorEastAsia" w:eastAsiaTheme="minorEastAsia" w:hAnsiTheme="minorEastAsia" w:hint="eastAsia"/>
          <w:szCs w:val="21"/>
        </w:rPr>
        <w:t>达到以下要求：具备数据库系统的基础知识；熟悉面向对象的概念；掌握ACCESS数据库的表、查询、窗体、报表、</w:t>
      </w:r>
      <w:proofErr w:type="gramStart"/>
      <w:r w:rsidRPr="005E73FB">
        <w:rPr>
          <w:rFonts w:asciiTheme="minorEastAsia" w:eastAsiaTheme="minorEastAsia" w:hAnsiTheme="minorEastAsia" w:hint="eastAsia"/>
          <w:szCs w:val="21"/>
        </w:rPr>
        <w:t>宏以及</w:t>
      </w:r>
      <w:proofErr w:type="gramEnd"/>
      <w:r w:rsidRPr="005E73FB">
        <w:rPr>
          <w:rFonts w:asciiTheme="minorEastAsia" w:eastAsiaTheme="minorEastAsia" w:hAnsiTheme="minorEastAsia" w:hint="eastAsia"/>
          <w:szCs w:val="21"/>
        </w:rPr>
        <w:t>模块对象的操作方法；能使用Access数据库系统管理用户数据库以及开发小型数据库应用系统。</w:t>
      </w:r>
    </w:p>
    <w:p w:rsidR="00D80B98" w:rsidRPr="005E73FB" w:rsidRDefault="00301AC5">
      <w:pPr>
        <w:ind w:firstLine="435"/>
        <w:rPr>
          <w:rFonts w:asciiTheme="minorEastAsia" w:eastAsiaTheme="minorEastAsia" w:hAnsiTheme="minorEastAsia"/>
          <w:szCs w:val="21"/>
        </w:rPr>
      </w:pPr>
      <w:r w:rsidRPr="005E73FB">
        <w:rPr>
          <w:rFonts w:asciiTheme="minorEastAsia" w:eastAsiaTheme="minorEastAsia" w:hAnsiTheme="minorEastAsia" w:hint="eastAsia"/>
          <w:szCs w:val="21"/>
        </w:rPr>
        <w:t>由于数据库知识博大精深，根据文科生的特点，在本门课程的教学中，提倡采用“案例教学”法组织教学，并切实组织好实验教学环节。</w:t>
      </w:r>
    </w:p>
    <w:p w:rsidR="00D80B98" w:rsidRPr="005E73FB" w:rsidRDefault="00301AC5">
      <w:pPr>
        <w:pStyle w:val="a4"/>
        <w:ind w:firstLine="454"/>
        <w:jc w:val="left"/>
        <w:rPr>
          <w:rFonts w:asciiTheme="minorEastAsia" w:eastAsiaTheme="minorEastAsia" w:hAnsiTheme="minorEastAsia"/>
        </w:rPr>
      </w:pPr>
      <w:r w:rsidRPr="005E73FB">
        <w:rPr>
          <w:rFonts w:asciiTheme="minorEastAsia" w:eastAsiaTheme="minorEastAsia" w:hAnsiTheme="minorEastAsia" w:hint="eastAsia"/>
        </w:rPr>
        <w:t>理论教学使用多媒体教室。</w:t>
      </w:r>
    </w:p>
    <w:p w:rsidR="00D80B98" w:rsidRPr="005E73FB" w:rsidRDefault="00D80B98">
      <w:pPr>
        <w:ind w:firstLineChars="200" w:firstLine="420"/>
        <w:rPr>
          <w:rFonts w:asciiTheme="minorEastAsia" w:eastAsiaTheme="minorEastAsia" w:hAnsiTheme="minorEastAsia"/>
          <w:szCs w:val="21"/>
        </w:rPr>
      </w:pPr>
    </w:p>
    <w:p w:rsidR="00D80B98" w:rsidRPr="005E73FB" w:rsidRDefault="00301AC5">
      <w:pPr>
        <w:rPr>
          <w:rFonts w:asciiTheme="minorEastAsia" w:eastAsiaTheme="minorEastAsia" w:hAnsiTheme="minorEastAsia"/>
          <w:szCs w:val="21"/>
        </w:rPr>
      </w:pPr>
      <w:r w:rsidRPr="005E73FB">
        <w:rPr>
          <w:rFonts w:asciiTheme="minorEastAsia" w:eastAsiaTheme="minorEastAsia" w:hAnsiTheme="minorEastAsia" w:hint="eastAsia"/>
          <w:szCs w:val="21"/>
        </w:rPr>
        <w:t>推荐参考书：</w:t>
      </w:r>
    </w:p>
    <w:p w:rsidR="00D80B98" w:rsidRPr="005E73FB" w:rsidRDefault="00301AC5">
      <w:pPr>
        <w:pStyle w:val="a4"/>
        <w:ind w:firstLineChars="200" w:firstLine="420"/>
        <w:jc w:val="left"/>
        <w:rPr>
          <w:rFonts w:asciiTheme="minorEastAsia" w:eastAsiaTheme="minorEastAsia" w:hAnsiTheme="minorEastAsia"/>
        </w:rPr>
      </w:pPr>
      <w:r w:rsidRPr="005E73FB">
        <w:rPr>
          <w:rFonts w:asciiTheme="minorEastAsia" w:eastAsiaTheme="minorEastAsia" w:hAnsiTheme="minorEastAsia" w:hint="eastAsia"/>
        </w:rPr>
        <w:t>1.《Access 2010数据库技术及应用》（第二版）  冯伟昌   科学出版社  2015</w:t>
      </w:r>
    </w:p>
    <w:p w:rsidR="00D80B98" w:rsidRPr="005E73FB" w:rsidRDefault="00301AC5">
      <w:pPr>
        <w:pStyle w:val="a4"/>
        <w:ind w:firstLineChars="200" w:firstLine="420"/>
        <w:jc w:val="left"/>
        <w:rPr>
          <w:rFonts w:asciiTheme="minorEastAsia" w:eastAsiaTheme="minorEastAsia" w:hAnsiTheme="minorEastAsia"/>
        </w:rPr>
      </w:pPr>
      <w:r w:rsidRPr="005E73FB">
        <w:rPr>
          <w:rFonts w:asciiTheme="minorEastAsia" w:eastAsiaTheme="minorEastAsia" w:hAnsiTheme="minorEastAsia" w:hint="eastAsia"/>
        </w:rPr>
        <w:t>2.《Access 2010数据库应用基础教程》 施兴家、王秉宏   清华大学出版社 2013</w:t>
      </w:r>
    </w:p>
    <w:p w:rsidR="00D80B98" w:rsidRPr="005E73FB" w:rsidRDefault="00D80B98">
      <w:pPr>
        <w:ind w:firstLineChars="200" w:firstLine="420"/>
        <w:rPr>
          <w:rFonts w:asciiTheme="minorEastAsia" w:eastAsiaTheme="minorEastAsia" w:hAnsiTheme="minorEastAsia"/>
          <w:szCs w:val="21"/>
        </w:rPr>
      </w:pPr>
    </w:p>
    <w:p w:rsidR="00D80B98" w:rsidRPr="005E73FB" w:rsidRDefault="00D80B98">
      <w:pPr>
        <w:spacing w:line="360" w:lineRule="auto"/>
        <w:rPr>
          <w:rFonts w:asciiTheme="minorEastAsia" w:eastAsiaTheme="minorEastAsia" w:hAnsiTheme="minorEastAsia"/>
          <w:szCs w:val="21"/>
        </w:rPr>
      </w:pPr>
    </w:p>
    <w:p w:rsidR="00D80B98" w:rsidRPr="005E73FB" w:rsidRDefault="00D80B98">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D80B98" w:rsidRPr="005E73FB" w:rsidRDefault="00D80B98">
      <w:pPr>
        <w:spacing w:line="360" w:lineRule="auto"/>
        <w:rPr>
          <w:rFonts w:asciiTheme="minorEastAsia" w:eastAsiaTheme="minorEastAsia" w:hAnsiTheme="minorEastAsia"/>
          <w:szCs w:val="21"/>
        </w:rPr>
      </w:pPr>
    </w:p>
    <w:p w:rsidR="00D80B98" w:rsidRPr="005E73FB" w:rsidRDefault="00D80B98">
      <w:pPr>
        <w:spacing w:line="360" w:lineRule="auto"/>
        <w:rPr>
          <w:rFonts w:asciiTheme="minorEastAsia" w:eastAsiaTheme="minorEastAsia" w:hAnsiTheme="minorEastAsia"/>
          <w:szCs w:val="21"/>
        </w:rPr>
      </w:pPr>
    </w:p>
    <w:p w:rsidR="00D80B98" w:rsidRPr="005E73FB" w:rsidRDefault="00301AC5">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t>《大学IT》课程简介</w:t>
      </w:r>
    </w:p>
    <w:p w:rsidR="00D80B98" w:rsidRPr="005E73FB" w:rsidRDefault="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课程代码：B021001  课程名称：《大学IT》（University IT）</w:t>
      </w: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 xml:space="preserve">24 </w:t>
      </w:r>
    </w:p>
    <w:p w:rsidR="00E66EB5" w:rsidRPr="005E73FB" w:rsidRDefault="00301AC5" w:rsidP="00E66EB5">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szCs w:val="21"/>
        </w:rPr>
        <w:t xml:space="preserve">主讲教师：王涛                    职称：讲师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E66EB5" w:rsidRPr="005E73FB">
        <w:rPr>
          <w:rFonts w:asciiTheme="minorEastAsia" w:eastAsiaTheme="minorEastAsia" w:hAnsiTheme="minorEastAsia" w:cs="宋体" w:hint="eastAsia"/>
          <w:kern w:val="0"/>
          <w:szCs w:val="21"/>
        </w:rPr>
        <w:t>8785510</w:t>
      </w:r>
    </w:p>
    <w:p w:rsidR="00D80B98" w:rsidRPr="005E73FB" w:rsidRDefault="005E73F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课程的目的、内容与要求：</w:t>
      </w:r>
      <w:r w:rsidR="00301AC5" w:rsidRPr="005E73FB">
        <w:rPr>
          <w:rFonts w:asciiTheme="minorEastAsia" w:eastAsiaTheme="minorEastAsia" w:hAnsiTheme="minorEastAsia" w:hint="eastAsia"/>
          <w:szCs w:val="21"/>
        </w:rPr>
        <w:t xml:space="preserve"> </w:t>
      </w:r>
    </w:p>
    <w:p w:rsidR="00D80B98" w:rsidRPr="005E73FB" w:rsidRDefault="00301AC5">
      <w:pPr>
        <w:ind w:firstLine="540"/>
        <w:rPr>
          <w:rFonts w:asciiTheme="minorEastAsia" w:eastAsiaTheme="minorEastAsia" w:hAnsiTheme="minorEastAsia"/>
          <w:szCs w:val="21"/>
        </w:rPr>
      </w:pPr>
      <w:r w:rsidRPr="005E73FB">
        <w:rPr>
          <w:rFonts w:asciiTheme="minorEastAsia" w:eastAsiaTheme="minorEastAsia" w:hAnsiTheme="minorEastAsia" w:hint="eastAsia"/>
          <w:szCs w:val="21"/>
        </w:rPr>
        <w:t>本课程是非计算机专业通识教育考查课，课程开设的主要目的是使大学生了解IT的相关知识，培养学生的计算机基本技能、信息的处理和应用能力，促进学生计算思维的形成。通过该课程的学习，使学生掌握计算机科学的基本理论和知识，熟悉计算机软硬件的基本构造和原理，能够使用典型的系统软件和应用软件，了解通信和网络的有关知识、数据管理的基本过程，理解网络信息安全的基本理论，熟悉多媒体的基本理论和应用，了解人工智能的基本理论和语言。为后续计算机课程的学习奠定基础。</w:t>
      </w:r>
    </w:p>
    <w:p w:rsidR="00D80B98" w:rsidRPr="005E73FB" w:rsidRDefault="00D80B98">
      <w:pPr>
        <w:spacing w:line="360" w:lineRule="auto"/>
        <w:rPr>
          <w:rFonts w:asciiTheme="minorEastAsia" w:eastAsiaTheme="minorEastAsia" w:hAnsiTheme="minorEastAsia"/>
          <w:szCs w:val="21"/>
        </w:rPr>
      </w:pPr>
    </w:p>
    <w:p w:rsidR="00D80B98" w:rsidRPr="005E73FB" w:rsidRDefault="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推荐参考书： </w:t>
      </w:r>
    </w:p>
    <w:p w:rsidR="00D80B98" w:rsidRPr="005E73FB" w:rsidRDefault="00301AC5">
      <w:pPr>
        <w:ind w:firstLine="540"/>
        <w:rPr>
          <w:rFonts w:asciiTheme="minorEastAsia" w:eastAsiaTheme="minorEastAsia" w:hAnsiTheme="minorEastAsia"/>
          <w:szCs w:val="21"/>
        </w:rPr>
      </w:pPr>
      <w:r w:rsidRPr="005E73FB">
        <w:rPr>
          <w:rFonts w:asciiTheme="minorEastAsia" w:eastAsiaTheme="minorEastAsia" w:hAnsiTheme="minorEastAsia" w:hint="eastAsia"/>
          <w:szCs w:val="21"/>
        </w:rPr>
        <w:t>《大学IT》（第八版）    山东省教育厅组编       中国石油大学出版社</w:t>
      </w:r>
    </w:p>
    <w:p w:rsidR="00D80B98" w:rsidRPr="005E73FB" w:rsidRDefault="00301AC5">
      <w:pPr>
        <w:ind w:firstLine="540"/>
        <w:rPr>
          <w:rFonts w:asciiTheme="minorEastAsia" w:eastAsiaTheme="minorEastAsia" w:hAnsiTheme="minorEastAsia"/>
          <w:szCs w:val="21"/>
        </w:rPr>
      </w:pPr>
      <w:r w:rsidRPr="005E73FB">
        <w:rPr>
          <w:rFonts w:asciiTheme="minorEastAsia" w:eastAsiaTheme="minorEastAsia" w:hAnsiTheme="minorEastAsia" w:hint="eastAsia"/>
          <w:szCs w:val="21"/>
        </w:rPr>
        <w:t>《大学IT实验教程》（第八版）    山东省教育厅组编     中国石油大学出版社</w:t>
      </w:r>
    </w:p>
    <w:p w:rsidR="00D80B98" w:rsidRPr="005E73FB" w:rsidRDefault="00D80B98">
      <w:pPr>
        <w:rPr>
          <w:rFonts w:asciiTheme="minorEastAsia" w:eastAsiaTheme="minorEastAsia" w:hAnsiTheme="minorEastAsia"/>
          <w:szCs w:val="21"/>
        </w:rPr>
      </w:pPr>
    </w:p>
    <w:p w:rsidR="00D80B98" w:rsidRPr="005E73FB" w:rsidRDefault="00D80B98">
      <w:pPr>
        <w:rPr>
          <w:rFonts w:asciiTheme="minorEastAsia" w:eastAsiaTheme="minorEastAsia" w:hAnsiTheme="minorEastAsia"/>
          <w:szCs w:val="21"/>
        </w:rPr>
      </w:pPr>
    </w:p>
    <w:p w:rsidR="00D80B98" w:rsidRPr="005E73FB" w:rsidRDefault="00D80B98">
      <w:pPr>
        <w:spacing w:line="360" w:lineRule="auto"/>
        <w:rPr>
          <w:rFonts w:asciiTheme="minorEastAsia" w:eastAsiaTheme="minorEastAsia" w:hAnsiTheme="minorEastAsia"/>
          <w:szCs w:val="21"/>
        </w:rPr>
      </w:pPr>
    </w:p>
    <w:p w:rsidR="00D80B98" w:rsidRPr="005E73FB" w:rsidRDefault="00D80B98">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D80B98" w:rsidRPr="005E73FB" w:rsidRDefault="00D80B98">
      <w:pPr>
        <w:spacing w:line="360" w:lineRule="auto"/>
        <w:rPr>
          <w:rFonts w:asciiTheme="minorEastAsia" w:eastAsiaTheme="minorEastAsia" w:hAnsiTheme="minorEastAsia"/>
          <w:szCs w:val="21"/>
        </w:rPr>
      </w:pPr>
    </w:p>
    <w:p w:rsidR="00D80B98" w:rsidRPr="005E73FB" w:rsidRDefault="00D80B98">
      <w:pPr>
        <w:spacing w:line="360" w:lineRule="auto"/>
        <w:rPr>
          <w:rFonts w:asciiTheme="minorEastAsia" w:eastAsiaTheme="minorEastAsia" w:hAnsiTheme="minorEastAsia"/>
          <w:szCs w:val="21"/>
        </w:rPr>
      </w:pPr>
    </w:p>
    <w:p w:rsidR="00D80B98" w:rsidRPr="005E73FB" w:rsidRDefault="00301AC5">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t>《单片机原理与应用》课程简介</w:t>
      </w:r>
    </w:p>
    <w:p w:rsidR="00D80B98" w:rsidRPr="005E73FB" w:rsidRDefault="00301AC5">
      <w:pPr>
        <w:spacing w:line="360" w:lineRule="auto"/>
        <w:rPr>
          <w:rFonts w:asciiTheme="minorEastAsia" w:eastAsiaTheme="minorEastAsia" w:hAnsiTheme="minorEastAsia"/>
          <w:szCs w:val="21"/>
          <w:shd w:val="clear" w:color="auto" w:fill="FFFFFF"/>
        </w:rPr>
      </w:pPr>
      <w:r w:rsidRPr="005E73FB">
        <w:rPr>
          <w:rFonts w:asciiTheme="minorEastAsia" w:eastAsiaTheme="minorEastAsia" w:hAnsiTheme="minorEastAsia" w:hint="eastAsia"/>
          <w:szCs w:val="21"/>
        </w:rPr>
        <w:t>课程代码：</w:t>
      </w:r>
      <w:r w:rsidRPr="005E73FB">
        <w:rPr>
          <w:rFonts w:asciiTheme="minorEastAsia" w:eastAsiaTheme="minorEastAsia" w:hAnsiTheme="minorEastAsia" w:hint="eastAsia"/>
          <w:bCs/>
          <w:szCs w:val="21"/>
        </w:rPr>
        <w:t>B022113</w:t>
      </w:r>
      <w:r w:rsidRPr="005E73FB">
        <w:rPr>
          <w:rFonts w:asciiTheme="minorEastAsia" w:eastAsiaTheme="minorEastAsia" w:hAnsiTheme="minorEastAsia" w:hint="eastAsia"/>
          <w:szCs w:val="21"/>
        </w:rPr>
        <w:t xml:space="preserve">  课程名称：《单片机原理与应用》</w:t>
      </w:r>
      <w:r w:rsidRPr="005E73FB">
        <w:rPr>
          <w:rFonts w:asciiTheme="minorEastAsia" w:eastAsiaTheme="minorEastAsia" w:hAnsiTheme="minorEastAsia" w:hint="eastAsia"/>
          <w:szCs w:val="21"/>
          <w:shd w:val="clear" w:color="auto" w:fill="FFFFFF"/>
        </w:rPr>
        <w:t>（</w:t>
      </w:r>
      <w:r w:rsidRPr="005E73FB">
        <w:rPr>
          <w:rFonts w:asciiTheme="minorEastAsia" w:eastAsiaTheme="minorEastAsia" w:hAnsiTheme="minorEastAsia"/>
          <w:szCs w:val="21"/>
          <w:shd w:val="clear" w:color="auto" w:fill="FFFFFF"/>
        </w:rPr>
        <w:t>Principle and</w:t>
      </w:r>
      <w:r w:rsidRPr="005E73FB">
        <w:rPr>
          <w:rFonts w:asciiTheme="minorEastAsia" w:eastAsiaTheme="minorEastAsia" w:hAnsiTheme="minorEastAsia" w:hint="eastAsia"/>
          <w:szCs w:val="21"/>
          <w:shd w:val="clear" w:color="auto" w:fill="FFFFFF"/>
        </w:rPr>
        <w:t xml:space="preserve"> Response</w:t>
      </w:r>
      <w:r w:rsidRPr="005E73FB">
        <w:rPr>
          <w:rFonts w:asciiTheme="minorEastAsia" w:eastAsiaTheme="minorEastAsia" w:hAnsiTheme="minorEastAsia"/>
          <w:szCs w:val="21"/>
          <w:shd w:val="clear" w:color="auto" w:fill="FFFFFF"/>
        </w:rPr>
        <w:t xml:space="preserve"> of Single Chip </w:t>
      </w:r>
      <w:r w:rsidRPr="005E73FB">
        <w:rPr>
          <w:rFonts w:asciiTheme="minorEastAsia" w:eastAsiaTheme="minorEastAsia" w:hAnsiTheme="minorEastAsia" w:hint="eastAsia"/>
          <w:szCs w:val="21"/>
          <w:shd w:val="clear" w:color="auto" w:fill="FFFFFF"/>
        </w:rPr>
        <w:t>Microc</w:t>
      </w:r>
      <w:r w:rsidRPr="005E73FB">
        <w:rPr>
          <w:rFonts w:asciiTheme="minorEastAsia" w:eastAsiaTheme="minorEastAsia" w:hAnsiTheme="minorEastAsia"/>
          <w:szCs w:val="21"/>
          <w:shd w:val="clear" w:color="auto" w:fill="FFFFFF"/>
        </w:rPr>
        <w:t>omputer</w:t>
      </w:r>
      <w:r w:rsidRPr="005E73FB">
        <w:rPr>
          <w:rFonts w:asciiTheme="minorEastAsia" w:eastAsiaTheme="minorEastAsia" w:hAnsiTheme="minorEastAsia" w:hint="eastAsia"/>
          <w:szCs w:val="21"/>
          <w:shd w:val="clear" w:color="auto" w:fill="FFFFFF"/>
        </w:rPr>
        <w:t>）</w:t>
      </w:r>
    </w:p>
    <w:p w:rsidR="00E66EB5" w:rsidRPr="005E73FB" w:rsidRDefault="00301AC5" w:rsidP="00E66EB5">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 xml:space="preserve">32        主讲教师：高寒          职称：讲师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E66EB5" w:rsidRPr="005E73FB">
        <w:rPr>
          <w:rFonts w:asciiTheme="minorEastAsia" w:eastAsiaTheme="minorEastAsia" w:hAnsiTheme="minorEastAsia" w:cs="宋体" w:hint="eastAsia"/>
          <w:kern w:val="0"/>
          <w:szCs w:val="21"/>
        </w:rPr>
        <w:t>8785611</w:t>
      </w:r>
    </w:p>
    <w:p w:rsidR="00D80B98" w:rsidRPr="005E73FB" w:rsidRDefault="005E73F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课程的目的、内容与要求：</w:t>
      </w:r>
    </w:p>
    <w:p w:rsidR="00D80B98" w:rsidRPr="005E73FB" w:rsidRDefault="00301AC5">
      <w:pPr>
        <w:spacing w:line="400" w:lineRule="exact"/>
        <w:ind w:firstLineChars="200" w:firstLine="420"/>
        <w:rPr>
          <w:rFonts w:asciiTheme="minorEastAsia" w:eastAsiaTheme="minorEastAsia" w:hAnsiTheme="minorEastAsia"/>
          <w:bCs/>
          <w:kern w:val="0"/>
          <w:szCs w:val="21"/>
        </w:rPr>
      </w:pPr>
      <w:r w:rsidRPr="005E73FB">
        <w:rPr>
          <w:rFonts w:asciiTheme="minorEastAsia" w:eastAsiaTheme="minorEastAsia" w:hAnsiTheme="minorEastAsia"/>
          <w:bCs/>
          <w:kern w:val="0"/>
          <w:szCs w:val="21"/>
        </w:rPr>
        <w:t>《单片机原理</w:t>
      </w:r>
      <w:r w:rsidRPr="005E73FB">
        <w:rPr>
          <w:rFonts w:asciiTheme="minorEastAsia" w:eastAsiaTheme="minorEastAsia" w:hAnsiTheme="minorEastAsia" w:hint="eastAsia"/>
          <w:bCs/>
          <w:kern w:val="0"/>
          <w:szCs w:val="21"/>
        </w:rPr>
        <w:t>与</w:t>
      </w:r>
      <w:r w:rsidRPr="005E73FB">
        <w:rPr>
          <w:rFonts w:asciiTheme="minorEastAsia" w:eastAsiaTheme="minorEastAsia" w:hAnsiTheme="minorEastAsia"/>
          <w:bCs/>
          <w:kern w:val="0"/>
          <w:szCs w:val="21"/>
        </w:rPr>
        <w:t>应用》课程是一门实用性强、应用面广，硬件与软件相联系的综合性专业基础课程。</w:t>
      </w:r>
      <w:r w:rsidRPr="005E73FB">
        <w:rPr>
          <w:rFonts w:asciiTheme="minorEastAsia" w:eastAsiaTheme="minorEastAsia" w:hAnsiTheme="minorEastAsia" w:hint="eastAsia"/>
          <w:bCs/>
          <w:kern w:val="0"/>
          <w:szCs w:val="21"/>
        </w:rPr>
        <w:t>以</w:t>
      </w:r>
      <w:r w:rsidRPr="005E73FB">
        <w:rPr>
          <w:rFonts w:asciiTheme="minorEastAsia" w:eastAsiaTheme="minorEastAsia" w:hAnsiTheme="minorEastAsia" w:hint="eastAsia"/>
          <w:snapToGrid w:val="0"/>
          <w:kern w:val="0"/>
          <w:szCs w:val="21"/>
        </w:rPr>
        <w:t>MCS-51单片机为背景，使学生掌握单片机的基本原理、软件编程的方法，以及常用的接口电路与应用，为在工业自动控制、测试等应用中使用计算机技术提供理论和实践知识。</w:t>
      </w:r>
    </w:p>
    <w:p w:rsidR="00D80B98" w:rsidRPr="005E73FB" w:rsidRDefault="00301AC5">
      <w:pPr>
        <w:spacing w:line="400" w:lineRule="exact"/>
        <w:ind w:firstLineChars="200" w:firstLine="420"/>
        <w:rPr>
          <w:rFonts w:asciiTheme="minorEastAsia" w:eastAsiaTheme="minorEastAsia" w:hAnsiTheme="minorEastAsia"/>
          <w:bCs/>
          <w:kern w:val="0"/>
          <w:szCs w:val="21"/>
        </w:rPr>
      </w:pPr>
      <w:r w:rsidRPr="005E73FB">
        <w:rPr>
          <w:rFonts w:asciiTheme="minorEastAsia" w:eastAsiaTheme="minorEastAsia" w:hAnsiTheme="minorEastAsia" w:hint="eastAsia"/>
          <w:bCs/>
          <w:kern w:val="0"/>
          <w:szCs w:val="21"/>
        </w:rPr>
        <w:t>要求学生从应用的角度出发，了解MCS-51单片机的结构、内部资源，掌握正确使用中断、计数器，掌握最常用的几种接口电路（RAM、ROM的扩展、并行IO的扩展、A/D、D/A、简单功率接口、键盘、显示接口），了解串行口、IIC总线，能设计简单的单片机应用系统，能用C51编写程序，掌握仿真、调试程序的实际操作。</w:t>
      </w:r>
    </w:p>
    <w:p w:rsidR="00D80B98" w:rsidRPr="005E73FB" w:rsidRDefault="00D80B98">
      <w:pPr>
        <w:spacing w:line="400" w:lineRule="exact"/>
        <w:ind w:firstLineChars="200" w:firstLine="420"/>
        <w:rPr>
          <w:rFonts w:asciiTheme="minorEastAsia" w:eastAsiaTheme="minorEastAsia" w:hAnsiTheme="minorEastAsia"/>
          <w:bCs/>
          <w:kern w:val="0"/>
          <w:szCs w:val="21"/>
        </w:rPr>
      </w:pPr>
    </w:p>
    <w:p w:rsidR="00D80B98" w:rsidRPr="005E73FB" w:rsidRDefault="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推荐参考书： </w:t>
      </w:r>
    </w:p>
    <w:p w:rsidR="00D80B98" w:rsidRPr="005E73FB" w:rsidRDefault="00301AC5">
      <w:pPr>
        <w:rPr>
          <w:rFonts w:asciiTheme="minorEastAsia" w:eastAsiaTheme="minorEastAsia" w:hAnsiTheme="minorEastAsia"/>
          <w:snapToGrid w:val="0"/>
          <w:kern w:val="0"/>
          <w:szCs w:val="21"/>
        </w:rPr>
      </w:pPr>
      <w:r w:rsidRPr="005E73FB">
        <w:rPr>
          <w:rFonts w:asciiTheme="minorEastAsia" w:eastAsiaTheme="minorEastAsia" w:hAnsiTheme="minorEastAsia"/>
          <w:snapToGrid w:val="0"/>
          <w:kern w:val="0"/>
          <w:szCs w:val="21"/>
        </w:rPr>
        <w:t xml:space="preserve">[1] </w:t>
      </w:r>
      <w:r w:rsidRPr="005E73FB">
        <w:rPr>
          <w:rFonts w:asciiTheme="minorEastAsia" w:eastAsiaTheme="minorEastAsia" w:hAnsiTheme="minorEastAsia" w:hint="eastAsia"/>
          <w:snapToGrid w:val="0"/>
          <w:kern w:val="0"/>
          <w:szCs w:val="21"/>
        </w:rPr>
        <w:t>张兰红，邹华，刘纯利等</w:t>
      </w:r>
      <w:r w:rsidRPr="005E73FB">
        <w:rPr>
          <w:rFonts w:asciiTheme="minorEastAsia" w:eastAsiaTheme="minorEastAsia" w:hAnsiTheme="minorEastAsia"/>
          <w:snapToGrid w:val="0"/>
          <w:kern w:val="0"/>
          <w:szCs w:val="21"/>
        </w:rPr>
        <w:t xml:space="preserve">. </w:t>
      </w:r>
      <w:r w:rsidRPr="005E73FB">
        <w:rPr>
          <w:rFonts w:asciiTheme="minorEastAsia" w:eastAsiaTheme="minorEastAsia" w:hAnsiTheme="minorEastAsia" w:hint="eastAsia"/>
          <w:snapToGrid w:val="0"/>
          <w:kern w:val="0"/>
          <w:szCs w:val="21"/>
        </w:rPr>
        <w:t>单片机原理及应用</w:t>
      </w:r>
      <w:r w:rsidRPr="005E73FB">
        <w:rPr>
          <w:rFonts w:asciiTheme="minorEastAsia" w:eastAsiaTheme="minorEastAsia" w:hAnsiTheme="minorEastAsia"/>
          <w:snapToGrid w:val="0"/>
          <w:kern w:val="0"/>
          <w:szCs w:val="21"/>
        </w:rPr>
        <w:t>(</w:t>
      </w:r>
      <w:r w:rsidRPr="005E73FB">
        <w:rPr>
          <w:rFonts w:asciiTheme="minorEastAsia" w:eastAsiaTheme="minorEastAsia" w:hAnsiTheme="minorEastAsia" w:hint="eastAsia"/>
          <w:snapToGrid w:val="0"/>
          <w:kern w:val="0"/>
          <w:szCs w:val="21"/>
        </w:rPr>
        <w:t>第</w:t>
      </w:r>
      <w:r w:rsidRPr="005E73FB">
        <w:rPr>
          <w:rFonts w:asciiTheme="minorEastAsia" w:eastAsiaTheme="minorEastAsia" w:hAnsiTheme="minorEastAsia"/>
          <w:snapToGrid w:val="0"/>
          <w:kern w:val="0"/>
          <w:szCs w:val="21"/>
        </w:rPr>
        <w:t>2</w:t>
      </w:r>
      <w:r w:rsidRPr="005E73FB">
        <w:rPr>
          <w:rFonts w:asciiTheme="minorEastAsia" w:eastAsiaTheme="minorEastAsia" w:hAnsiTheme="minorEastAsia" w:hint="eastAsia"/>
          <w:snapToGrid w:val="0"/>
          <w:kern w:val="0"/>
          <w:szCs w:val="21"/>
        </w:rPr>
        <w:t>版</w:t>
      </w:r>
      <w:r w:rsidRPr="005E73FB">
        <w:rPr>
          <w:rFonts w:asciiTheme="minorEastAsia" w:eastAsiaTheme="minorEastAsia" w:hAnsiTheme="minorEastAsia"/>
          <w:snapToGrid w:val="0"/>
          <w:kern w:val="0"/>
          <w:szCs w:val="21"/>
        </w:rPr>
        <w:t>)[M].</w:t>
      </w:r>
      <w:r w:rsidRPr="005E73FB">
        <w:rPr>
          <w:rFonts w:asciiTheme="minorEastAsia" w:eastAsiaTheme="minorEastAsia" w:hAnsiTheme="minorEastAsia" w:hint="eastAsia"/>
          <w:snapToGrid w:val="0"/>
          <w:kern w:val="0"/>
          <w:szCs w:val="21"/>
        </w:rPr>
        <w:t>北京：机械工业出版社，</w:t>
      </w:r>
      <w:r w:rsidRPr="005E73FB">
        <w:rPr>
          <w:rFonts w:asciiTheme="minorEastAsia" w:eastAsiaTheme="minorEastAsia" w:hAnsiTheme="minorEastAsia"/>
          <w:snapToGrid w:val="0"/>
          <w:kern w:val="0"/>
          <w:szCs w:val="21"/>
        </w:rPr>
        <w:t>2017.</w:t>
      </w:r>
      <w:r w:rsidRPr="005E73FB">
        <w:rPr>
          <w:rFonts w:asciiTheme="minorEastAsia" w:eastAsiaTheme="minorEastAsia" w:hAnsiTheme="minorEastAsia" w:hint="eastAsia"/>
          <w:snapToGrid w:val="0"/>
          <w:kern w:val="0"/>
          <w:szCs w:val="21"/>
        </w:rPr>
        <w:t>9</w:t>
      </w:r>
    </w:p>
    <w:p w:rsidR="00D80B98" w:rsidRPr="005E73FB" w:rsidRDefault="00301AC5">
      <w:pPr>
        <w:rPr>
          <w:rFonts w:asciiTheme="minorEastAsia" w:eastAsiaTheme="minorEastAsia" w:hAnsiTheme="minorEastAsia"/>
          <w:snapToGrid w:val="0"/>
          <w:kern w:val="0"/>
          <w:szCs w:val="21"/>
        </w:rPr>
      </w:pPr>
      <w:r w:rsidRPr="005E73FB">
        <w:rPr>
          <w:rFonts w:asciiTheme="minorEastAsia" w:eastAsiaTheme="minorEastAsia" w:hAnsiTheme="minorEastAsia"/>
          <w:snapToGrid w:val="0"/>
          <w:kern w:val="0"/>
          <w:szCs w:val="21"/>
        </w:rPr>
        <w:t xml:space="preserve">[2] </w:t>
      </w:r>
      <w:r w:rsidRPr="005E73FB">
        <w:rPr>
          <w:rFonts w:asciiTheme="minorEastAsia" w:eastAsiaTheme="minorEastAsia" w:hAnsiTheme="minorEastAsia" w:hint="eastAsia"/>
          <w:snapToGrid w:val="0"/>
          <w:kern w:val="0"/>
          <w:szCs w:val="21"/>
        </w:rPr>
        <w:t>郭天祥</w:t>
      </w:r>
      <w:r w:rsidRPr="005E73FB">
        <w:rPr>
          <w:rFonts w:asciiTheme="minorEastAsia" w:eastAsiaTheme="minorEastAsia" w:hAnsiTheme="minorEastAsia"/>
          <w:snapToGrid w:val="0"/>
          <w:kern w:val="0"/>
          <w:szCs w:val="21"/>
        </w:rPr>
        <w:t xml:space="preserve">. </w:t>
      </w:r>
      <w:r w:rsidRPr="005E73FB">
        <w:rPr>
          <w:rFonts w:asciiTheme="minorEastAsia" w:eastAsiaTheme="minorEastAsia" w:hAnsiTheme="minorEastAsia" w:hint="eastAsia"/>
          <w:snapToGrid w:val="0"/>
          <w:kern w:val="0"/>
          <w:szCs w:val="21"/>
        </w:rPr>
        <w:t>新概念</w:t>
      </w:r>
      <w:r w:rsidRPr="005E73FB">
        <w:rPr>
          <w:rFonts w:asciiTheme="minorEastAsia" w:eastAsiaTheme="minorEastAsia" w:hAnsiTheme="minorEastAsia"/>
          <w:snapToGrid w:val="0"/>
          <w:kern w:val="0"/>
          <w:szCs w:val="21"/>
        </w:rPr>
        <w:t>51</w:t>
      </w:r>
      <w:r w:rsidRPr="005E73FB">
        <w:rPr>
          <w:rFonts w:asciiTheme="minorEastAsia" w:eastAsiaTheme="minorEastAsia" w:hAnsiTheme="minorEastAsia" w:hint="eastAsia"/>
          <w:snapToGrid w:val="0"/>
          <w:kern w:val="0"/>
          <w:szCs w:val="21"/>
        </w:rPr>
        <w:t>单片机</w:t>
      </w:r>
      <w:r w:rsidRPr="005E73FB">
        <w:rPr>
          <w:rFonts w:asciiTheme="minorEastAsia" w:eastAsiaTheme="minorEastAsia" w:hAnsiTheme="minorEastAsia"/>
          <w:snapToGrid w:val="0"/>
          <w:kern w:val="0"/>
          <w:szCs w:val="21"/>
        </w:rPr>
        <w:t>C</w:t>
      </w:r>
      <w:r w:rsidRPr="005E73FB">
        <w:rPr>
          <w:rFonts w:asciiTheme="minorEastAsia" w:eastAsiaTheme="minorEastAsia" w:hAnsiTheme="minorEastAsia" w:hint="eastAsia"/>
          <w:snapToGrid w:val="0"/>
          <w:kern w:val="0"/>
          <w:szCs w:val="21"/>
        </w:rPr>
        <w:t>语言教程</w:t>
      </w:r>
      <w:r w:rsidRPr="005E73FB">
        <w:rPr>
          <w:rFonts w:asciiTheme="minorEastAsia" w:eastAsiaTheme="minorEastAsia" w:hAnsiTheme="minorEastAsia"/>
          <w:snapToGrid w:val="0"/>
          <w:kern w:val="0"/>
          <w:szCs w:val="21"/>
        </w:rPr>
        <w:t xml:space="preserve"> ——</w:t>
      </w:r>
      <w:r w:rsidRPr="005E73FB">
        <w:rPr>
          <w:rFonts w:asciiTheme="minorEastAsia" w:eastAsiaTheme="minorEastAsia" w:hAnsiTheme="minorEastAsia" w:hint="eastAsia"/>
          <w:snapToGrid w:val="0"/>
          <w:kern w:val="0"/>
          <w:szCs w:val="21"/>
        </w:rPr>
        <w:t>入门、提高、开发、拓展全攻略</w:t>
      </w:r>
      <w:r w:rsidRPr="005E73FB">
        <w:rPr>
          <w:rFonts w:asciiTheme="minorEastAsia" w:eastAsiaTheme="minorEastAsia" w:hAnsiTheme="minorEastAsia"/>
          <w:snapToGrid w:val="0"/>
          <w:kern w:val="0"/>
          <w:szCs w:val="21"/>
        </w:rPr>
        <w:t>[M].</w:t>
      </w:r>
      <w:r w:rsidRPr="005E73FB">
        <w:rPr>
          <w:rFonts w:asciiTheme="minorEastAsia" w:eastAsiaTheme="minorEastAsia" w:hAnsiTheme="minorEastAsia" w:hint="eastAsia"/>
          <w:snapToGrid w:val="0"/>
          <w:kern w:val="0"/>
          <w:szCs w:val="21"/>
        </w:rPr>
        <w:t>北京：电子工业出版社，</w:t>
      </w:r>
      <w:r w:rsidRPr="005E73FB">
        <w:rPr>
          <w:rFonts w:asciiTheme="minorEastAsia" w:eastAsiaTheme="minorEastAsia" w:hAnsiTheme="minorEastAsia"/>
          <w:snapToGrid w:val="0"/>
          <w:kern w:val="0"/>
          <w:szCs w:val="21"/>
        </w:rPr>
        <w:t>2010.</w:t>
      </w:r>
    </w:p>
    <w:p w:rsidR="00D80B98" w:rsidRPr="005E73FB" w:rsidRDefault="00301AC5">
      <w:pPr>
        <w:rPr>
          <w:rFonts w:asciiTheme="minorEastAsia" w:eastAsiaTheme="minorEastAsia" w:hAnsiTheme="minorEastAsia"/>
          <w:snapToGrid w:val="0"/>
          <w:kern w:val="0"/>
          <w:szCs w:val="21"/>
        </w:rPr>
      </w:pPr>
      <w:r w:rsidRPr="005E73FB">
        <w:rPr>
          <w:rFonts w:asciiTheme="minorEastAsia" w:eastAsiaTheme="minorEastAsia" w:hAnsiTheme="minorEastAsia"/>
          <w:snapToGrid w:val="0"/>
          <w:kern w:val="0"/>
          <w:szCs w:val="21"/>
        </w:rPr>
        <w:t xml:space="preserve">[3] </w:t>
      </w:r>
      <w:r w:rsidRPr="005E73FB">
        <w:rPr>
          <w:rFonts w:asciiTheme="minorEastAsia" w:eastAsiaTheme="minorEastAsia" w:hAnsiTheme="minorEastAsia" w:hint="eastAsia"/>
          <w:snapToGrid w:val="0"/>
          <w:kern w:val="0"/>
          <w:szCs w:val="21"/>
        </w:rPr>
        <w:t>杨欣，张延强，张铠</w:t>
      </w:r>
      <w:proofErr w:type="gramStart"/>
      <w:r w:rsidRPr="005E73FB">
        <w:rPr>
          <w:rFonts w:asciiTheme="minorEastAsia" w:eastAsiaTheme="minorEastAsia" w:hAnsiTheme="minorEastAsia" w:hint="eastAsia"/>
          <w:snapToGrid w:val="0"/>
          <w:kern w:val="0"/>
          <w:szCs w:val="21"/>
        </w:rPr>
        <w:t>麟</w:t>
      </w:r>
      <w:proofErr w:type="gramEnd"/>
      <w:r w:rsidRPr="005E73FB">
        <w:rPr>
          <w:rFonts w:asciiTheme="minorEastAsia" w:eastAsiaTheme="minorEastAsia" w:hAnsiTheme="minorEastAsia"/>
          <w:snapToGrid w:val="0"/>
          <w:kern w:val="0"/>
          <w:szCs w:val="21"/>
        </w:rPr>
        <w:t xml:space="preserve">. </w:t>
      </w:r>
      <w:r w:rsidRPr="005E73FB">
        <w:rPr>
          <w:rFonts w:asciiTheme="minorEastAsia" w:eastAsiaTheme="minorEastAsia" w:hAnsiTheme="minorEastAsia" w:hint="eastAsia"/>
          <w:snapToGrid w:val="0"/>
          <w:kern w:val="0"/>
          <w:szCs w:val="21"/>
        </w:rPr>
        <w:t>实例解读</w:t>
      </w:r>
      <w:r w:rsidRPr="005E73FB">
        <w:rPr>
          <w:rFonts w:asciiTheme="minorEastAsia" w:eastAsiaTheme="minorEastAsia" w:hAnsiTheme="minorEastAsia"/>
          <w:snapToGrid w:val="0"/>
          <w:kern w:val="0"/>
          <w:szCs w:val="21"/>
        </w:rPr>
        <w:t>51</w:t>
      </w:r>
      <w:r w:rsidRPr="005E73FB">
        <w:rPr>
          <w:rFonts w:asciiTheme="minorEastAsia" w:eastAsiaTheme="minorEastAsia" w:hAnsiTheme="minorEastAsia" w:hint="eastAsia"/>
          <w:snapToGrid w:val="0"/>
          <w:kern w:val="0"/>
          <w:szCs w:val="21"/>
        </w:rPr>
        <w:t>单片机完全学习与应用</w:t>
      </w:r>
      <w:r w:rsidRPr="005E73FB">
        <w:rPr>
          <w:rFonts w:asciiTheme="minorEastAsia" w:eastAsiaTheme="minorEastAsia" w:hAnsiTheme="minorEastAsia"/>
          <w:snapToGrid w:val="0"/>
          <w:kern w:val="0"/>
          <w:szCs w:val="21"/>
        </w:rPr>
        <w:t>[M].</w:t>
      </w:r>
      <w:r w:rsidRPr="005E73FB">
        <w:rPr>
          <w:rFonts w:asciiTheme="minorEastAsia" w:eastAsiaTheme="minorEastAsia" w:hAnsiTheme="minorEastAsia" w:hint="eastAsia"/>
          <w:snapToGrid w:val="0"/>
          <w:kern w:val="0"/>
          <w:szCs w:val="21"/>
        </w:rPr>
        <w:t>北京：电子工业出版社，</w:t>
      </w:r>
      <w:r w:rsidRPr="005E73FB">
        <w:rPr>
          <w:rFonts w:asciiTheme="minorEastAsia" w:eastAsiaTheme="minorEastAsia" w:hAnsiTheme="minorEastAsia"/>
          <w:snapToGrid w:val="0"/>
          <w:kern w:val="0"/>
          <w:szCs w:val="21"/>
        </w:rPr>
        <w:t>2012.</w:t>
      </w:r>
    </w:p>
    <w:p w:rsidR="00D80B98" w:rsidRPr="005E73FB" w:rsidRDefault="00D80B98">
      <w:pPr>
        <w:rPr>
          <w:rFonts w:asciiTheme="minorEastAsia" w:eastAsiaTheme="minorEastAsia" w:hAnsiTheme="minorEastAsia"/>
          <w:szCs w:val="21"/>
        </w:rPr>
      </w:pPr>
    </w:p>
    <w:p w:rsidR="00D80B98" w:rsidRPr="005E73FB" w:rsidRDefault="00D80B98">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301AC5" w:rsidRPr="005E73FB" w:rsidRDefault="00301AC5" w:rsidP="00301AC5">
      <w:pPr>
        <w:jc w:val="center"/>
        <w:rPr>
          <w:rFonts w:asciiTheme="minorEastAsia" w:eastAsiaTheme="minorEastAsia" w:hAnsiTheme="minorEastAsia"/>
          <w:b/>
          <w:szCs w:val="21"/>
        </w:rPr>
      </w:pPr>
    </w:p>
    <w:p w:rsidR="00301AC5" w:rsidRPr="005E73FB" w:rsidRDefault="00301AC5" w:rsidP="00301AC5">
      <w:pPr>
        <w:jc w:val="center"/>
        <w:rPr>
          <w:rFonts w:asciiTheme="minorEastAsia" w:eastAsiaTheme="minorEastAsia" w:hAnsiTheme="minorEastAsia"/>
          <w:szCs w:val="21"/>
        </w:rPr>
      </w:pPr>
      <w:bookmarkStart w:id="2" w:name="_Toc449804838"/>
      <w:r w:rsidRPr="005E73FB">
        <w:rPr>
          <w:rFonts w:asciiTheme="minorEastAsia" w:eastAsiaTheme="minorEastAsia" w:hAnsiTheme="minorEastAsia" w:hint="eastAsia"/>
          <w:bCs/>
          <w:kern w:val="28"/>
          <w:szCs w:val="21"/>
        </w:rPr>
        <w:t>数字电子技术</w:t>
      </w:r>
      <w:r w:rsidRPr="005E73FB">
        <w:rPr>
          <w:rFonts w:asciiTheme="minorEastAsia" w:eastAsiaTheme="minorEastAsia" w:hAnsiTheme="minorEastAsia" w:hint="eastAsia"/>
          <w:b/>
          <w:szCs w:val="21"/>
        </w:rPr>
        <w:t>课程简介</w:t>
      </w:r>
    </w:p>
    <w:p w:rsidR="00301AC5" w:rsidRPr="005E73FB" w:rsidRDefault="00301AC5" w:rsidP="00301AC5">
      <w:pPr>
        <w:keepNext/>
        <w:keepLines/>
        <w:spacing w:line="400" w:lineRule="exact"/>
        <w:outlineLvl w:val="1"/>
        <w:rPr>
          <w:rFonts w:asciiTheme="minorEastAsia" w:eastAsiaTheme="minorEastAsia" w:hAnsiTheme="minorEastAsia"/>
          <w:bCs/>
          <w:kern w:val="28"/>
          <w:szCs w:val="21"/>
        </w:rPr>
      </w:pPr>
      <w:r w:rsidRPr="005E73FB">
        <w:rPr>
          <w:rFonts w:asciiTheme="minorEastAsia" w:eastAsiaTheme="minorEastAsia" w:hAnsiTheme="minorEastAsia" w:hint="eastAsia"/>
          <w:bCs/>
          <w:szCs w:val="21"/>
        </w:rPr>
        <w:t>课程编号：</w:t>
      </w:r>
      <w:r w:rsidRPr="005E73FB">
        <w:rPr>
          <w:rFonts w:asciiTheme="minorEastAsia" w:eastAsiaTheme="minorEastAsia" w:hAnsiTheme="minorEastAsia"/>
          <w:snapToGrid w:val="0"/>
          <w:kern w:val="0"/>
          <w:szCs w:val="21"/>
        </w:rPr>
        <w:t>B0310</w:t>
      </w:r>
      <w:r w:rsidRPr="005E73FB">
        <w:rPr>
          <w:rFonts w:asciiTheme="minorEastAsia" w:eastAsiaTheme="minorEastAsia" w:hAnsiTheme="minorEastAsia" w:hint="eastAsia"/>
          <w:snapToGrid w:val="0"/>
          <w:kern w:val="0"/>
          <w:szCs w:val="21"/>
        </w:rPr>
        <w:t>1</w:t>
      </w:r>
      <w:r w:rsidRPr="005E73FB">
        <w:rPr>
          <w:rFonts w:asciiTheme="minorEastAsia" w:eastAsiaTheme="minorEastAsia" w:hAnsiTheme="minorEastAsia"/>
          <w:snapToGrid w:val="0"/>
          <w:kern w:val="0"/>
          <w:szCs w:val="21"/>
        </w:rPr>
        <w:t>2</w:t>
      </w:r>
      <w:r w:rsidRPr="005E73FB">
        <w:rPr>
          <w:rFonts w:asciiTheme="minorEastAsia" w:eastAsiaTheme="minorEastAsia" w:hAnsiTheme="minorEastAsia" w:hint="eastAsia"/>
          <w:snapToGrid w:val="0"/>
          <w:kern w:val="0"/>
          <w:szCs w:val="21"/>
        </w:rPr>
        <w:t xml:space="preserve">       </w:t>
      </w:r>
      <w:r w:rsidRPr="005E73FB">
        <w:rPr>
          <w:rFonts w:asciiTheme="minorEastAsia" w:eastAsiaTheme="minorEastAsia" w:hAnsiTheme="minorEastAsia" w:hint="eastAsia"/>
          <w:bCs/>
          <w:kern w:val="28"/>
          <w:szCs w:val="21"/>
        </w:rPr>
        <w:t>课程名称：数字电子技术A</w:t>
      </w:r>
      <w:r w:rsidRPr="005E73FB">
        <w:rPr>
          <w:rFonts w:asciiTheme="minorEastAsia" w:eastAsiaTheme="minorEastAsia" w:hAnsiTheme="minorEastAsia" w:hint="eastAsia"/>
          <w:kern w:val="28"/>
          <w:szCs w:val="21"/>
        </w:rPr>
        <w:t>（</w:t>
      </w:r>
      <w:r w:rsidRPr="005E73FB">
        <w:rPr>
          <w:rFonts w:asciiTheme="minorEastAsia" w:eastAsiaTheme="minorEastAsia" w:hAnsiTheme="minorEastAsia"/>
          <w:kern w:val="28"/>
          <w:szCs w:val="21"/>
        </w:rPr>
        <w:t xml:space="preserve">Digital </w:t>
      </w:r>
      <w:r w:rsidRPr="005E73FB">
        <w:rPr>
          <w:rFonts w:asciiTheme="minorEastAsia" w:eastAsiaTheme="minorEastAsia" w:hAnsiTheme="minorEastAsia" w:hint="eastAsia"/>
          <w:kern w:val="28"/>
          <w:szCs w:val="21"/>
        </w:rPr>
        <w:t>Electronics</w:t>
      </w:r>
      <w:r w:rsidRPr="005E73FB">
        <w:rPr>
          <w:rFonts w:asciiTheme="minorEastAsia" w:eastAsiaTheme="minorEastAsia" w:hAnsiTheme="minorEastAsia"/>
          <w:kern w:val="28"/>
          <w:szCs w:val="21"/>
        </w:rPr>
        <w:t xml:space="preserve"> </w:t>
      </w:r>
      <w:r w:rsidRPr="005E73FB">
        <w:rPr>
          <w:rFonts w:asciiTheme="minorEastAsia" w:eastAsiaTheme="minorEastAsia" w:hAnsiTheme="minorEastAsia" w:hint="eastAsia"/>
          <w:kern w:val="28"/>
          <w:szCs w:val="21"/>
        </w:rPr>
        <w:t>Technology）</w:t>
      </w:r>
      <w:bookmarkEnd w:id="2"/>
    </w:p>
    <w:p w:rsidR="00E66EB5" w:rsidRPr="005E73FB" w:rsidRDefault="00301AC5" w:rsidP="006E26E6">
      <w:pPr>
        <w:adjustRightInd w:val="0"/>
        <w:snapToGrid w:val="0"/>
        <w:spacing w:line="400" w:lineRule="exact"/>
        <w:jc w:val="left"/>
        <w:rPr>
          <w:rFonts w:asciiTheme="minorEastAsia" w:eastAsiaTheme="minorEastAsia" w:hAnsiTheme="minorEastAsia"/>
          <w:snapToGrid w:val="0"/>
          <w:kern w:val="0"/>
          <w:szCs w:val="21"/>
        </w:rPr>
      </w:pPr>
      <w:r w:rsidRPr="005E73FB">
        <w:rPr>
          <w:rFonts w:asciiTheme="minorEastAsia" w:eastAsiaTheme="minorEastAsia" w:hAnsiTheme="minorEastAsia" w:hint="eastAsia"/>
          <w:bCs/>
          <w:szCs w:val="21"/>
        </w:rPr>
        <w:t>课时：</w:t>
      </w:r>
      <w:r w:rsidRPr="005E73FB">
        <w:rPr>
          <w:rFonts w:asciiTheme="minorEastAsia" w:eastAsiaTheme="minorEastAsia" w:hAnsiTheme="minorEastAsia" w:hint="eastAsia"/>
          <w:snapToGrid w:val="0"/>
          <w:kern w:val="0"/>
          <w:szCs w:val="21"/>
        </w:rPr>
        <w:t>78</w:t>
      </w:r>
      <w:r w:rsidR="006E26E6" w:rsidRPr="005E73FB">
        <w:rPr>
          <w:rFonts w:asciiTheme="minorEastAsia" w:eastAsiaTheme="minorEastAsia" w:hAnsiTheme="minorEastAsia" w:hint="eastAsia"/>
          <w:snapToGrid w:val="0"/>
          <w:kern w:val="0"/>
          <w:szCs w:val="21"/>
        </w:rPr>
        <w:t xml:space="preserve"> </w:t>
      </w:r>
      <w:r w:rsidR="006E26E6" w:rsidRPr="005E73FB">
        <w:rPr>
          <w:rFonts w:asciiTheme="minorEastAsia" w:eastAsiaTheme="minorEastAsia" w:hAnsiTheme="minorEastAsia"/>
          <w:snapToGrid w:val="0"/>
          <w:kern w:val="0"/>
          <w:szCs w:val="21"/>
        </w:rPr>
        <w:t xml:space="preserve">      </w:t>
      </w:r>
      <w:r w:rsidRPr="005E73FB">
        <w:rPr>
          <w:rFonts w:asciiTheme="minorEastAsia" w:eastAsiaTheme="minorEastAsia" w:hAnsiTheme="minorEastAsia" w:hint="eastAsia"/>
          <w:szCs w:val="21"/>
        </w:rPr>
        <w:t>主讲教师：王瑞兰</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职称：教授</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E66EB5" w:rsidRPr="005E73FB">
        <w:rPr>
          <w:rFonts w:asciiTheme="minorEastAsia" w:eastAsiaTheme="minorEastAsia" w:hAnsiTheme="minorEastAsia" w:cs="宋体" w:hint="eastAsia"/>
          <w:kern w:val="0"/>
          <w:szCs w:val="21"/>
        </w:rPr>
        <w:t>8785611</w:t>
      </w:r>
    </w:p>
    <w:p w:rsidR="00301AC5" w:rsidRPr="005E73FB" w:rsidRDefault="00301AC5" w:rsidP="00E66EB5">
      <w:pPr>
        <w:keepNext/>
        <w:keepLines/>
        <w:spacing w:line="400" w:lineRule="exact"/>
        <w:outlineLvl w:val="1"/>
        <w:rPr>
          <w:rFonts w:asciiTheme="minorEastAsia" w:eastAsiaTheme="minorEastAsia" w:hAnsiTheme="minorEastAsia"/>
          <w:bCs/>
          <w:szCs w:val="21"/>
        </w:rPr>
      </w:pPr>
      <w:r w:rsidRPr="005E73FB">
        <w:rPr>
          <w:rFonts w:asciiTheme="minorEastAsia" w:eastAsiaTheme="minorEastAsia" w:hAnsiTheme="minorEastAsia" w:hint="eastAsia"/>
          <w:bCs/>
          <w:szCs w:val="21"/>
        </w:rPr>
        <w:t>课程目的、内容与要求：</w:t>
      </w:r>
    </w:p>
    <w:p w:rsidR="00301AC5" w:rsidRPr="005E73FB" w:rsidRDefault="00301AC5" w:rsidP="00301AC5">
      <w:pPr>
        <w:adjustRightInd w:val="0"/>
        <w:snapToGrid w:val="0"/>
        <w:spacing w:line="400" w:lineRule="exact"/>
        <w:ind w:firstLineChars="200" w:firstLine="420"/>
        <w:rPr>
          <w:rFonts w:asciiTheme="minorEastAsia" w:eastAsiaTheme="minorEastAsia" w:hAnsiTheme="minorEastAsia"/>
          <w:snapToGrid w:val="0"/>
          <w:kern w:val="0"/>
          <w:szCs w:val="21"/>
        </w:rPr>
      </w:pPr>
      <w:r w:rsidRPr="005E73FB">
        <w:rPr>
          <w:rFonts w:asciiTheme="minorEastAsia" w:eastAsiaTheme="minorEastAsia" w:hAnsiTheme="minorEastAsia" w:hint="eastAsia"/>
          <w:snapToGrid w:val="0"/>
          <w:kern w:val="0"/>
          <w:szCs w:val="21"/>
        </w:rPr>
        <w:t>《模拟电子技术》课程是测控技术与仪器类、电子信息类、自动化类专业的主干课程之一，具有自身的体系和很强的实践性。  是一门理论和实际紧密结合的课程，是电子信息工程、测控技术与仪器、通信工程、电气工程及其自动化、自动化、计算机工程等专业必修的专业基础课。主要讲授</w:t>
      </w:r>
      <w:proofErr w:type="gramStart"/>
      <w:r w:rsidRPr="005E73FB">
        <w:rPr>
          <w:rFonts w:asciiTheme="minorEastAsia" w:eastAsiaTheme="minorEastAsia" w:hAnsiTheme="minorEastAsia" w:hint="eastAsia"/>
          <w:snapToGrid w:val="0"/>
          <w:kern w:val="0"/>
          <w:szCs w:val="21"/>
        </w:rPr>
        <w:t>模拟模拟</w:t>
      </w:r>
      <w:proofErr w:type="gramEnd"/>
      <w:r w:rsidRPr="005E73FB">
        <w:rPr>
          <w:rFonts w:asciiTheme="minorEastAsia" w:eastAsiaTheme="minorEastAsia" w:hAnsiTheme="minorEastAsia" w:hint="eastAsia"/>
          <w:snapToGrid w:val="0"/>
          <w:kern w:val="0"/>
          <w:szCs w:val="21"/>
        </w:rPr>
        <w:t xml:space="preserve">电子技术的基本原理和分析方法，内容上涉及放大模拟电子技术的基本原理和分析方法、集成运放模拟电子技术基础、负反馈放大模拟电子技术、模拟信号运算模拟电子技术、信号处理模拟电子技术、波形发生模拟电子技术、功率放大模拟电子技术、直流电源等。       </w:t>
      </w:r>
      <w:r w:rsidRPr="005E73FB">
        <w:rPr>
          <w:rFonts w:asciiTheme="minorEastAsia" w:eastAsiaTheme="minorEastAsia" w:hAnsiTheme="minorEastAsia"/>
          <w:snapToGrid w:val="0"/>
          <w:kern w:val="0"/>
          <w:szCs w:val="21"/>
        </w:rPr>
        <w:t xml:space="preserve">   </w:t>
      </w:r>
    </w:p>
    <w:p w:rsidR="00301AC5" w:rsidRPr="005E73FB" w:rsidRDefault="00301AC5" w:rsidP="00301AC5">
      <w:pPr>
        <w:adjustRightInd w:val="0"/>
        <w:snapToGrid w:val="0"/>
        <w:spacing w:line="400" w:lineRule="exact"/>
        <w:ind w:firstLineChars="200" w:firstLine="420"/>
        <w:rPr>
          <w:rFonts w:asciiTheme="minorEastAsia" w:eastAsiaTheme="minorEastAsia" w:hAnsiTheme="minorEastAsia"/>
          <w:snapToGrid w:val="0"/>
          <w:kern w:val="0"/>
          <w:szCs w:val="21"/>
        </w:rPr>
      </w:pPr>
      <w:r w:rsidRPr="005E73FB">
        <w:rPr>
          <w:rFonts w:asciiTheme="minorEastAsia" w:eastAsiaTheme="minorEastAsia" w:hAnsiTheme="minorEastAsia" w:hint="eastAsia"/>
          <w:snapToGrid w:val="0"/>
          <w:kern w:val="0"/>
          <w:szCs w:val="21"/>
        </w:rPr>
        <w:t>本课程的任务是使学生获得电子技术方面的基本理论、基本知识和基本技能，培养学生分析问题和解决问题的能力，为以后深入学习电子技术领域中的其它内容以及专业应用打好基础。</w:t>
      </w:r>
    </w:p>
    <w:p w:rsidR="00301AC5" w:rsidRPr="005E73FB" w:rsidRDefault="00301AC5" w:rsidP="00301AC5">
      <w:pPr>
        <w:adjustRightInd w:val="0"/>
        <w:snapToGrid w:val="0"/>
        <w:spacing w:line="400" w:lineRule="exact"/>
        <w:jc w:val="left"/>
        <w:rPr>
          <w:rFonts w:asciiTheme="minorEastAsia" w:eastAsiaTheme="minorEastAsia" w:hAnsiTheme="minorEastAsia"/>
          <w:bCs/>
          <w:szCs w:val="21"/>
        </w:rPr>
      </w:pPr>
      <w:r w:rsidRPr="005E73FB">
        <w:rPr>
          <w:rFonts w:asciiTheme="minorEastAsia" w:eastAsiaTheme="minorEastAsia" w:hAnsiTheme="minorEastAsia" w:hint="eastAsia"/>
          <w:bCs/>
          <w:szCs w:val="21"/>
        </w:rPr>
        <w:t>先修课程：</w:t>
      </w:r>
      <w:r w:rsidRPr="005E73FB">
        <w:rPr>
          <w:rFonts w:asciiTheme="minorEastAsia" w:eastAsiaTheme="minorEastAsia" w:hAnsiTheme="minorEastAsia" w:hint="eastAsia"/>
          <w:snapToGrid w:val="0"/>
          <w:kern w:val="0"/>
          <w:szCs w:val="21"/>
        </w:rPr>
        <w:t>高等数学、工程数学、大学物理、电路等。</w:t>
      </w:r>
    </w:p>
    <w:p w:rsidR="00301AC5" w:rsidRPr="005E73FB" w:rsidRDefault="00301AC5" w:rsidP="00301AC5">
      <w:pPr>
        <w:adjustRightInd w:val="0"/>
        <w:snapToGrid w:val="0"/>
        <w:spacing w:line="400" w:lineRule="exact"/>
        <w:jc w:val="left"/>
        <w:rPr>
          <w:rFonts w:asciiTheme="minorEastAsia" w:eastAsiaTheme="minorEastAsia" w:hAnsiTheme="minorEastAsia"/>
          <w:bCs/>
          <w:szCs w:val="21"/>
        </w:rPr>
      </w:pPr>
      <w:r w:rsidRPr="005E73FB">
        <w:rPr>
          <w:rFonts w:asciiTheme="minorEastAsia" w:eastAsiaTheme="minorEastAsia" w:hAnsiTheme="minorEastAsia" w:hint="eastAsia"/>
          <w:bCs/>
          <w:szCs w:val="21"/>
        </w:rPr>
        <w:t>推荐教材及参考书目：</w:t>
      </w:r>
    </w:p>
    <w:p w:rsidR="00301AC5" w:rsidRPr="005E73FB" w:rsidRDefault="00301AC5" w:rsidP="00301AC5">
      <w:pPr>
        <w:adjustRightInd w:val="0"/>
        <w:snapToGrid w:val="0"/>
        <w:spacing w:line="400" w:lineRule="exact"/>
        <w:ind w:firstLineChars="200" w:firstLine="420"/>
        <w:rPr>
          <w:rFonts w:asciiTheme="minorEastAsia" w:eastAsiaTheme="minorEastAsia" w:hAnsiTheme="minorEastAsia"/>
          <w:snapToGrid w:val="0"/>
          <w:kern w:val="0"/>
          <w:szCs w:val="21"/>
        </w:rPr>
      </w:pPr>
      <w:r w:rsidRPr="005E73FB">
        <w:rPr>
          <w:rFonts w:asciiTheme="minorEastAsia" w:eastAsiaTheme="minorEastAsia" w:hAnsiTheme="minorEastAsia" w:hint="eastAsia"/>
          <w:snapToGrid w:val="0"/>
          <w:kern w:val="0"/>
          <w:szCs w:val="21"/>
        </w:rPr>
        <w:t xml:space="preserve">[1] </w:t>
      </w:r>
      <w:proofErr w:type="gramStart"/>
      <w:r w:rsidRPr="005E73FB">
        <w:rPr>
          <w:rFonts w:asciiTheme="minorEastAsia" w:eastAsiaTheme="minorEastAsia" w:hAnsiTheme="minorEastAsia" w:hint="eastAsia"/>
          <w:snapToGrid w:val="0"/>
          <w:kern w:val="0"/>
          <w:szCs w:val="21"/>
        </w:rPr>
        <w:t>童诗白编</w:t>
      </w:r>
      <w:proofErr w:type="gramEnd"/>
      <w:r w:rsidRPr="005E73FB">
        <w:rPr>
          <w:rFonts w:asciiTheme="minorEastAsia" w:eastAsiaTheme="minorEastAsia" w:hAnsiTheme="minorEastAsia" w:hint="eastAsia"/>
          <w:snapToGrid w:val="0"/>
          <w:kern w:val="0"/>
          <w:szCs w:val="21"/>
        </w:rPr>
        <w:t>.《模拟电子技术基础》.高等教育出版社，2006</w:t>
      </w:r>
    </w:p>
    <w:p w:rsidR="00301AC5" w:rsidRPr="005E73FB" w:rsidRDefault="00301AC5" w:rsidP="00301AC5">
      <w:pPr>
        <w:adjustRightInd w:val="0"/>
        <w:snapToGrid w:val="0"/>
        <w:spacing w:line="400" w:lineRule="exact"/>
        <w:ind w:firstLineChars="200" w:firstLine="420"/>
        <w:rPr>
          <w:rFonts w:asciiTheme="minorEastAsia" w:eastAsiaTheme="minorEastAsia" w:hAnsiTheme="minorEastAsia"/>
          <w:snapToGrid w:val="0"/>
          <w:kern w:val="0"/>
          <w:szCs w:val="21"/>
        </w:rPr>
      </w:pPr>
      <w:r w:rsidRPr="005E73FB">
        <w:rPr>
          <w:rFonts w:asciiTheme="minorEastAsia" w:eastAsiaTheme="minorEastAsia" w:hAnsiTheme="minorEastAsia" w:hint="eastAsia"/>
          <w:snapToGrid w:val="0"/>
          <w:kern w:val="0"/>
          <w:szCs w:val="21"/>
        </w:rPr>
        <w:t>[2] 康华光编.《电子技术基础》（模拟部分）（第五版）.高等教育出版社，2006</w:t>
      </w:r>
    </w:p>
    <w:p w:rsidR="00301AC5" w:rsidRPr="005E73FB" w:rsidRDefault="00301AC5" w:rsidP="00301AC5">
      <w:pPr>
        <w:adjustRightInd w:val="0"/>
        <w:snapToGrid w:val="0"/>
        <w:spacing w:line="400" w:lineRule="exact"/>
        <w:ind w:firstLineChars="200" w:firstLine="420"/>
        <w:rPr>
          <w:rFonts w:asciiTheme="minorEastAsia" w:eastAsiaTheme="minorEastAsia" w:hAnsiTheme="minorEastAsia"/>
          <w:snapToGrid w:val="0"/>
          <w:kern w:val="0"/>
          <w:szCs w:val="21"/>
        </w:rPr>
      </w:pPr>
      <w:r w:rsidRPr="005E73FB">
        <w:rPr>
          <w:rFonts w:asciiTheme="minorEastAsia" w:eastAsiaTheme="minorEastAsia" w:hAnsiTheme="minorEastAsia" w:hint="eastAsia"/>
          <w:snapToGrid w:val="0"/>
          <w:kern w:val="0"/>
          <w:szCs w:val="21"/>
        </w:rPr>
        <w:t>[3] 韦建英编.《模拟电子技术》.机械教育出版社，2010</w:t>
      </w:r>
    </w:p>
    <w:p w:rsidR="00301AC5" w:rsidRPr="005E73FB" w:rsidRDefault="00301AC5" w:rsidP="00301AC5">
      <w:pPr>
        <w:adjustRightInd w:val="0"/>
        <w:snapToGrid w:val="0"/>
        <w:spacing w:line="400" w:lineRule="exact"/>
        <w:ind w:firstLineChars="200" w:firstLine="420"/>
        <w:rPr>
          <w:rFonts w:asciiTheme="minorEastAsia" w:eastAsiaTheme="minorEastAsia" w:hAnsiTheme="minorEastAsia"/>
          <w:snapToGrid w:val="0"/>
          <w:kern w:val="0"/>
          <w:szCs w:val="21"/>
        </w:rPr>
      </w:pPr>
      <w:r w:rsidRPr="005E73FB">
        <w:rPr>
          <w:rFonts w:asciiTheme="minorEastAsia" w:eastAsiaTheme="minorEastAsia" w:hAnsiTheme="minorEastAsia" w:hint="eastAsia"/>
          <w:snapToGrid w:val="0"/>
          <w:kern w:val="0"/>
          <w:szCs w:val="21"/>
        </w:rPr>
        <w:t>[4] 王远编.《模拟电子技术》.机械教育出版社，1985</w:t>
      </w:r>
    </w:p>
    <w:p w:rsidR="00301AC5" w:rsidRPr="005E73FB" w:rsidRDefault="00301AC5" w:rsidP="00301AC5">
      <w:pPr>
        <w:adjustRightInd w:val="0"/>
        <w:snapToGrid w:val="0"/>
        <w:spacing w:line="400" w:lineRule="exact"/>
        <w:ind w:left="420" w:hangingChars="200" w:hanging="420"/>
        <w:jc w:val="left"/>
        <w:rPr>
          <w:rFonts w:asciiTheme="minorEastAsia" w:eastAsiaTheme="minorEastAsia" w:hAnsiTheme="minorEastAsia"/>
          <w:snapToGrid w:val="0"/>
          <w:kern w:val="0"/>
          <w:szCs w:val="21"/>
        </w:rPr>
      </w:pPr>
    </w:p>
    <w:p w:rsidR="00301AC5" w:rsidRPr="005E73FB" w:rsidRDefault="00301AC5" w:rsidP="00301AC5">
      <w:pPr>
        <w:widowControl/>
        <w:jc w:val="left"/>
        <w:rPr>
          <w:rFonts w:asciiTheme="minorEastAsia" w:eastAsiaTheme="minorEastAsia" w:hAnsiTheme="minorEastAsia"/>
          <w:szCs w:val="21"/>
        </w:rPr>
      </w:pPr>
    </w:p>
    <w:p w:rsidR="006E26E6" w:rsidRPr="005E73FB" w:rsidRDefault="006E26E6" w:rsidP="00301AC5">
      <w:pPr>
        <w:widowControl/>
        <w:jc w:val="left"/>
        <w:rPr>
          <w:rFonts w:asciiTheme="minorEastAsia" w:eastAsiaTheme="minorEastAsia" w:hAnsiTheme="minorEastAsia"/>
          <w:szCs w:val="21"/>
        </w:rPr>
      </w:pPr>
    </w:p>
    <w:p w:rsidR="006E26E6" w:rsidRPr="005E73FB" w:rsidRDefault="006E26E6" w:rsidP="00301AC5">
      <w:pPr>
        <w:widowControl/>
        <w:jc w:val="left"/>
        <w:rPr>
          <w:rFonts w:asciiTheme="minorEastAsia" w:eastAsiaTheme="minorEastAsia" w:hAnsiTheme="minorEastAsia"/>
          <w:szCs w:val="21"/>
        </w:rPr>
      </w:pPr>
    </w:p>
    <w:p w:rsidR="006E26E6" w:rsidRPr="005E73FB" w:rsidRDefault="006E26E6" w:rsidP="00301AC5">
      <w:pPr>
        <w:widowControl/>
        <w:jc w:val="left"/>
        <w:rPr>
          <w:rFonts w:asciiTheme="minorEastAsia" w:eastAsiaTheme="minorEastAsia" w:hAnsiTheme="minorEastAsia"/>
          <w:szCs w:val="21"/>
        </w:rPr>
      </w:pPr>
    </w:p>
    <w:p w:rsidR="006E26E6" w:rsidRPr="005E73FB" w:rsidRDefault="006E26E6" w:rsidP="00301AC5">
      <w:pPr>
        <w:widowControl/>
        <w:jc w:val="left"/>
        <w:rPr>
          <w:rFonts w:asciiTheme="minorEastAsia" w:eastAsiaTheme="minorEastAsia" w:hAnsiTheme="minorEastAsia"/>
          <w:szCs w:val="21"/>
        </w:rPr>
      </w:pPr>
    </w:p>
    <w:p w:rsidR="006E26E6" w:rsidRPr="005E73FB" w:rsidRDefault="006E26E6" w:rsidP="00301AC5">
      <w:pPr>
        <w:widowControl/>
        <w:jc w:val="left"/>
        <w:rPr>
          <w:rFonts w:asciiTheme="minorEastAsia" w:eastAsiaTheme="minorEastAsia" w:hAnsiTheme="minorEastAsia"/>
          <w:szCs w:val="21"/>
        </w:rPr>
      </w:pPr>
    </w:p>
    <w:p w:rsidR="006E26E6" w:rsidRPr="005E73FB" w:rsidRDefault="006E26E6" w:rsidP="00301AC5">
      <w:pPr>
        <w:widowControl/>
        <w:jc w:val="left"/>
        <w:rPr>
          <w:rFonts w:asciiTheme="minorEastAsia" w:eastAsiaTheme="minorEastAsia" w:hAnsiTheme="minorEastAsia"/>
          <w:szCs w:val="21"/>
        </w:rPr>
      </w:pPr>
    </w:p>
    <w:p w:rsidR="006E26E6" w:rsidRPr="005E73FB" w:rsidRDefault="006E26E6" w:rsidP="00301AC5">
      <w:pPr>
        <w:widowControl/>
        <w:jc w:val="left"/>
        <w:rPr>
          <w:rFonts w:asciiTheme="minorEastAsia" w:eastAsiaTheme="minorEastAsia" w:hAnsiTheme="minorEastAsia"/>
          <w:szCs w:val="21"/>
        </w:rPr>
      </w:pPr>
    </w:p>
    <w:p w:rsidR="006E26E6" w:rsidRPr="005E73FB" w:rsidRDefault="006E26E6" w:rsidP="00301AC5">
      <w:pPr>
        <w:widowControl/>
        <w:jc w:val="left"/>
        <w:rPr>
          <w:rFonts w:asciiTheme="minorEastAsia" w:eastAsiaTheme="minorEastAsia" w:hAnsiTheme="minorEastAsia"/>
          <w:szCs w:val="21"/>
        </w:rPr>
      </w:pPr>
    </w:p>
    <w:p w:rsidR="006E26E6" w:rsidRPr="005E73FB" w:rsidRDefault="006E26E6" w:rsidP="00301AC5">
      <w:pPr>
        <w:widowControl/>
        <w:jc w:val="left"/>
        <w:rPr>
          <w:rFonts w:asciiTheme="minorEastAsia" w:eastAsiaTheme="minorEastAsia" w:hAnsiTheme="minorEastAsia"/>
          <w:szCs w:val="21"/>
        </w:rPr>
      </w:pPr>
    </w:p>
    <w:p w:rsidR="006E26E6" w:rsidRPr="005E73FB" w:rsidRDefault="006E26E6" w:rsidP="00301AC5">
      <w:pPr>
        <w:widowControl/>
        <w:jc w:val="left"/>
        <w:rPr>
          <w:rFonts w:asciiTheme="minorEastAsia" w:eastAsiaTheme="minorEastAsia" w:hAnsiTheme="minorEastAsia"/>
          <w:szCs w:val="21"/>
        </w:rPr>
      </w:pPr>
    </w:p>
    <w:p w:rsidR="006E26E6" w:rsidRPr="005E73FB" w:rsidRDefault="006E26E6" w:rsidP="00301AC5">
      <w:pPr>
        <w:widowControl/>
        <w:jc w:val="left"/>
        <w:rPr>
          <w:rFonts w:asciiTheme="minorEastAsia" w:eastAsiaTheme="minorEastAsia" w:hAnsiTheme="minorEastAsia"/>
          <w:szCs w:val="21"/>
        </w:rPr>
      </w:pPr>
    </w:p>
    <w:p w:rsidR="006E26E6" w:rsidRPr="005E73FB" w:rsidRDefault="006E26E6" w:rsidP="00301AC5">
      <w:pPr>
        <w:widowControl/>
        <w:jc w:val="left"/>
        <w:rPr>
          <w:rFonts w:asciiTheme="minorEastAsia" w:eastAsiaTheme="minorEastAsia" w:hAnsiTheme="minorEastAsia"/>
          <w:szCs w:val="21"/>
        </w:rPr>
      </w:pPr>
    </w:p>
    <w:p w:rsidR="006E26E6" w:rsidRPr="005E73FB" w:rsidRDefault="006E26E6" w:rsidP="00301AC5">
      <w:pPr>
        <w:widowControl/>
        <w:jc w:val="left"/>
        <w:rPr>
          <w:rFonts w:asciiTheme="minorEastAsia" w:eastAsiaTheme="minorEastAsia" w:hAnsiTheme="minorEastAsia"/>
          <w:szCs w:val="21"/>
        </w:rPr>
      </w:pPr>
    </w:p>
    <w:p w:rsidR="006E26E6" w:rsidRPr="005E73FB" w:rsidRDefault="006E26E6" w:rsidP="00301AC5">
      <w:pPr>
        <w:widowControl/>
        <w:jc w:val="left"/>
        <w:rPr>
          <w:rFonts w:asciiTheme="minorEastAsia" w:eastAsiaTheme="minorEastAsia" w:hAnsiTheme="minorEastAsia"/>
          <w:szCs w:val="21"/>
        </w:rPr>
      </w:pPr>
    </w:p>
    <w:p w:rsidR="006E26E6" w:rsidRPr="005E73FB" w:rsidRDefault="006E26E6" w:rsidP="00301AC5">
      <w:pPr>
        <w:widowControl/>
        <w:jc w:val="left"/>
        <w:rPr>
          <w:rFonts w:asciiTheme="minorEastAsia" w:eastAsiaTheme="minorEastAsia" w:hAnsiTheme="minorEastAsia"/>
          <w:szCs w:val="21"/>
        </w:rPr>
      </w:pPr>
    </w:p>
    <w:p w:rsidR="006E26E6" w:rsidRPr="005E73FB" w:rsidRDefault="006E26E6" w:rsidP="00301AC5">
      <w:pPr>
        <w:widowControl/>
        <w:jc w:val="left"/>
        <w:rPr>
          <w:rFonts w:asciiTheme="minorEastAsia" w:eastAsiaTheme="minorEastAsia" w:hAnsiTheme="minorEastAsia"/>
          <w:szCs w:val="21"/>
        </w:rPr>
      </w:pPr>
    </w:p>
    <w:p w:rsidR="006E26E6" w:rsidRPr="005E73FB" w:rsidRDefault="006E26E6" w:rsidP="00301AC5">
      <w:pPr>
        <w:widowControl/>
        <w:jc w:val="left"/>
        <w:rPr>
          <w:rFonts w:asciiTheme="minorEastAsia" w:eastAsiaTheme="minorEastAsia" w:hAnsiTheme="minorEastAsia"/>
          <w:szCs w:val="21"/>
        </w:rPr>
      </w:pPr>
    </w:p>
    <w:p w:rsidR="006E26E6" w:rsidRPr="005E73FB" w:rsidRDefault="006E26E6" w:rsidP="00301AC5">
      <w:pPr>
        <w:widowControl/>
        <w:jc w:val="left"/>
        <w:rPr>
          <w:rFonts w:asciiTheme="minorEastAsia" w:eastAsiaTheme="minorEastAsia" w:hAnsiTheme="minorEastAsia"/>
          <w:szCs w:val="21"/>
        </w:rPr>
      </w:pPr>
    </w:p>
    <w:p w:rsidR="00301AC5" w:rsidRPr="005E73FB" w:rsidRDefault="00301AC5" w:rsidP="00301AC5">
      <w:pPr>
        <w:jc w:val="center"/>
        <w:rPr>
          <w:rFonts w:asciiTheme="minorEastAsia" w:eastAsiaTheme="minorEastAsia" w:hAnsiTheme="minorEastAsia"/>
          <w:szCs w:val="21"/>
        </w:rPr>
      </w:pPr>
      <w:bookmarkStart w:id="3" w:name="_Toc449804831"/>
      <w:r w:rsidRPr="005E73FB">
        <w:rPr>
          <w:rFonts w:asciiTheme="minorEastAsia" w:eastAsiaTheme="minorEastAsia" w:hAnsiTheme="minorEastAsia" w:hint="eastAsia"/>
          <w:bCs/>
          <w:kern w:val="28"/>
          <w:szCs w:val="21"/>
        </w:rPr>
        <w:t>数字图象处理</w:t>
      </w:r>
      <w:r w:rsidRPr="005E73FB">
        <w:rPr>
          <w:rFonts w:asciiTheme="minorEastAsia" w:eastAsiaTheme="minorEastAsia" w:hAnsiTheme="minorEastAsia" w:hint="eastAsia"/>
          <w:b/>
          <w:szCs w:val="21"/>
        </w:rPr>
        <w:t>课程简介</w:t>
      </w:r>
    </w:p>
    <w:p w:rsidR="00301AC5" w:rsidRPr="005E73FB" w:rsidRDefault="00301AC5" w:rsidP="00301AC5">
      <w:pPr>
        <w:adjustRightInd w:val="0"/>
        <w:snapToGrid w:val="0"/>
        <w:spacing w:line="400" w:lineRule="exact"/>
        <w:jc w:val="left"/>
        <w:rPr>
          <w:rFonts w:asciiTheme="minorEastAsia" w:eastAsiaTheme="minorEastAsia" w:hAnsiTheme="minorEastAsia"/>
          <w:bCs/>
          <w:szCs w:val="21"/>
        </w:rPr>
      </w:pPr>
      <w:r w:rsidRPr="005E73FB">
        <w:rPr>
          <w:rFonts w:asciiTheme="minorEastAsia" w:eastAsiaTheme="minorEastAsia" w:hAnsiTheme="minorEastAsia" w:hint="eastAsia"/>
          <w:bCs/>
          <w:szCs w:val="21"/>
        </w:rPr>
        <w:t>课程编号：</w:t>
      </w:r>
      <w:r w:rsidRPr="005E73FB">
        <w:rPr>
          <w:rFonts w:asciiTheme="minorEastAsia" w:eastAsiaTheme="minorEastAsia" w:hAnsiTheme="minorEastAsia"/>
          <w:bCs/>
          <w:szCs w:val="21"/>
        </w:rPr>
        <w:t>B032018</w:t>
      </w:r>
      <w:r w:rsidRPr="005E73FB">
        <w:rPr>
          <w:rFonts w:asciiTheme="minorEastAsia" w:eastAsiaTheme="minorEastAsia" w:hAnsiTheme="minorEastAsia" w:hint="eastAsia"/>
          <w:szCs w:val="21"/>
        </w:rPr>
        <w:tab/>
        <w:t xml:space="preserve">  </w:t>
      </w:r>
      <w:r w:rsidRPr="005E73FB">
        <w:rPr>
          <w:rFonts w:asciiTheme="minorEastAsia" w:eastAsiaTheme="minorEastAsia" w:hAnsiTheme="minorEastAsia" w:hint="eastAsia"/>
          <w:bCs/>
          <w:kern w:val="28"/>
          <w:szCs w:val="21"/>
        </w:rPr>
        <w:t>课程名称：数字图象处理(</w:t>
      </w:r>
      <w:r w:rsidRPr="005E73FB">
        <w:rPr>
          <w:rFonts w:asciiTheme="minorEastAsia" w:eastAsiaTheme="minorEastAsia" w:hAnsiTheme="minorEastAsia"/>
          <w:bCs/>
          <w:kern w:val="28"/>
          <w:szCs w:val="21"/>
        </w:rPr>
        <w:t>Digital Image Processing</w:t>
      </w:r>
      <w:r w:rsidRPr="005E73FB">
        <w:rPr>
          <w:rFonts w:asciiTheme="minorEastAsia" w:eastAsiaTheme="minorEastAsia" w:hAnsiTheme="minorEastAsia" w:hint="eastAsia"/>
          <w:bCs/>
          <w:kern w:val="28"/>
          <w:szCs w:val="21"/>
        </w:rPr>
        <w:t>)</w:t>
      </w:r>
      <w:bookmarkEnd w:id="3"/>
      <w:r w:rsidRPr="005E73FB">
        <w:rPr>
          <w:rFonts w:asciiTheme="minorEastAsia" w:eastAsiaTheme="minorEastAsia" w:hAnsiTheme="minorEastAsia" w:hint="eastAsia"/>
          <w:bCs/>
          <w:szCs w:val="21"/>
        </w:rPr>
        <w:t xml:space="preserve"> </w:t>
      </w:r>
    </w:p>
    <w:p w:rsidR="00E66EB5" w:rsidRPr="005E73FB" w:rsidRDefault="00301AC5" w:rsidP="006E26E6">
      <w:pPr>
        <w:adjustRightInd w:val="0"/>
        <w:snapToGrid w:val="0"/>
        <w:spacing w:line="400" w:lineRule="exact"/>
        <w:jc w:val="left"/>
        <w:rPr>
          <w:rFonts w:asciiTheme="minorEastAsia" w:eastAsiaTheme="minorEastAsia" w:hAnsiTheme="minorEastAsia"/>
          <w:szCs w:val="21"/>
        </w:rPr>
      </w:pPr>
      <w:r w:rsidRPr="005E73FB">
        <w:rPr>
          <w:rFonts w:asciiTheme="minorEastAsia" w:eastAsiaTheme="minorEastAsia" w:hAnsiTheme="minorEastAsia" w:hint="eastAsia"/>
          <w:bCs/>
          <w:szCs w:val="21"/>
        </w:rPr>
        <w:t>课时：</w:t>
      </w:r>
      <w:r w:rsidRPr="005E73FB">
        <w:rPr>
          <w:rFonts w:asciiTheme="minorEastAsia" w:eastAsiaTheme="minorEastAsia" w:hAnsiTheme="minorEastAsia" w:hint="eastAsia"/>
          <w:snapToGrid w:val="0"/>
          <w:kern w:val="0"/>
          <w:szCs w:val="21"/>
        </w:rPr>
        <w:t>36</w:t>
      </w:r>
      <w:r w:rsidR="006E26E6" w:rsidRPr="005E73FB">
        <w:rPr>
          <w:rFonts w:asciiTheme="minorEastAsia" w:eastAsiaTheme="minorEastAsia" w:hAnsiTheme="minorEastAsia" w:hint="eastAsia"/>
          <w:szCs w:val="21"/>
        </w:rPr>
        <w:t xml:space="preserve"> </w:t>
      </w:r>
      <w:r w:rsidR="006E26E6"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主讲教师：王文成</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职称：教授</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E66EB5" w:rsidRPr="005E73FB">
        <w:rPr>
          <w:rFonts w:asciiTheme="minorEastAsia" w:eastAsiaTheme="minorEastAsia" w:hAnsiTheme="minorEastAsia" w:cs="宋体" w:hint="eastAsia"/>
          <w:kern w:val="0"/>
          <w:szCs w:val="21"/>
        </w:rPr>
        <w:t>8785611</w:t>
      </w:r>
    </w:p>
    <w:p w:rsidR="00301AC5" w:rsidRPr="005E73FB" w:rsidRDefault="00301AC5" w:rsidP="00E66EB5">
      <w:pPr>
        <w:keepNext/>
        <w:keepLines/>
        <w:spacing w:line="400" w:lineRule="exact"/>
        <w:outlineLvl w:val="1"/>
        <w:rPr>
          <w:rFonts w:asciiTheme="minorEastAsia" w:eastAsiaTheme="minorEastAsia" w:hAnsiTheme="minorEastAsia"/>
          <w:bCs/>
          <w:szCs w:val="21"/>
        </w:rPr>
      </w:pPr>
      <w:r w:rsidRPr="005E73FB">
        <w:rPr>
          <w:rFonts w:asciiTheme="minorEastAsia" w:eastAsiaTheme="minorEastAsia" w:hAnsiTheme="minorEastAsia" w:hint="eastAsia"/>
          <w:bCs/>
          <w:szCs w:val="21"/>
        </w:rPr>
        <w:t>课程目的、内容与要求：</w:t>
      </w:r>
    </w:p>
    <w:p w:rsidR="00301AC5" w:rsidRPr="005E73FB" w:rsidRDefault="00301AC5" w:rsidP="00301AC5">
      <w:pPr>
        <w:adjustRightInd w:val="0"/>
        <w:snapToGrid w:val="0"/>
        <w:spacing w:line="400" w:lineRule="exact"/>
        <w:jc w:val="left"/>
        <w:rPr>
          <w:rFonts w:asciiTheme="minorEastAsia" w:eastAsiaTheme="minorEastAsia" w:hAnsiTheme="minorEastAsia" w:cs="宋体"/>
          <w:bCs/>
          <w:szCs w:val="21"/>
        </w:rPr>
      </w:pPr>
      <w:r w:rsidRPr="005E73FB">
        <w:rPr>
          <w:rFonts w:asciiTheme="minorEastAsia" w:eastAsiaTheme="minorEastAsia" w:hAnsiTheme="minorEastAsia" w:cs="宋体" w:hint="eastAsia"/>
          <w:bCs/>
          <w:szCs w:val="21"/>
        </w:rPr>
        <w:t>随着计算机技术的蓬勃发展，图像处理技术也得到了空间的发展和应用。目前，图像处理技术已经广泛应用与工业、军事、医学、交通和农业等各个领域，成为各个学科学习和研究的对象。因此学习和掌握这门学科显得格外重要。</w:t>
      </w:r>
    </w:p>
    <w:p w:rsidR="00301AC5" w:rsidRPr="005E73FB" w:rsidRDefault="00301AC5" w:rsidP="00301AC5">
      <w:pPr>
        <w:adjustRightInd w:val="0"/>
        <w:snapToGrid w:val="0"/>
        <w:spacing w:line="400" w:lineRule="exact"/>
        <w:jc w:val="left"/>
        <w:rPr>
          <w:rFonts w:asciiTheme="minorEastAsia" w:eastAsiaTheme="minorEastAsia" w:hAnsiTheme="minorEastAsia" w:cs="宋体"/>
          <w:bCs/>
          <w:szCs w:val="21"/>
        </w:rPr>
      </w:pPr>
      <w:r w:rsidRPr="005E73FB">
        <w:rPr>
          <w:rFonts w:asciiTheme="minorEastAsia" w:eastAsiaTheme="minorEastAsia" w:hAnsiTheme="minorEastAsia" w:cs="宋体" w:hint="eastAsia"/>
          <w:bCs/>
          <w:szCs w:val="21"/>
        </w:rPr>
        <w:t>通过本课程的学习，让学生理解数字图像处理的基本概念和基本原理，掌握数字图像处理的基本的典型的方法。课程通过介绍图像的获取及其数学描述、图像的数字化、图像变换、图像增强、图像恢复、图像编码等基本图像处理方法，使学生掌握数字图像处理的基本过程，并能应用这些基本方法对数字图像进行处理相应处理。要求学生在学完本课程以后，具有阅读各类图像处理文献的能力和进行简单图像处理系统的开发能力，为学习图像处理新方法奠定理论基础。</w:t>
      </w:r>
    </w:p>
    <w:p w:rsidR="00301AC5" w:rsidRPr="005E73FB" w:rsidRDefault="00301AC5" w:rsidP="00301AC5">
      <w:pPr>
        <w:adjustRightInd w:val="0"/>
        <w:snapToGrid w:val="0"/>
        <w:spacing w:line="400" w:lineRule="exact"/>
        <w:jc w:val="left"/>
        <w:rPr>
          <w:rFonts w:asciiTheme="minorEastAsia" w:eastAsiaTheme="minorEastAsia" w:hAnsiTheme="minorEastAsia"/>
          <w:szCs w:val="21"/>
        </w:rPr>
      </w:pPr>
      <w:r w:rsidRPr="005E73FB">
        <w:rPr>
          <w:rFonts w:asciiTheme="minorEastAsia" w:eastAsiaTheme="minorEastAsia" w:hAnsiTheme="minorEastAsia" w:hint="eastAsia"/>
          <w:bCs/>
          <w:szCs w:val="21"/>
        </w:rPr>
        <w:t>先修课程：高等数学、离散数学、概率论与数理统计、数字信号处理、信息论与编码、程序设计基础。</w:t>
      </w:r>
    </w:p>
    <w:p w:rsidR="00301AC5" w:rsidRPr="005E73FB" w:rsidRDefault="00301AC5" w:rsidP="00301AC5">
      <w:pPr>
        <w:adjustRightInd w:val="0"/>
        <w:snapToGrid w:val="0"/>
        <w:spacing w:line="400" w:lineRule="exact"/>
        <w:jc w:val="left"/>
        <w:rPr>
          <w:rFonts w:asciiTheme="minorEastAsia" w:eastAsiaTheme="minorEastAsia" w:hAnsiTheme="minorEastAsia"/>
          <w:bCs/>
          <w:szCs w:val="21"/>
        </w:rPr>
      </w:pPr>
      <w:r w:rsidRPr="005E73FB">
        <w:rPr>
          <w:rFonts w:asciiTheme="minorEastAsia" w:eastAsiaTheme="minorEastAsia" w:hAnsiTheme="minorEastAsia" w:hint="eastAsia"/>
          <w:bCs/>
          <w:szCs w:val="21"/>
        </w:rPr>
        <w:t>推荐教材及参考书目：</w:t>
      </w:r>
    </w:p>
    <w:p w:rsidR="00301AC5" w:rsidRPr="005E73FB" w:rsidRDefault="00301AC5" w:rsidP="00301AC5">
      <w:pPr>
        <w:adjustRightInd w:val="0"/>
        <w:snapToGrid w:val="0"/>
        <w:spacing w:line="400" w:lineRule="exact"/>
        <w:jc w:val="left"/>
        <w:rPr>
          <w:rFonts w:asciiTheme="minorEastAsia" w:eastAsiaTheme="minorEastAsia" w:hAnsiTheme="minorEastAsia"/>
          <w:bCs/>
          <w:szCs w:val="21"/>
        </w:rPr>
      </w:pPr>
      <w:r w:rsidRPr="005E73FB">
        <w:rPr>
          <w:rFonts w:asciiTheme="minorEastAsia" w:eastAsiaTheme="minorEastAsia" w:hAnsiTheme="minorEastAsia" w:hint="eastAsia"/>
          <w:bCs/>
          <w:szCs w:val="21"/>
        </w:rPr>
        <w:t>推荐教材：</w:t>
      </w:r>
    </w:p>
    <w:p w:rsidR="00301AC5" w:rsidRPr="005E73FB" w:rsidRDefault="00301AC5" w:rsidP="00301AC5">
      <w:pPr>
        <w:adjustRightInd w:val="0"/>
        <w:snapToGrid w:val="0"/>
        <w:spacing w:line="400" w:lineRule="exact"/>
        <w:jc w:val="left"/>
        <w:rPr>
          <w:rFonts w:asciiTheme="minorEastAsia" w:eastAsiaTheme="minorEastAsia" w:hAnsiTheme="minorEastAsia"/>
          <w:snapToGrid w:val="0"/>
          <w:kern w:val="0"/>
          <w:szCs w:val="21"/>
        </w:rPr>
      </w:pPr>
      <w:r w:rsidRPr="005E73FB">
        <w:rPr>
          <w:rFonts w:asciiTheme="minorEastAsia" w:eastAsiaTheme="minorEastAsia" w:hAnsiTheme="minorEastAsia" w:hint="eastAsia"/>
          <w:snapToGrid w:val="0"/>
          <w:kern w:val="0"/>
          <w:szCs w:val="21"/>
        </w:rPr>
        <w:t xml:space="preserve">[1] </w:t>
      </w:r>
      <w:proofErr w:type="gramStart"/>
      <w:r w:rsidRPr="005E73FB">
        <w:rPr>
          <w:rFonts w:asciiTheme="minorEastAsia" w:eastAsiaTheme="minorEastAsia" w:hAnsiTheme="minorEastAsia" w:hint="eastAsia"/>
          <w:snapToGrid w:val="0"/>
          <w:kern w:val="0"/>
          <w:szCs w:val="21"/>
        </w:rPr>
        <w:t>霍宏涛</w:t>
      </w:r>
      <w:proofErr w:type="gramEnd"/>
      <w:r w:rsidRPr="005E73FB">
        <w:rPr>
          <w:rFonts w:asciiTheme="minorEastAsia" w:eastAsiaTheme="minorEastAsia" w:hAnsiTheme="minorEastAsia" w:hint="eastAsia"/>
          <w:snapToGrid w:val="0"/>
          <w:kern w:val="0"/>
          <w:szCs w:val="21"/>
        </w:rPr>
        <w:t>编著.《数字图像处理》.北京理工大学大学出版社，2003年</w:t>
      </w:r>
    </w:p>
    <w:p w:rsidR="00301AC5" w:rsidRPr="005E73FB" w:rsidRDefault="00301AC5" w:rsidP="00301AC5">
      <w:pPr>
        <w:adjustRightInd w:val="0"/>
        <w:snapToGrid w:val="0"/>
        <w:spacing w:line="400" w:lineRule="exact"/>
        <w:jc w:val="left"/>
        <w:rPr>
          <w:rFonts w:asciiTheme="minorEastAsia" w:eastAsiaTheme="minorEastAsia" w:hAnsiTheme="minorEastAsia"/>
          <w:snapToGrid w:val="0"/>
          <w:kern w:val="0"/>
          <w:szCs w:val="21"/>
        </w:rPr>
      </w:pPr>
      <w:r w:rsidRPr="005E73FB">
        <w:rPr>
          <w:rFonts w:asciiTheme="minorEastAsia" w:eastAsiaTheme="minorEastAsia" w:hAnsiTheme="minorEastAsia" w:hint="eastAsia"/>
          <w:snapToGrid w:val="0"/>
          <w:kern w:val="0"/>
          <w:szCs w:val="21"/>
        </w:rPr>
        <w:t>[2]K．R.Castleman等著.《Digital Image Processing》(影印版).清华大学出版社，2003</w:t>
      </w:r>
    </w:p>
    <w:p w:rsidR="00301AC5" w:rsidRPr="005E73FB" w:rsidRDefault="00301AC5" w:rsidP="00301AC5">
      <w:pPr>
        <w:adjustRightInd w:val="0"/>
        <w:snapToGrid w:val="0"/>
        <w:spacing w:line="400" w:lineRule="exact"/>
        <w:jc w:val="left"/>
        <w:rPr>
          <w:rFonts w:asciiTheme="minorEastAsia" w:eastAsiaTheme="minorEastAsia" w:hAnsiTheme="minorEastAsia"/>
          <w:snapToGrid w:val="0"/>
          <w:kern w:val="0"/>
          <w:szCs w:val="21"/>
        </w:rPr>
      </w:pPr>
      <w:r w:rsidRPr="005E73FB">
        <w:rPr>
          <w:rFonts w:asciiTheme="minorEastAsia" w:eastAsiaTheme="minorEastAsia" w:hAnsiTheme="minorEastAsia" w:hint="eastAsia"/>
          <w:snapToGrid w:val="0"/>
          <w:kern w:val="0"/>
          <w:szCs w:val="21"/>
        </w:rPr>
        <w:t>[3] R.C. Gonzalez &amp; R.E. Woods, Digital Image Processing (</w:t>
      </w:r>
      <w:proofErr w:type="gramStart"/>
      <w:r w:rsidRPr="005E73FB">
        <w:rPr>
          <w:rFonts w:asciiTheme="minorEastAsia" w:eastAsiaTheme="minorEastAsia" w:hAnsiTheme="minorEastAsia" w:hint="eastAsia"/>
          <w:snapToGrid w:val="0"/>
          <w:kern w:val="0"/>
          <w:szCs w:val="21"/>
        </w:rPr>
        <w:t>2nd )</w:t>
      </w:r>
      <w:proofErr w:type="gramEnd"/>
      <w:r w:rsidRPr="005E73FB">
        <w:rPr>
          <w:rFonts w:asciiTheme="minorEastAsia" w:eastAsiaTheme="minorEastAsia" w:hAnsiTheme="minorEastAsia" w:hint="eastAsia"/>
          <w:snapToGrid w:val="0"/>
          <w:kern w:val="0"/>
          <w:szCs w:val="21"/>
        </w:rPr>
        <w:t>, 电子工业出版社，2004</w:t>
      </w:r>
    </w:p>
    <w:p w:rsidR="00301AC5" w:rsidRPr="005E73FB" w:rsidRDefault="00301AC5" w:rsidP="00301AC5">
      <w:pPr>
        <w:adjustRightInd w:val="0"/>
        <w:snapToGrid w:val="0"/>
        <w:spacing w:line="400" w:lineRule="exact"/>
        <w:jc w:val="left"/>
        <w:rPr>
          <w:rFonts w:asciiTheme="minorEastAsia" w:eastAsiaTheme="minorEastAsia" w:hAnsiTheme="minorEastAsia"/>
          <w:snapToGrid w:val="0"/>
          <w:kern w:val="0"/>
          <w:szCs w:val="21"/>
        </w:rPr>
      </w:pPr>
      <w:r w:rsidRPr="005E73FB">
        <w:rPr>
          <w:rFonts w:asciiTheme="minorEastAsia" w:eastAsiaTheme="minorEastAsia" w:hAnsiTheme="minorEastAsia" w:hint="eastAsia"/>
          <w:snapToGrid w:val="0"/>
          <w:kern w:val="0"/>
          <w:szCs w:val="21"/>
        </w:rPr>
        <w:t>[4] R. C. Gonzalez等著，Digital Image Processing Using MATLAB，电子工业出版社，2004</w:t>
      </w:r>
    </w:p>
    <w:p w:rsidR="00301AC5" w:rsidRPr="005E73FB" w:rsidRDefault="00301AC5" w:rsidP="00301AC5">
      <w:pPr>
        <w:adjustRightInd w:val="0"/>
        <w:snapToGrid w:val="0"/>
        <w:spacing w:line="400" w:lineRule="exact"/>
        <w:jc w:val="left"/>
        <w:rPr>
          <w:rFonts w:asciiTheme="minorEastAsia" w:eastAsiaTheme="minorEastAsia" w:hAnsiTheme="minorEastAsia"/>
          <w:snapToGrid w:val="0"/>
          <w:kern w:val="0"/>
          <w:szCs w:val="21"/>
        </w:rPr>
      </w:pPr>
      <w:r w:rsidRPr="005E73FB">
        <w:rPr>
          <w:rFonts w:asciiTheme="minorEastAsia" w:eastAsiaTheme="minorEastAsia" w:hAnsiTheme="minorEastAsia" w:hint="eastAsia"/>
          <w:snapToGrid w:val="0"/>
          <w:kern w:val="0"/>
          <w:szCs w:val="21"/>
        </w:rPr>
        <w:t>[5] 何斌等编著.《Visual C++数字图像处理》.人民邮电出版社，2001</w:t>
      </w:r>
    </w:p>
    <w:p w:rsidR="00301AC5" w:rsidRPr="005E73FB" w:rsidRDefault="00301AC5" w:rsidP="00301AC5">
      <w:pPr>
        <w:adjustRightInd w:val="0"/>
        <w:snapToGrid w:val="0"/>
        <w:spacing w:line="400" w:lineRule="exact"/>
        <w:jc w:val="left"/>
        <w:rPr>
          <w:rFonts w:asciiTheme="minorEastAsia" w:eastAsiaTheme="minorEastAsia" w:hAnsiTheme="minorEastAsia"/>
          <w:snapToGrid w:val="0"/>
          <w:kern w:val="0"/>
          <w:szCs w:val="21"/>
        </w:rPr>
      </w:pPr>
      <w:r w:rsidRPr="005E73FB">
        <w:rPr>
          <w:rFonts w:asciiTheme="minorEastAsia" w:eastAsiaTheme="minorEastAsia" w:hAnsiTheme="minorEastAsia" w:hint="eastAsia"/>
          <w:snapToGrid w:val="0"/>
          <w:kern w:val="0"/>
          <w:szCs w:val="21"/>
        </w:rPr>
        <w:t>[6] 章毓晋编著.《图像处理》.清华大学出版社，2010</w:t>
      </w:r>
    </w:p>
    <w:p w:rsidR="006E26E6" w:rsidRPr="005E73FB" w:rsidRDefault="006E26E6" w:rsidP="006E26E6">
      <w:pPr>
        <w:rPr>
          <w:rFonts w:asciiTheme="minorEastAsia" w:eastAsiaTheme="minorEastAsia" w:hAnsiTheme="minorEastAsia"/>
          <w:szCs w:val="21"/>
        </w:rPr>
      </w:pPr>
    </w:p>
    <w:p w:rsidR="006E26E6" w:rsidRPr="005E73FB" w:rsidRDefault="006E26E6" w:rsidP="006E26E6">
      <w:pPr>
        <w:rPr>
          <w:rFonts w:asciiTheme="minorEastAsia" w:eastAsiaTheme="minorEastAsia" w:hAnsiTheme="minorEastAsia"/>
          <w:szCs w:val="21"/>
        </w:rPr>
      </w:pPr>
    </w:p>
    <w:p w:rsidR="006E26E6" w:rsidRPr="005E73FB" w:rsidRDefault="006E26E6" w:rsidP="006E26E6">
      <w:pPr>
        <w:rPr>
          <w:rFonts w:asciiTheme="minorEastAsia" w:eastAsiaTheme="minorEastAsia" w:hAnsiTheme="minorEastAsia"/>
          <w:szCs w:val="21"/>
        </w:rPr>
      </w:pPr>
    </w:p>
    <w:p w:rsidR="006E26E6" w:rsidRPr="005E73FB" w:rsidRDefault="006E26E6" w:rsidP="006E26E6">
      <w:pPr>
        <w:rPr>
          <w:rFonts w:asciiTheme="minorEastAsia" w:eastAsiaTheme="minorEastAsia" w:hAnsiTheme="minorEastAsia"/>
          <w:szCs w:val="21"/>
        </w:rPr>
      </w:pPr>
    </w:p>
    <w:p w:rsidR="006E26E6" w:rsidRPr="005E73FB" w:rsidRDefault="006E26E6" w:rsidP="006E26E6">
      <w:pPr>
        <w:rPr>
          <w:rFonts w:asciiTheme="minorEastAsia" w:eastAsiaTheme="minorEastAsia" w:hAnsiTheme="minorEastAsia"/>
          <w:szCs w:val="21"/>
        </w:rPr>
      </w:pPr>
    </w:p>
    <w:p w:rsidR="006E26E6" w:rsidRPr="005E73FB" w:rsidRDefault="006E26E6" w:rsidP="006E26E6">
      <w:pPr>
        <w:rPr>
          <w:rFonts w:asciiTheme="minorEastAsia" w:eastAsiaTheme="minorEastAsia" w:hAnsiTheme="minorEastAsia"/>
          <w:szCs w:val="21"/>
        </w:rPr>
      </w:pPr>
    </w:p>
    <w:p w:rsidR="006E26E6" w:rsidRPr="005E73FB" w:rsidRDefault="006E26E6" w:rsidP="006E26E6">
      <w:pPr>
        <w:rPr>
          <w:rFonts w:asciiTheme="minorEastAsia" w:eastAsiaTheme="minorEastAsia" w:hAnsiTheme="minorEastAsia"/>
          <w:szCs w:val="21"/>
        </w:rPr>
      </w:pPr>
    </w:p>
    <w:p w:rsidR="006E26E6" w:rsidRPr="005E73FB" w:rsidRDefault="006E26E6" w:rsidP="006E26E6">
      <w:pPr>
        <w:rPr>
          <w:rFonts w:asciiTheme="minorEastAsia" w:eastAsiaTheme="minorEastAsia" w:hAnsiTheme="minorEastAsia"/>
          <w:szCs w:val="21"/>
        </w:rPr>
      </w:pPr>
    </w:p>
    <w:p w:rsidR="006E26E6" w:rsidRPr="005E73FB" w:rsidRDefault="006E26E6" w:rsidP="006E26E6">
      <w:pPr>
        <w:rPr>
          <w:rFonts w:asciiTheme="minorEastAsia" w:eastAsiaTheme="minorEastAsia" w:hAnsiTheme="minorEastAsia"/>
          <w:szCs w:val="21"/>
        </w:rPr>
      </w:pPr>
    </w:p>
    <w:p w:rsidR="006E26E6" w:rsidRPr="005E73FB" w:rsidRDefault="006E26E6" w:rsidP="006E26E6">
      <w:pPr>
        <w:rPr>
          <w:rFonts w:asciiTheme="minorEastAsia" w:eastAsiaTheme="minorEastAsia" w:hAnsiTheme="minorEastAsia"/>
          <w:szCs w:val="21"/>
        </w:rPr>
      </w:pPr>
    </w:p>
    <w:p w:rsidR="006E26E6" w:rsidRPr="005E73FB" w:rsidRDefault="006E26E6" w:rsidP="006E26E6">
      <w:pPr>
        <w:rPr>
          <w:rFonts w:asciiTheme="minorEastAsia" w:eastAsiaTheme="minorEastAsia" w:hAnsiTheme="minorEastAsia"/>
          <w:szCs w:val="21"/>
        </w:rPr>
      </w:pPr>
    </w:p>
    <w:p w:rsidR="006E26E6" w:rsidRPr="005E73FB" w:rsidRDefault="006E26E6" w:rsidP="006E26E6">
      <w:pPr>
        <w:rPr>
          <w:rFonts w:asciiTheme="minorEastAsia" w:eastAsiaTheme="minorEastAsia" w:hAnsiTheme="minorEastAsia"/>
          <w:szCs w:val="21"/>
        </w:rPr>
      </w:pPr>
    </w:p>
    <w:p w:rsidR="006E26E6" w:rsidRPr="005E73FB" w:rsidRDefault="006E26E6" w:rsidP="006E26E6">
      <w:pPr>
        <w:rPr>
          <w:rFonts w:asciiTheme="minorEastAsia" w:eastAsiaTheme="minorEastAsia" w:hAnsiTheme="minorEastAsia"/>
          <w:szCs w:val="21"/>
        </w:rPr>
      </w:pPr>
    </w:p>
    <w:p w:rsidR="006E26E6" w:rsidRPr="005E73FB" w:rsidRDefault="006E26E6" w:rsidP="006E26E6">
      <w:pPr>
        <w:rPr>
          <w:rFonts w:asciiTheme="minorEastAsia" w:eastAsiaTheme="minorEastAsia" w:hAnsiTheme="minorEastAsia"/>
          <w:szCs w:val="21"/>
        </w:rPr>
      </w:pPr>
    </w:p>
    <w:p w:rsidR="006E26E6" w:rsidRPr="005E73FB" w:rsidRDefault="006E26E6" w:rsidP="006E26E6">
      <w:pPr>
        <w:rPr>
          <w:rFonts w:asciiTheme="minorEastAsia" w:eastAsiaTheme="minorEastAsia" w:hAnsiTheme="minorEastAsia"/>
          <w:szCs w:val="21"/>
        </w:rPr>
      </w:pPr>
    </w:p>
    <w:p w:rsidR="006E26E6" w:rsidRPr="005E73FB" w:rsidRDefault="006E26E6" w:rsidP="006E26E6">
      <w:pPr>
        <w:rPr>
          <w:rFonts w:asciiTheme="minorEastAsia" w:eastAsiaTheme="minorEastAsia" w:hAnsiTheme="minorEastAsia"/>
          <w:szCs w:val="21"/>
        </w:rPr>
      </w:pPr>
    </w:p>
    <w:p w:rsidR="00301AC5" w:rsidRPr="005E73FB" w:rsidRDefault="00301AC5" w:rsidP="006E26E6">
      <w:pPr>
        <w:jc w:val="center"/>
        <w:rPr>
          <w:rFonts w:asciiTheme="minorEastAsia" w:eastAsiaTheme="minorEastAsia" w:hAnsiTheme="minorEastAsia"/>
          <w:szCs w:val="21"/>
        </w:rPr>
      </w:pPr>
      <w:r w:rsidRPr="005E73FB">
        <w:rPr>
          <w:rFonts w:asciiTheme="minorEastAsia" w:eastAsiaTheme="minorEastAsia" w:hAnsiTheme="minorEastAsia" w:hint="eastAsia"/>
          <w:kern w:val="28"/>
          <w:szCs w:val="21"/>
        </w:rPr>
        <w:t>PLC应用技术</w:t>
      </w:r>
      <w:r w:rsidRPr="005E73FB">
        <w:rPr>
          <w:rFonts w:asciiTheme="minorEastAsia" w:eastAsiaTheme="minorEastAsia" w:hAnsiTheme="minorEastAsia" w:hint="eastAsia"/>
          <w:b/>
          <w:szCs w:val="21"/>
        </w:rPr>
        <w:t>课程简介</w:t>
      </w:r>
    </w:p>
    <w:p w:rsidR="00E66EB5" w:rsidRPr="005E73FB" w:rsidRDefault="00301AC5" w:rsidP="006E26E6">
      <w:pPr>
        <w:pStyle w:val="a7"/>
        <w:spacing w:before="0" w:after="0" w:line="400" w:lineRule="exact"/>
        <w:jc w:val="both"/>
        <w:rPr>
          <w:rFonts w:asciiTheme="minorEastAsia" w:eastAsiaTheme="minorEastAsia" w:hAnsiTheme="minorEastAsia" w:cs="Times New Roman"/>
          <w:sz w:val="21"/>
          <w:szCs w:val="21"/>
        </w:rPr>
      </w:pPr>
      <w:r w:rsidRPr="005E73FB">
        <w:rPr>
          <w:rFonts w:asciiTheme="minorEastAsia" w:eastAsiaTheme="minorEastAsia" w:hAnsiTheme="minorEastAsia" w:cs="Times New Roman"/>
          <w:sz w:val="21"/>
          <w:szCs w:val="21"/>
        </w:rPr>
        <w:t>课程编号：</w:t>
      </w:r>
      <w:r w:rsidRPr="005E73FB">
        <w:rPr>
          <w:rFonts w:asciiTheme="minorEastAsia" w:eastAsiaTheme="minorEastAsia" w:hAnsiTheme="minorEastAsia" w:cs="Times New Roman" w:hint="eastAsia"/>
          <w:sz w:val="21"/>
          <w:szCs w:val="21"/>
        </w:rPr>
        <w:t>B</w:t>
      </w:r>
      <w:r w:rsidRPr="005E73FB">
        <w:rPr>
          <w:rFonts w:asciiTheme="minorEastAsia" w:eastAsiaTheme="minorEastAsia" w:hAnsiTheme="minorEastAsia" w:cs="Times New Roman"/>
          <w:bCs w:val="0"/>
          <w:sz w:val="21"/>
          <w:szCs w:val="21"/>
        </w:rPr>
        <w:t>03</w:t>
      </w:r>
      <w:r w:rsidRPr="005E73FB">
        <w:rPr>
          <w:rFonts w:asciiTheme="minorEastAsia" w:eastAsiaTheme="minorEastAsia" w:hAnsiTheme="minorEastAsia" w:cs="Times New Roman" w:hint="eastAsia"/>
          <w:bCs w:val="0"/>
          <w:sz w:val="21"/>
          <w:szCs w:val="21"/>
        </w:rPr>
        <w:t xml:space="preserve">1028    </w:t>
      </w:r>
      <w:r w:rsidR="006E26E6" w:rsidRPr="005E73FB">
        <w:rPr>
          <w:rFonts w:asciiTheme="minorEastAsia" w:eastAsiaTheme="minorEastAsia" w:hAnsiTheme="minorEastAsia" w:cs="Times New Roman" w:hint="eastAsia"/>
          <w:bCs w:val="0"/>
          <w:sz w:val="21"/>
          <w:szCs w:val="21"/>
        </w:rPr>
        <w:t xml:space="preserve">  </w:t>
      </w:r>
      <w:r w:rsidRPr="005E73FB">
        <w:rPr>
          <w:rFonts w:asciiTheme="minorEastAsia" w:eastAsiaTheme="minorEastAsia" w:hAnsiTheme="minorEastAsia" w:cs="Times New Roman" w:hint="eastAsia"/>
          <w:bCs w:val="0"/>
          <w:sz w:val="21"/>
          <w:szCs w:val="21"/>
        </w:rPr>
        <w:t xml:space="preserve"> </w:t>
      </w:r>
      <w:r w:rsidRPr="005E73FB">
        <w:rPr>
          <w:rFonts w:asciiTheme="minorEastAsia" w:eastAsiaTheme="minorEastAsia" w:hAnsiTheme="minorEastAsia" w:cs="Times New Roman"/>
          <w:sz w:val="21"/>
          <w:szCs w:val="21"/>
        </w:rPr>
        <w:t>课程名称：</w:t>
      </w:r>
      <w:r w:rsidRPr="005E73FB">
        <w:rPr>
          <w:rFonts w:asciiTheme="minorEastAsia" w:eastAsiaTheme="minorEastAsia" w:hAnsiTheme="minorEastAsia" w:cs="Times New Roman" w:hint="eastAsia"/>
          <w:sz w:val="21"/>
          <w:szCs w:val="21"/>
        </w:rPr>
        <w:t>PLC应用技术</w:t>
      </w:r>
      <w:r w:rsidRPr="005E73FB">
        <w:rPr>
          <w:rFonts w:asciiTheme="minorEastAsia" w:eastAsiaTheme="minorEastAsia" w:hAnsiTheme="minorEastAsia" w:cs="Times New Roman"/>
          <w:sz w:val="21"/>
          <w:szCs w:val="21"/>
        </w:rPr>
        <w:t>(PLC Application Technology)</w:t>
      </w:r>
      <w:r w:rsidRPr="005E73FB">
        <w:rPr>
          <w:rFonts w:asciiTheme="minorEastAsia" w:eastAsiaTheme="minorEastAsia" w:hAnsiTheme="minorEastAsia" w:cs="Times New Roman" w:hint="eastAsia"/>
          <w:sz w:val="21"/>
          <w:szCs w:val="21"/>
        </w:rPr>
        <w:t xml:space="preserve">                 </w:t>
      </w:r>
      <w:r w:rsidRPr="005E73FB">
        <w:rPr>
          <w:rFonts w:asciiTheme="minorEastAsia" w:eastAsiaTheme="minorEastAsia" w:hAnsiTheme="minorEastAsia" w:cs="Times New Roman"/>
          <w:sz w:val="21"/>
          <w:szCs w:val="21"/>
        </w:rPr>
        <w:t>课时：</w:t>
      </w:r>
      <w:r w:rsidRPr="005E73FB">
        <w:rPr>
          <w:rFonts w:asciiTheme="minorEastAsia" w:eastAsiaTheme="minorEastAsia" w:hAnsiTheme="minorEastAsia" w:cs="Times New Roman" w:hint="eastAsia"/>
          <w:sz w:val="21"/>
          <w:szCs w:val="21"/>
        </w:rPr>
        <w:t>52</w:t>
      </w:r>
      <w:r w:rsidR="006E26E6" w:rsidRPr="005E73FB">
        <w:rPr>
          <w:rFonts w:asciiTheme="minorEastAsia" w:eastAsiaTheme="minorEastAsia" w:hAnsiTheme="minorEastAsia" w:cs="Times New Roman"/>
          <w:sz w:val="21"/>
          <w:szCs w:val="21"/>
        </w:rPr>
        <w:t xml:space="preserve">      </w:t>
      </w:r>
      <w:r w:rsidRPr="005E73FB">
        <w:rPr>
          <w:rFonts w:asciiTheme="minorEastAsia" w:eastAsiaTheme="minorEastAsia" w:hAnsiTheme="minorEastAsia" w:hint="eastAsia"/>
          <w:sz w:val="21"/>
          <w:szCs w:val="21"/>
        </w:rPr>
        <w:t>主讲教师：安宏伟</w:t>
      </w:r>
      <w:r w:rsidRPr="005E73FB">
        <w:rPr>
          <w:rFonts w:asciiTheme="minorEastAsia" w:eastAsiaTheme="minorEastAsia" w:hAnsiTheme="minorEastAsia"/>
          <w:sz w:val="21"/>
          <w:szCs w:val="21"/>
        </w:rPr>
        <w:t xml:space="preserve">          </w:t>
      </w:r>
      <w:r w:rsidRPr="005E73FB">
        <w:rPr>
          <w:rFonts w:asciiTheme="minorEastAsia" w:eastAsiaTheme="minorEastAsia" w:hAnsiTheme="minorEastAsia" w:hint="eastAsia"/>
          <w:sz w:val="21"/>
          <w:szCs w:val="21"/>
        </w:rPr>
        <w:t>职称：副教授</w:t>
      </w:r>
      <w:r w:rsidRPr="005E73FB">
        <w:rPr>
          <w:rFonts w:asciiTheme="minorEastAsia" w:eastAsiaTheme="minorEastAsia" w:hAnsiTheme="minorEastAsia"/>
          <w:sz w:val="21"/>
          <w:szCs w:val="21"/>
        </w:rPr>
        <w:t xml:space="preserve">   </w:t>
      </w:r>
      <w:r w:rsidRPr="005E73FB">
        <w:rPr>
          <w:rFonts w:asciiTheme="minorEastAsia" w:eastAsiaTheme="minorEastAsia" w:hAnsiTheme="minorEastAsia" w:hint="eastAsia"/>
          <w:sz w:val="21"/>
          <w:szCs w:val="21"/>
        </w:rPr>
        <w:t xml:space="preserve">  </w:t>
      </w:r>
      <w:r w:rsidRPr="005E73FB">
        <w:rPr>
          <w:rFonts w:asciiTheme="minorEastAsia" w:eastAsiaTheme="minorEastAsia" w:hAnsiTheme="minorEastAsia"/>
          <w:sz w:val="21"/>
          <w:szCs w:val="21"/>
        </w:rPr>
        <w:t xml:space="preserve"> </w:t>
      </w:r>
      <w:r w:rsidRPr="005E73FB">
        <w:rPr>
          <w:rFonts w:asciiTheme="minorEastAsia" w:eastAsiaTheme="minorEastAsia" w:hAnsiTheme="minorEastAsia" w:hint="eastAsia"/>
          <w:sz w:val="21"/>
          <w:szCs w:val="21"/>
        </w:rPr>
        <w:t xml:space="preserve">   </w:t>
      </w:r>
      <w:r w:rsidRPr="005E73FB">
        <w:rPr>
          <w:rFonts w:asciiTheme="minorEastAsia" w:eastAsiaTheme="minorEastAsia" w:hAnsiTheme="minorEastAsia"/>
          <w:sz w:val="21"/>
          <w:szCs w:val="21"/>
        </w:rPr>
        <w:t xml:space="preserve"> </w:t>
      </w:r>
      <w:r w:rsidRPr="005E73FB">
        <w:rPr>
          <w:rFonts w:asciiTheme="minorEastAsia" w:eastAsiaTheme="minorEastAsia" w:hAnsiTheme="minorEastAsia" w:hint="eastAsia"/>
          <w:b w:val="0"/>
          <w:sz w:val="21"/>
          <w:szCs w:val="21"/>
        </w:rPr>
        <w:t>联系方式</w:t>
      </w:r>
      <w:r w:rsidRPr="005E73FB">
        <w:rPr>
          <w:rFonts w:asciiTheme="minorEastAsia" w:eastAsiaTheme="minorEastAsia" w:hAnsiTheme="minorEastAsia" w:hint="eastAsia"/>
          <w:sz w:val="21"/>
          <w:szCs w:val="21"/>
        </w:rPr>
        <w:t>：</w:t>
      </w:r>
      <w:r w:rsidR="00E66EB5" w:rsidRPr="005E73FB">
        <w:rPr>
          <w:rFonts w:asciiTheme="minorEastAsia" w:eastAsiaTheme="minorEastAsia" w:hAnsiTheme="minorEastAsia" w:cs="宋体" w:hint="eastAsia"/>
          <w:kern w:val="0"/>
          <w:sz w:val="21"/>
          <w:szCs w:val="21"/>
        </w:rPr>
        <w:t>8785611</w:t>
      </w:r>
    </w:p>
    <w:p w:rsidR="00301AC5" w:rsidRPr="005E73FB" w:rsidRDefault="00301AC5" w:rsidP="00E66EB5">
      <w:pPr>
        <w:keepNext/>
        <w:keepLines/>
        <w:spacing w:line="400" w:lineRule="exact"/>
        <w:outlineLvl w:val="1"/>
        <w:rPr>
          <w:rFonts w:asciiTheme="minorEastAsia" w:eastAsiaTheme="minorEastAsia" w:hAnsiTheme="minorEastAsia"/>
          <w:bCs/>
          <w:szCs w:val="21"/>
        </w:rPr>
      </w:pPr>
      <w:r w:rsidRPr="005E73FB">
        <w:rPr>
          <w:rFonts w:asciiTheme="minorEastAsia" w:eastAsiaTheme="minorEastAsia" w:hAnsiTheme="minorEastAsia"/>
          <w:bCs/>
          <w:szCs w:val="21"/>
        </w:rPr>
        <w:t>课程目的、内容与要求：</w:t>
      </w:r>
    </w:p>
    <w:p w:rsidR="00301AC5" w:rsidRPr="005E73FB" w:rsidRDefault="00301AC5" w:rsidP="00301AC5">
      <w:pPr>
        <w:adjustRightInd w:val="0"/>
        <w:snapToGrid w:val="0"/>
        <w:spacing w:line="400" w:lineRule="exact"/>
        <w:ind w:firstLine="420"/>
        <w:rPr>
          <w:rFonts w:asciiTheme="minorEastAsia" w:eastAsiaTheme="minorEastAsia" w:hAnsiTheme="minorEastAsia"/>
          <w:szCs w:val="21"/>
        </w:rPr>
      </w:pPr>
      <w:r w:rsidRPr="005E73FB">
        <w:rPr>
          <w:rFonts w:asciiTheme="minorEastAsia" w:eastAsiaTheme="minorEastAsia" w:hAnsiTheme="minorEastAsia" w:hint="eastAsia"/>
          <w:szCs w:val="21"/>
        </w:rPr>
        <w:t>《 PLC应用技术》课程是自动化等电气类专业一门实践性很强的专业课。其主要内容是：常用低压电器,电气控制的基本环节和基本原则；PLC的基本工作原理和结构，指令系统及编程方法，通讯及应用。本课程的主要目的和要求：使学生熟悉电气控制及PLC的原理、应用，了解可编程控制器与计算机和继电器控制电路的异同，熟练掌握可编程控制器的基本逻辑指令和编程方法，熟悉可编程控制器常用的功能指令，了解其步进顺序指令及编程方法，了解可编程控制器的常用功能模块及工作原理，掌握电气控制的基本方法，应用PLC设计控制系统，结合实验、课程设计等实践环节，进行工程实践能力的培养，掌握自动化控制的实用技术，以适合于现代工厂的需要。</w:t>
      </w:r>
    </w:p>
    <w:p w:rsidR="00301AC5" w:rsidRPr="005E73FB" w:rsidRDefault="00301AC5" w:rsidP="00301AC5">
      <w:pPr>
        <w:adjustRightInd w:val="0"/>
        <w:snapToGrid w:val="0"/>
        <w:spacing w:line="400" w:lineRule="exact"/>
        <w:rPr>
          <w:rFonts w:asciiTheme="minorEastAsia" w:eastAsiaTheme="minorEastAsia" w:hAnsiTheme="minorEastAsia"/>
          <w:bCs/>
          <w:szCs w:val="21"/>
        </w:rPr>
      </w:pPr>
      <w:r w:rsidRPr="005E73FB">
        <w:rPr>
          <w:rFonts w:asciiTheme="minorEastAsia" w:eastAsiaTheme="minorEastAsia" w:hAnsiTheme="minorEastAsia"/>
          <w:bCs/>
          <w:szCs w:val="21"/>
        </w:rPr>
        <w:t>先修课程：</w:t>
      </w:r>
      <w:r w:rsidRPr="005E73FB">
        <w:rPr>
          <w:rFonts w:asciiTheme="minorEastAsia" w:eastAsiaTheme="minorEastAsia" w:hAnsiTheme="minorEastAsia" w:hint="eastAsia"/>
          <w:szCs w:val="21"/>
        </w:rPr>
        <w:t>电路，模拟电子，数字电子，微机原理，电机与拖动等</w:t>
      </w:r>
    </w:p>
    <w:p w:rsidR="00301AC5" w:rsidRPr="005E73FB" w:rsidRDefault="00301AC5" w:rsidP="00301AC5">
      <w:pPr>
        <w:adjustRightInd w:val="0"/>
        <w:snapToGrid w:val="0"/>
        <w:spacing w:line="400" w:lineRule="exact"/>
        <w:rPr>
          <w:rFonts w:asciiTheme="minorEastAsia" w:eastAsiaTheme="minorEastAsia" w:hAnsiTheme="minorEastAsia"/>
          <w:bCs/>
          <w:szCs w:val="21"/>
        </w:rPr>
      </w:pPr>
      <w:r w:rsidRPr="005E73FB">
        <w:rPr>
          <w:rFonts w:asciiTheme="minorEastAsia" w:eastAsiaTheme="minorEastAsia" w:hAnsiTheme="minorEastAsia"/>
          <w:bCs/>
          <w:szCs w:val="21"/>
        </w:rPr>
        <w:t>推荐教材及参考书目：</w:t>
      </w:r>
    </w:p>
    <w:p w:rsidR="00301AC5" w:rsidRPr="005E73FB" w:rsidRDefault="00301AC5" w:rsidP="00301AC5">
      <w:pPr>
        <w:adjustRightInd w:val="0"/>
        <w:snapToGrid w:val="0"/>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 xml:space="preserve">[1] 董燕，张自强，李建编著. 《电气控制与PLC》. 电子工业出版社，2011 </w:t>
      </w:r>
    </w:p>
    <w:p w:rsidR="00301AC5" w:rsidRPr="005E73FB" w:rsidRDefault="00301AC5" w:rsidP="00301AC5">
      <w:pPr>
        <w:adjustRightInd w:val="0"/>
        <w:snapToGrid w:val="0"/>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[2] 李长久主编.《PLC原理及应用》. 机械工业出版社，2008</w:t>
      </w:r>
    </w:p>
    <w:p w:rsidR="00301AC5" w:rsidRPr="005E73FB" w:rsidRDefault="00301AC5" w:rsidP="00301AC5">
      <w:pPr>
        <w:adjustRightInd w:val="0"/>
        <w:snapToGrid w:val="0"/>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 xml:space="preserve">[3] 廖常初主编.《PLC编程及应用》（第4版）. 机械工业出版社，2015 </w:t>
      </w:r>
    </w:p>
    <w:p w:rsidR="00301AC5" w:rsidRPr="005E73FB" w:rsidRDefault="00301AC5" w:rsidP="00301AC5">
      <w:pPr>
        <w:adjustRightInd w:val="0"/>
        <w:snapToGrid w:val="0"/>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 xml:space="preserve">[4] 胡晓林，廖世海主编.《电气控制与PLC应用技术》. 北京理工大学出版社，2010 </w:t>
      </w:r>
    </w:p>
    <w:p w:rsidR="00301AC5" w:rsidRPr="005E73FB" w:rsidRDefault="00301AC5" w:rsidP="00301AC5">
      <w:pPr>
        <w:adjustRightInd w:val="0"/>
        <w:snapToGrid w:val="0"/>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 xml:space="preserve">[5] 陈建明主编.《电气控制与PLC应用》. 电子工业出版社，2008 </w:t>
      </w:r>
    </w:p>
    <w:p w:rsidR="00301AC5" w:rsidRPr="005E73FB" w:rsidRDefault="00301AC5" w:rsidP="00301AC5">
      <w:pPr>
        <w:adjustRightInd w:val="0"/>
        <w:snapToGrid w:val="0"/>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[6] 徐国林主编.《PLC应用技术》. 机械工业出版社，2012</w:t>
      </w:r>
    </w:p>
    <w:p w:rsidR="00301AC5" w:rsidRPr="005E73FB" w:rsidRDefault="00301AC5" w:rsidP="00301AC5">
      <w:pPr>
        <w:adjustRightInd w:val="0"/>
        <w:snapToGrid w:val="0"/>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[7] 梅丽凤主编.《电气控制与PLC应用技术》. 机械工业出版社，2014</w:t>
      </w:r>
    </w:p>
    <w:p w:rsidR="00301AC5" w:rsidRPr="005E73FB" w:rsidRDefault="00301AC5" w:rsidP="00301AC5">
      <w:pPr>
        <w:keepNext/>
        <w:keepLines/>
        <w:spacing w:line="400" w:lineRule="exact"/>
        <w:outlineLvl w:val="1"/>
        <w:rPr>
          <w:rFonts w:asciiTheme="minorEastAsia" w:eastAsiaTheme="minorEastAsia" w:hAnsiTheme="minorEastAsia"/>
          <w:kern w:val="28"/>
          <w:szCs w:val="21"/>
        </w:rPr>
        <w:sectPr w:rsidR="00301AC5" w:rsidRPr="005E73FB" w:rsidSect="003A51A4">
          <w:footerReference w:type="default" r:id="rId8"/>
          <w:pgSz w:w="11906" w:h="16838" w:code="9"/>
          <w:pgMar w:top="1701" w:right="1588" w:bottom="1418" w:left="1588" w:header="851" w:footer="1134" w:gutter="0"/>
          <w:cols w:space="425"/>
          <w:docGrid w:type="lines" w:linePitch="312"/>
        </w:sectPr>
      </w:pPr>
    </w:p>
    <w:p w:rsidR="00301AC5" w:rsidRPr="005E73FB" w:rsidRDefault="00301AC5" w:rsidP="00301AC5">
      <w:pPr>
        <w:jc w:val="center"/>
        <w:rPr>
          <w:rFonts w:asciiTheme="minorEastAsia" w:eastAsiaTheme="minorEastAsia" w:hAnsiTheme="minorEastAsia"/>
          <w:szCs w:val="21"/>
        </w:rPr>
      </w:pPr>
      <w:r w:rsidRPr="005E73FB">
        <w:rPr>
          <w:rFonts w:asciiTheme="minorEastAsia" w:eastAsiaTheme="minorEastAsia" w:hAnsiTheme="minorEastAsia" w:hint="eastAsia"/>
          <w:bCs/>
          <w:kern w:val="28"/>
          <w:szCs w:val="21"/>
        </w:rPr>
        <w:lastRenderedPageBreak/>
        <w:t>电力电子技术</w:t>
      </w:r>
      <w:r w:rsidRPr="005E73FB">
        <w:rPr>
          <w:rFonts w:asciiTheme="minorEastAsia" w:eastAsiaTheme="minorEastAsia" w:hAnsiTheme="minorEastAsia" w:hint="eastAsia"/>
          <w:b/>
          <w:szCs w:val="21"/>
        </w:rPr>
        <w:t>课程简介</w:t>
      </w:r>
    </w:p>
    <w:p w:rsidR="00301AC5" w:rsidRPr="005E73FB" w:rsidRDefault="00301AC5" w:rsidP="00301AC5">
      <w:pPr>
        <w:keepNext/>
        <w:keepLines/>
        <w:spacing w:line="400" w:lineRule="exact"/>
        <w:outlineLvl w:val="1"/>
        <w:rPr>
          <w:rFonts w:asciiTheme="minorEastAsia" w:eastAsiaTheme="minorEastAsia" w:hAnsiTheme="minorEastAsia"/>
          <w:bCs/>
          <w:kern w:val="28"/>
          <w:szCs w:val="21"/>
        </w:rPr>
      </w:pPr>
      <w:bookmarkStart w:id="4" w:name="_Toc449804823"/>
      <w:r w:rsidRPr="005E73FB">
        <w:rPr>
          <w:rFonts w:asciiTheme="minorEastAsia" w:eastAsiaTheme="minorEastAsia" w:hAnsiTheme="minorEastAsia" w:hint="eastAsia"/>
          <w:bCs/>
          <w:szCs w:val="21"/>
        </w:rPr>
        <w:t>课程编号：</w:t>
      </w:r>
      <w:r w:rsidRPr="005E73FB">
        <w:rPr>
          <w:rFonts w:asciiTheme="minorEastAsia" w:eastAsiaTheme="minorEastAsia" w:hAnsiTheme="minorEastAsia"/>
          <w:bCs/>
          <w:szCs w:val="21"/>
        </w:rPr>
        <w:t>B031030</w:t>
      </w:r>
      <w:r w:rsidRPr="005E73FB">
        <w:rPr>
          <w:rFonts w:asciiTheme="minorEastAsia" w:eastAsiaTheme="minorEastAsia" w:hAnsiTheme="minorEastAsia" w:hint="eastAsia"/>
          <w:szCs w:val="21"/>
        </w:rPr>
        <w:tab/>
        <w:t xml:space="preserve">   </w:t>
      </w:r>
      <w:r w:rsidRPr="005E73FB">
        <w:rPr>
          <w:rFonts w:asciiTheme="minorEastAsia" w:eastAsiaTheme="minorEastAsia" w:hAnsiTheme="minorEastAsia" w:hint="eastAsia"/>
          <w:bCs/>
          <w:kern w:val="28"/>
          <w:szCs w:val="21"/>
        </w:rPr>
        <w:t xml:space="preserve">课程名称：电力电子技术  (Power </w:t>
      </w:r>
      <w:r w:rsidRPr="005E73FB">
        <w:rPr>
          <w:rFonts w:asciiTheme="minorEastAsia" w:eastAsiaTheme="minorEastAsia" w:hAnsiTheme="minorEastAsia"/>
          <w:bCs/>
          <w:kern w:val="28"/>
          <w:szCs w:val="21"/>
        </w:rPr>
        <w:t>Electr</w:t>
      </w:r>
      <w:r w:rsidRPr="005E73FB">
        <w:rPr>
          <w:rFonts w:asciiTheme="minorEastAsia" w:eastAsiaTheme="minorEastAsia" w:hAnsiTheme="minorEastAsia" w:hint="eastAsia"/>
          <w:bCs/>
          <w:kern w:val="28"/>
          <w:szCs w:val="21"/>
        </w:rPr>
        <w:t>on</w:t>
      </w:r>
      <w:r w:rsidRPr="005E73FB">
        <w:rPr>
          <w:rFonts w:asciiTheme="minorEastAsia" w:eastAsiaTheme="minorEastAsia" w:hAnsiTheme="minorEastAsia"/>
          <w:bCs/>
          <w:kern w:val="28"/>
          <w:szCs w:val="21"/>
        </w:rPr>
        <w:t>ics</w:t>
      </w:r>
      <w:r w:rsidRPr="005E73FB">
        <w:rPr>
          <w:rFonts w:asciiTheme="minorEastAsia" w:eastAsiaTheme="minorEastAsia" w:hAnsiTheme="minorEastAsia" w:hint="eastAsia"/>
          <w:bCs/>
          <w:kern w:val="28"/>
          <w:szCs w:val="21"/>
        </w:rPr>
        <w:t xml:space="preserve"> Technology)</w:t>
      </w:r>
      <w:bookmarkEnd w:id="4"/>
    </w:p>
    <w:p w:rsidR="00E66EB5" w:rsidRPr="005E73FB" w:rsidRDefault="00301AC5" w:rsidP="006E26E6">
      <w:pPr>
        <w:adjustRightInd w:val="0"/>
        <w:snapToGrid w:val="0"/>
        <w:spacing w:line="400" w:lineRule="exact"/>
        <w:jc w:val="left"/>
        <w:rPr>
          <w:rFonts w:asciiTheme="minorEastAsia" w:eastAsiaTheme="minorEastAsia" w:hAnsiTheme="minorEastAsia"/>
          <w:snapToGrid w:val="0"/>
          <w:kern w:val="0"/>
          <w:szCs w:val="21"/>
        </w:rPr>
      </w:pPr>
      <w:r w:rsidRPr="005E73FB">
        <w:rPr>
          <w:rFonts w:asciiTheme="minorEastAsia" w:eastAsiaTheme="minorEastAsia" w:hAnsiTheme="minorEastAsia" w:hint="eastAsia"/>
          <w:bCs/>
          <w:szCs w:val="21"/>
        </w:rPr>
        <w:t>课时：52</w:t>
      </w:r>
      <w:r w:rsidR="006E26E6" w:rsidRPr="005E73FB">
        <w:rPr>
          <w:rFonts w:asciiTheme="minorEastAsia" w:eastAsiaTheme="minorEastAsia" w:hAnsiTheme="minorEastAsia" w:hint="eastAsia"/>
          <w:snapToGrid w:val="0"/>
          <w:kern w:val="0"/>
          <w:szCs w:val="21"/>
        </w:rPr>
        <w:t xml:space="preserve"> </w:t>
      </w:r>
      <w:r w:rsidR="006E26E6" w:rsidRPr="005E73FB">
        <w:rPr>
          <w:rFonts w:asciiTheme="minorEastAsia" w:eastAsiaTheme="minorEastAsia" w:hAnsiTheme="minorEastAsia"/>
          <w:snapToGrid w:val="0"/>
          <w:kern w:val="0"/>
          <w:szCs w:val="21"/>
        </w:rPr>
        <w:t xml:space="preserve">   </w:t>
      </w:r>
      <w:r w:rsidRPr="005E73FB">
        <w:rPr>
          <w:rFonts w:asciiTheme="minorEastAsia" w:eastAsiaTheme="minorEastAsia" w:hAnsiTheme="minorEastAsia" w:hint="eastAsia"/>
          <w:szCs w:val="21"/>
        </w:rPr>
        <w:t>主讲教师：</w:t>
      </w:r>
      <w:proofErr w:type="gramStart"/>
      <w:r w:rsidRPr="005E73FB">
        <w:rPr>
          <w:rFonts w:asciiTheme="minorEastAsia" w:eastAsiaTheme="minorEastAsia" w:hAnsiTheme="minorEastAsia" w:hint="eastAsia"/>
          <w:szCs w:val="21"/>
        </w:rPr>
        <w:t>侯崇升</w:t>
      </w:r>
      <w:proofErr w:type="gramEnd"/>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职称：教授</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E66EB5" w:rsidRPr="005E73FB">
        <w:rPr>
          <w:rFonts w:asciiTheme="minorEastAsia" w:eastAsiaTheme="minorEastAsia" w:hAnsiTheme="minorEastAsia" w:cs="宋体" w:hint="eastAsia"/>
          <w:kern w:val="0"/>
          <w:szCs w:val="21"/>
        </w:rPr>
        <w:t>8785611</w:t>
      </w:r>
    </w:p>
    <w:p w:rsidR="00301AC5" w:rsidRPr="005E73FB" w:rsidRDefault="00301AC5" w:rsidP="00E66EB5">
      <w:pPr>
        <w:keepNext/>
        <w:keepLines/>
        <w:spacing w:line="400" w:lineRule="exact"/>
        <w:outlineLvl w:val="1"/>
        <w:rPr>
          <w:rFonts w:asciiTheme="minorEastAsia" w:eastAsiaTheme="minorEastAsia" w:hAnsiTheme="minorEastAsia"/>
          <w:bCs/>
          <w:szCs w:val="21"/>
        </w:rPr>
      </w:pPr>
      <w:r w:rsidRPr="005E73FB">
        <w:rPr>
          <w:rFonts w:asciiTheme="minorEastAsia" w:eastAsiaTheme="minorEastAsia" w:hAnsiTheme="minorEastAsia" w:hint="eastAsia"/>
          <w:bCs/>
          <w:szCs w:val="21"/>
        </w:rPr>
        <w:t>课程目的、内容与要求：</w:t>
      </w:r>
    </w:p>
    <w:p w:rsidR="00301AC5" w:rsidRPr="005E73FB" w:rsidRDefault="00301AC5" w:rsidP="00301AC5">
      <w:pPr>
        <w:adjustRightInd w:val="0"/>
        <w:snapToGrid w:val="0"/>
        <w:spacing w:line="400" w:lineRule="exact"/>
        <w:ind w:firstLineChars="200" w:firstLine="420"/>
        <w:rPr>
          <w:rFonts w:asciiTheme="minorEastAsia" w:eastAsiaTheme="minorEastAsia" w:hAnsiTheme="minorEastAsia"/>
          <w:bCs/>
          <w:szCs w:val="21"/>
        </w:rPr>
      </w:pPr>
      <w:r w:rsidRPr="005E73FB">
        <w:rPr>
          <w:rFonts w:asciiTheme="minorEastAsia" w:eastAsiaTheme="minorEastAsia" w:hAnsiTheme="minorEastAsia" w:hint="eastAsia"/>
          <w:bCs/>
          <w:szCs w:val="21"/>
        </w:rPr>
        <w:t>《电力电子技术》是电力电子变换和控制技术的简称，是一门新兴的电子技术、控制技术和电力技术的交叉学科，课程主要介绍电力电子器件、电力电子变流电路和电力电子电路控制技术三大模块内容，同时，体现本领域的一些最新发展，如组合变流电路等等；本课程体现了弱电对强电的控制，又具有很强的实践性，能够理论联系实际，在专业人才培养中占有重要地位。通过本课程的学习，应使学生不仅掌握电力电子技术的基本理论、基本概念和基本分析方法，为后续专业课程的学习打下良好的基础， 同时也能应用本课程知识独立分析、 解决实际的工程技术问题。</w:t>
      </w:r>
    </w:p>
    <w:p w:rsidR="00301AC5" w:rsidRPr="005E73FB" w:rsidRDefault="00301AC5" w:rsidP="00301AC5">
      <w:pPr>
        <w:adjustRightInd w:val="0"/>
        <w:snapToGrid w:val="0"/>
        <w:spacing w:line="400" w:lineRule="exact"/>
        <w:rPr>
          <w:rFonts w:asciiTheme="minorEastAsia" w:eastAsiaTheme="minorEastAsia" w:hAnsiTheme="minorEastAsia"/>
          <w:bCs/>
          <w:szCs w:val="21"/>
        </w:rPr>
      </w:pPr>
      <w:r w:rsidRPr="005E73FB">
        <w:rPr>
          <w:rFonts w:asciiTheme="minorEastAsia" w:eastAsiaTheme="minorEastAsia" w:hAnsiTheme="minorEastAsia" w:hint="eastAsia"/>
          <w:b/>
          <w:bCs/>
          <w:szCs w:val="21"/>
        </w:rPr>
        <w:t>先修课程：</w:t>
      </w:r>
      <w:r w:rsidRPr="005E73FB">
        <w:rPr>
          <w:rFonts w:asciiTheme="minorEastAsia" w:eastAsiaTheme="minorEastAsia" w:hAnsiTheme="minorEastAsia" w:hint="eastAsia"/>
          <w:bCs/>
          <w:szCs w:val="21"/>
        </w:rPr>
        <w:t>电路，模拟电子技术，数字电子技术等</w:t>
      </w:r>
    </w:p>
    <w:p w:rsidR="00301AC5" w:rsidRPr="005E73FB" w:rsidRDefault="00301AC5" w:rsidP="00301AC5">
      <w:pPr>
        <w:adjustRightInd w:val="0"/>
        <w:snapToGrid w:val="0"/>
        <w:spacing w:line="400" w:lineRule="exact"/>
        <w:rPr>
          <w:rFonts w:asciiTheme="minorEastAsia" w:eastAsiaTheme="minorEastAsia" w:hAnsiTheme="minorEastAsia"/>
          <w:b/>
          <w:bCs/>
          <w:szCs w:val="21"/>
        </w:rPr>
      </w:pPr>
      <w:r w:rsidRPr="005E73FB">
        <w:rPr>
          <w:rFonts w:asciiTheme="minorEastAsia" w:eastAsiaTheme="minorEastAsia" w:hAnsiTheme="minorEastAsia" w:hint="eastAsia"/>
          <w:b/>
          <w:bCs/>
          <w:szCs w:val="21"/>
        </w:rPr>
        <w:t>推荐教材及参考书目：</w:t>
      </w:r>
    </w:p>
    <w:p w:rsidR="00301AC5" w:rsidRPr="005E73FB" w:rsidRDefault="00301AC5" w:rsidP="00301AC5">
      <w:pPr>
        <w:adjustRightInd w:val="0"/>
        <w:snapToGrid w:val="0"/>
        <w:spacing w:line="400" w:lineRule="exact"/>
        <w:rPr>
          <w:rFonts w:asciiTheme="minorEastAsia" w:eastAsiaTheme="minorEastAsia" w:hAnsiTheme="minorEastAsia"/>
          <w:bCs/>
          <w:szCs w:val="21"/>
        </w:rPr>
      </w:pPr>
      <w:r w:rsidRPr="005E73FB">
        <w:rPr>
          <w:rFonts w:asciiTheme="minorEastAsia" w:eastAsiaTheme="minorEastAsia" w:hAnsiTheme="minorEastAsia" w:hint="eastAsia"/>
          <w:bCs/>
          <w:szCs w:val="21"/>
        </w:rPr>
        <w:t>推荐教材：</w:t>
      </w:r>
    </w:p>
    <w:p w:rsidR="00301AC5" w:rsidRPr="005E73FB" w:rsidRDefault="00301AC5" w:rsidP="00301AC5">
      <w:pPr>
        <w:adjustRightInd w:val="0"/>
        <w:snapToGrid w:val="0"/>
        <w:spacing w:line="400" w:lineRule="exact"/>
        <w:rPr>
          <w:rFonts w:asciiTheme="minorEastAsia" w:eastAsiaTheme="minorEastAsia" w:hAnsiTheme="minorEastAsia"/>
          <w:bCs/>
          <w:szCs w:val="21"/>
        </w:rPr>
      </w:pPr>
      <w:r w:rsidRPr="005E73FB">
        <w:rPr>
          <w:rFonts w:asciiTheme="minorEastAsia" w:eastAsiaTheme="minorEastAsia" w:hAnsiTheme="minorEastAsia" w:hint="eastAsia"/>
          <w:bCs/>
          <w:szCs w:val="21"/>
        </w:rPr>
        <w:t>王兆安，刘进军.《电力电子技术》（第5版）. 机械工业出版社，2014</w:t>
      </w:r>
    </w:p>
    <w:p w:rsidR="00301AC5" w:rsidRPr="005E73FB" w:rsidRDefault="00301AC5" w:rsidP="00301AC5">
      <w:pPr>
        <w:adjustRightInd w:val="0"/>
        <w:snapToGrid w:val="0"/>
        <w:spacing w:line="400" w:lineRule="exact"/>
        <w:rPr>
          <w:rFonts w:asciiTheme="minorEastAsia" w:eastAsiaTheme="minorEastAsia" w:hAnsiTheme="minorEastAsia"/>
          <w:bCs/>
          <w:szCs w:val="21"/>
        </w:rPr>
      </w:pPr>
      <w:r w:rsidRPr="005E73FB">
        <w:rPr>
          <w:rFonts w:asciiTheme="minorEastAsia" w:eastAsiaTheme="minorEastAsia" w:hAnsiTheme="minorEastAsia" w:hint="eastAsia"/>
          <w:bCs/>
          <w:szCs w:val="21"/>
        </w:rPr>
        <w:t>参考书目：</w:t>
      </w:r>
    </w:p>
    <w:p w:rsidR="00301AC5" w:rsidRPr="005E73FB" w:rsidRDefault="00301AC5" w:rsidP="00301AC5">
      <w:pPr>
        <w:adjustRightInd w:val="0"/>
        <w:snapToGrid w:val="0"/>
        <w:spacing w:line="400" w:lineRule="exact"/>
        <w:rPr>
          <w:rFonts w:asciiTheme="minorEastAsia" w:eastAsiaTheme="minorEastAsia" w:hAnsiTheme="minorEastAsia"/>
          <w:bCs/>
          <w:szCs w:val="21"/>
        </w:rPr>
      </w:pPr>
      <w:r w:rsidRPr="005E73FB">
        <w:rPr>
          <w:rFonts w:asciiTheme="minorEastAsia" w:eastAsiaTheme="minorEastAsia" w:hAnsiTheme="minorEastAsia" w:hint="eastAsia"/>
          <w:bCs/>
          <w:szCs w:val="21"/>
        </w:rPr>
        <w:t>[1] 王兆安，黄俊.《电力电子技术》（第4版）. 机械工业出版社，2004</w:t>
      </w:r>
    </w:p>
    <w:p w:rsidR="00301AC5" w:rsidRPr="005E73FB" w:rsidRDefault="00301AC5" w:rsidP="00301AC5">
      <w:pPr>
        <w:adjustRightInd w:val="0"/>
        <w:snapToGrid w:val="0"/>
        <w:spacing w:line="400" w:lineRule="exact"/>
        <w:rPr>
          <w:rFonts w:asciiTheme="minorEastAsia" w:eastAsiaTheme="minorEastAsia" w:hAnsiTheme="minorEastAsia"/>
          <w:bCs/>
          <w:szCs w:val="21"/>
        </w:rPr>
      </w:pPr>
      <w:r w:rsidRPr="005E73FB">
        <w:rPr>
          <w:rFonts w:asciiTheme="minorEastAsia" w:eastAsiaTheme="minorEastAsia" w:hAnsiTheme="minorEastAsia" w:hint="eastAsia"/>
          <w:bCs/>
          <w:szCs w:val="21"/>
        </w:rPr>
        <w:t xml:space="preserve">[2] </w:t>
      </w:r>
      <w:proofErr w:type="gramStart"/>
      <w:r w:rsidRPr="005E73FB">
        <w:rPr>
          <w:rFonts w:asciiTheme="minorEastAsia" w:eastAsiaTheme="minorEastAsia" w:hAnsiTheme="minorEastAsia" w:hint="eastAsia"/>
          <w:bCs/>
          <w:szCs w:val="21"/>
        </w:rPr>
        <w:t>贺益康</w:t>
      </w:r>
      <w:proofErr w:type="gramEnd"/>
      <w:r w:rsidRPr="005E73FB">
        <w:rPr>
          <w:rFonts w:asciiTheme="minorEastAsia" w:eastAsiaTheme="minorEastAsia" w:hAnsiTheme="minorEastAsia" w:hint="eastAsia"/>
          <w:bCs/>
          <w:szCs w:val="21"/>
        </w:rPr>
        <w:t>，潘再平.《电力电子技术》. 科学出版社，2004</w:t>
      </w:r>
    </w:p>
    <w:p w:rsidR="00301AC5" w:rsidRPr="005E73FB" w:rsidRDefault="00301AC5" w:rsidP="00301AC5">
      <w:pPr>
        <w:adjustRightInd w:val="0"/>
        <w:snapToGrid w:val="0"/>
        <w:spacing w:line="400" w:lineRule="exact"/>
        <w:rPr>
          <w:rFonts w:asciiTheme="minorEastAsia" w:eastAsiaTheme="minorEastAsia" w:hAnsiTheme="minorEastAsia"/>
          <w:bCs/>
          <w:szCs w:val="21"/>
        </w:rPr>
      </w:pPr>
      <w:r w:rsidRPr="005E73FB">
        <w:rPr>
          <w:rFonts w:asciiTheme="minorEastAsia" w:eastAsiaTheme="minorEastAsia" w:hAnsiTheme="minorEastAsia" w:hint="eastAsia"/>
          <w:bCs/>
          <w:szCs w:val="21"/>
        </w:rPr>
        <w:t>[3] 徐德鸿，马皓，汪</w:t>
      </w:r>
      <w:proofErr w:type="gramStart"/>
      <w:r w:rsidRPr="005E73FB">
        <w:rPr>
          <w:rFonts w:asciiTheme="minorEastAsia" w:eastAsiaTheme="minorEastAsia" w:hAnsiTheme="minorEastAsia" w:hint="eastAsia"/>
          <w:bCs/>
          <w:szCs w:val="21"/>
        </w:rPr>
        <w:t>槱</w:t>
      </w:r>
      <w:proofErr w:type="gramEnd"/>
      <w:r w:rsidRPr="005E73FB">
        <w:rPr>
          <w:rFonts w:asciiTheme="minorEastAsia" w:eastAsiaTheme="minorEastAsia" w:hAnsiTheme="minorEastAsia" w:hint="eastAsia"/>
          <w:bCs/>
          <w:szCs w:val="21"/>
        </w:rPr>
        <w:t>生.《电力电子技术》（</w:t>
      </w:r>
      <w:proofErr w:type="gramStart"/>
      <w:r w:rsidRPr="005E73FB">
        <w:rPr>
          <w:rFonts w:asciiTheme="minorEastAsia" w:eastAsiaTheme="minorEastAsia" w:hAnsiTheme="minorEastAsia" w:hint="eastAsia"/>
          <w:bCs/>
          <w:szCs w:val="21"/>
        </w:rPr>
        <w:t>十一五</w:t>
      </w:r>
      <w:proofErr w:type="gramEnd"/>
      <w:r w:rsidRPr="005E73FB">
        <w:rPr>
          <w:rFonts w:asciiTheme="minorEastAsia" w:eastAsiaTheme="minorEastAsia" w:hAnsiTheme="minorEastAsia" w:hint="eastAsia"/>
          <w:bCs/>
          <w:szCs w:val="21"/>
        </w:rPr>
        <w:t>国家规划教材，国家精品教材）. 科学出版社， 2006</w:t>
      </w:r>
    </w:p>
    <w:p w:rsidR="00301AC5" w:rsidRPr="005E73FB" w:rsidRDefault="00301AC5" w:rsidP="00301AC5">
      <w:pPr>
        <w:adjustRightInd w:val="0"/>
        <w:snapToGrid w:val="0"/>
        <w:spacing w:line="400" w:lineRule="exact"/>
        <w:rPr>
          <w:rFonts w:asciiTheme="minorEastAsia" w:eastAsiaTheme="minorEastAsia" w:hAnsiTheme="minorEastAsia"/>
          <w:bCs/>
          <w:szCs w:val="21"/>
        </w:rPr>
      </w:pPr>
      <w:r w:rsidRPr="005E73FB">
        <w:rPr>
          <w:rFonts w:asciiTheme="minorEastAsia" w:eastAsiaTheme="minorEastAsia" w:hAnsiTheme="minorEastAsia" w:hint="eastAsia"/>
          <w:bCs/>
          <w:szCs w:val="21"/>
        </w:rPr>
        <w:t xml:space="preserve">[4] </w:t>
      </w:r>
      <w:proofErr w:type="gramStart"/>
      <w:r w:rsidRPr="005E73FB">
        <w:rPr>
          <w:rFonts w:asciiTheme="minorEastAsia" w:eastAsiaTheme="minorEastAsia" w:hAnsiTheme="minorEastAsia" w:hint="eastAsia"/>
          <w:bCs/>
          <w:szCs w:val="21"/>
        </w:rPr>
        <w:t>林渭勋</w:t>
      </w:r>
      <w:proofErr w:type="gramEnd"/>
      <w:r w:rsidRPr="005E73FB">
        <w:rPr>
          <w:rFonts w:asciiTheme="minorEastAsia" w:eastAsiaTheme="minorEastAsia" w:hAnsiTheme="minorEastAsia" w:hint="eastAsia"/>
          <w:bCs/>
          <w:szCs w:val="21"/>
        </w:rPr>
        <w:t xml:space="preserve">.《现代电力电子技术》. 机械工业出版社， 2006 </w:t>
      </w:r>
    </w:p>
    <w:p w:rsidR="00301AC5" w:rsidRPr="005E73FB" w:rsidRDefault="00301AC5" w:rsidP="00301AC5">
      <w:pPr>
        <w:adjustRightInd w:val="0"/>
        <w:snapToGrid w:val="0"/>
        <w:spacing w:line="400" w:lineRule="exact"/>
        <w:rPr>
          <w:rFonts w:asciiTheme="minorEastAsia" w:eastAsiaTheme="minorEastAsia" w:hAnsiTheme="minorEastAsia" w:cs="Courier New"/>
          <w:snapToGrid w:val="0"/>
          <w:kern w:val="0"/>
          <w:szCs w:val="21"/>
        </w:rPr>
      </w:pPr>
      <w:r w:rsidRPr="005E73FB">
        <w:rPr>
          <w:rFonts w:asciiTheme="minorEastAsia" w:eastAsiaTheme="minorEastAsia" w:hAnsiTheme="minorEastAsia" w:hint="eastAsia"/>
          <w:bCs/>
          <w:szCs w:val="21"/>
        </w:rPr>
        <w:t>[5] 石玉.《电力电子技术题例与电路设计指导》. 科学出版社，2000</w:t>
      </w:r>
    </w:p>
    <w:p w:rsidR="006E26E6" w:rsidRPr="005E73FB" w:rsidRDefault="006E26E6" w:rsidP="006E26E6">
      <w:pPr>
        <w:widowControl/>
        <w:jc w:val="left"/>
        <w:rPr>
          <w:rFonts w:asciiTheme="minorEastAsia" w:eastAsiaTheme="minorEastAsia" w:hAnsiTheme="minorEastAsia" w:cs="Courier New"/>
          <w:snapToGrid w:val="0"/>
          <w:kern w:val="0"/>
          <w:szCs w:val="21"/>
        </w:rPr>
      </w:pPr>
    </w:p>
    <w:p w:rsidR="006E26E6" w:rsidRPr="005E73FB" w:rsidRDefault="006E26E6" w:rsidP="006E26E6">
      <w:pPr>
        <w:widowControl/>
        <w:jc w:val="left"/>
        <w:rPr>
          <w:rFonts w:asciiTheme="minorEastAsia" w:eastAsiaTheme="minorEastAsia" w:hAnsiTheme="minorEastAsia" w:cs="Courier New"/>
          <w:snapToGrid w:val="0"/>
          <w:kern w:val="0"/>
          <w:szCs w:val="21"/>
        </w:rPr>
      </w:pPr>
    </w:p>
    <w:p w:rsidR="006E26E6" w:rsidRPr="005E73FB" w:rsidRDefault="006E26E6" w:rsidP="006E26E6">
      <w:pPr>
        <w:widowControl/>
        <w:jc w:val="left"/>
        <w:rPr>
          <w:rFonts w:asciiTheme="minorEastAsia" w:eastAsiaTheme="minorEastAsia" w:hAnsiTheme="minorEastAsia" w:cs="Courier New"/>
          <w:snapToGrid w:val="0"/>
          <w:kern w:val="0"/>
          <w:szCs w:val="21"/>
        </w:rPr>
      </w:pPr>
    </w:p>
    <w:p w:rsidR="006E26E6" w:rsidRPr="005E73FB" w:rsidRDefault="006E26E6" w:rsidP="006E26E6">
      <w:pPr>
        <w:widowControl/>
        <w:jc w:val="left"/>
        <w:rPr>
          <w:rFonts w:asciiTheme="minorEastAsia" w:eastAsiaTheme="minorEastAsia" w:hAnsiTheme="minorEastAsia" w:cs="Courier New"/>
          <w:snapToGrid w:val="0"/>
          <w:kern w:val="0"/>
          <w:szCs w:val="21"/>
        </w:rPr>
      </w:pPr>
    </w:p>
    <w:p w:rsidR="006E26E6" w:rsidRPr="005E73FB" w:rsidRDefault="006E26E6" w:rsidP="006E26E6">
      <w:pPr>
        <w:widowControl/>
        <w:jc w:val="left"/>
        <w:rPr>
          <w:rFonts w:asciiTheme="minorEastAsia" w:eastAsiaTheme="minorEastAsia" w:hAnsiTheme="minorEastAsia" w:cs="Courier New"/>
          <w:snapToGrid w:val="0"/>
          <w:kern w:val="0"/>
          <w:szCs w:val="21"/>
        </w:rPr>
      </w:pPr>
    </w:p>
    <w:p w:rsidR="006E26E6" w:rsidRPr="005E73FB" w:rsidRDefault="006E26E6" w:rsidP="006E26E6">
      <w:pPr>
        <w:widowControl/>
        <w:jc w:val="left"/>
        <w:rPr>
          <w:rFonts w:asciiTheme="minorEastAsia" w:eastAsiaTheme="minorEastAsia" w:hAnsiTheme="minorEastAsia" w:cs="Courier New"/>
          <w:snapToGrid w:val="0"/>
          <w:kern w:val="0"/>
          <w:szCs w:val="21"/>
        </w:rPr>
      </w:pPr>
    </w:p>
    <w:p w:rsidR="006E26E6" w:rsidRPr="005E73FB" w:rsidRDefault="006E26E6" w:rsidP="006E26E6">
      <w:pPr>
        <w:widowControl/>
        <w:jc w:val="left"/>
        <w:rPr>
          <w:rFonts w:asciiTheme="minorEastAsia" w:eastAsiaTheme="minorEastAsia" w:hAnsiTheme="minorEastAsia" w:cs="Courier New"/>
          <w:snapToGrid w:val="0"/>
          <w:kern w:val="0"/>
          <w:szCs w:val="21"/>
        </w:rPr>
      </w:pPr>
    </w:p>
    <w:p w:rsidR="006E26E6" w:rsidRPr="005E73FB" w:rsidRDefault="006E26E6" w:rsidP="006E26E6">
      <w:pPr>
        <w:widowControl/>
        <w:jc w:val="left"/>
        <w:rPr>
          <w:rFonts w:asciiTheme="minorEastAsia" w:eastAsiaTheme="minorEastAsia" w:hAnsiTheme="minorEastAsia" w:cs="Courier New"/>
          <w:snapToGrid w:val="0"/>
          <w:kern w:val="0"/>
          <w:szCs w:val="21"/>
        </w:rPr>
      </w:pPr>
    </w:p>
    <w:p w:rsidR="006E26E6" w:rsidRPr="005E73FB" w:rsidRDefault="006E26E6" w:rsidP="006E26E6">
      <w:pPr>
        <w:widowControl/>
        <w:jc w:val="left"/>
        <w:rPr>
          <w:rFonts w:asciiTheme="minorEastAsia" w:eastAsiaTheme="minorEastAsia" w:hAnsiTheme="minorEastAsia" w:cs="Courier New"/>
          <w:snapToGrid w:val="0"/>
          <w:kern w:val="0"/>
          <w:szCs w:val="21"/>
        </w:rPr>
      </w:pPr>
    </w:p>
    <w:p w:rsidR="006E26E6" w:rsidRPr="005E73FB" w:rsidRDefault="006E26E6" w:rsidP="006E26E6">
      <w:pPr>
        <w:widowControl/>
        <w:jc w:val="left"/>
        <w:rPr>
          <w:rFonts w:asciiTheme="minorEastAsia" w:eastAsiaTheme="minorEastAsia" w:hAnsiTheme="minorEastAsia" w:cs="Courier New"/>
          <w:snapToGrid w:val="0"/>
          <w:kern w:val="0"/>
          <w:szCs w:val="21"/>
        </w:rPr>
      </w:pPr>
    </w:p>
    <w:p w:rsidR="006E26E6" w:rsidRPr="005E73FB" w:rsidRDefault="006E26E6" w:rsidP="006E26E6">
      <w:pPr>
        <w:widowControl/>
        <w:jc w:val="left"/>
        <w:rPr>
          <w:rFonts w:asciiTheme="minorEastAsia" w:eastAsiaTheme="minorEastAsia" w:hAnsiTheme="minorEastAsia" w:cs="Courier New"/>
          <w:snapToGrid w:val="0"/>
          <w:kern w:val="0"/>
          <w:szCs w:val="21"/>
        </w:rPr>
      </w:pPr>
    </w:p>
    <w:p w:rsidR="006E26E6" w:rsidRPr="005E73FB" w:rsidRDefault="006E26E6" w:rsidP="006E26E6">
      <w:pPr>
        <w:widowControl/>
        <w:jc w:val="left"/>
        <w:rPr>
          <w:rFonts w:asciiTheme="minorEastAsia" w:eastAsiaTheme="minorEastAsia" w:hAnsiTheme="minorEastAsia" w:cs="Courier New"/>
          <w:snapToGrid w:val="0"/>
          <w:kern w:val="0"/>
          <w:szCs w:val="21"/>
        </w:rPr>
      </w:pPr>
    </w:p>
    <w:p w:rsidR="006E26E6" w:rsidRPr="005E73FB" w:rsidRDefault="006E26E6" w:rsidP="006E26E6">
      <w:pPr>
        <w:widowControl/>
        <w:jc w:val="left"/>
        <w:rPr>
          <w:rFonts w:asciiTheme="minorEastAsia" w:eastAsiaTheme="minorEastAsia" w:hAnsiTheme="minorEastAsia" w:cs="Courier New"/>
          <w:snapToGrid w:val="0"/>
          <w:kern w:val="0"/>
          <w:szCs w:val="21"/>
        </w:rPr>
      </w:pPr>
    </w:p>
    <w:p w:rsidR="006E26E6" w:rsidRPr="005E73FB" w:rsidRDefault="006E26E6" w:rsidP="006E26E6">
      <w:pPr>
        <w:widowControl/>
        <w:jc w:val="left"/>
        <w:rPr>
          <w:rFonts w:asciiTheme="minorEastAsia" w:eastAsiaTheme="minorEastAsia" w:hAnsiTheme="minorEastAsia" w:cs="Courier New"/>
          <w:snapToGrid w:val="0"/>
          <w:kern w:val="0"/>
          <w:szCs w:val="21"/>
        </w:rPr>
      </w:pPr>
    </w:p>
    <w:p w:rsidR="006E26E6" w:rsidRPr="005E73FB" w:rsidRDefault="006E26E6" w:rsidP="006E26E6">
      <w:pPr>
        <w:widowControl/>
        <w:jc w:val="left"/>
        <w:rPr>
          <w:rFonts w:asciiTheme="minorEastAsia" w:eastAsiaTheme="minorEastAsia" w:hAnsiTheme="minorEastAsia" w:cs="Courier New"/>
          <w:snapToGrid w:val="0"/>
          <w:kern w:val="0"/>
          <w:szCs w:val="21"/>
        </w:rPr>
      </w:pPr>
    </w:p>
    <w:p w:rsidR="006E26E6" w:rsidRPr="005E73FB" w:rsidRDefault="006E26E6" w:rsidP="006E26E6">
      <w:pPr>
        <w:widowControl/>
        <w:jc w:val="left"/>
        <w:rPr>
          <w:rFonts w:asciiTheme="minorEastAsia" w:eastAsiaTheme="minorEastAsia" w:hAnsiTheme="minorEastAsia" w:cs="Courier New"/>
          <w:snapToGrid w:val="0"/>
          <w:kern w:val="0"/>
          <w:szCs w:val="21"/>
        </w:rPr>
      </w:pPr>
    </w:p>
    <w:p w:rsidR="00301AC5" w:rsidRPr="005E73FB" w:rsidRDefault="00301AC5" w:rsidP="006E26E6">
      <w:pPr>
        <w:widowControl/>
        <w:jc w:val="center"/>
        <w:rPr>
          <w:rFonts w:asciiTheme="minorEastAsia" w:eastAsiaTheme="minorEastAsia" w:hAnsiTheme="minorEastAsia" w:cs="Courier New"/>
          <w:snapToGrid w:val="0"/>
          <w:kern w:val="0"/>
          <w:szCs w:val="21"/>
        </w:rPr>
      </w:pPr>
      <w:r w:rsidRPr="005E73FB">
        <w:rPr>
          <w:rFonts w:asciiTheme="minorEastAsia" w:eastAsiaTheme="minorEastAsia" w:hAnsiTheme="minorEastAsia" w:hint="eastAsia"/>
          <w:b/>
          <w:szCs w:val="21"/>
        </w:rPr>
        <w:t>Cortex-M3/4开发课程简介</w:t>
      </w:r>
    </w:p>
    <w:p w:rsidR="00301AC5" w:rsidRPr="005E73FB" w:rsidRDefault="00301AC5" w:rsidP="00301AC5">
      <w:pPr>
        <w:keepNext/>
        <w:keepLines/>
        <w:spacing w:line="400" w:lineRule="exact"/>
        <w:outlineLvl w:val="1"/>
        <w:rPr>
          <w:rFonts w:asciiTheme="minorEastAsia" w:eastAsiaTheme="minorEastAsia" w:hAnsiTheme="minorEastAsia"/>
          <w:kern w:val="28"/>
          <w:szCs w:val="21"/>
        </w:rPr>
      </w:pPr>
      <w:r w:rsidRPr="005E73FB">
        <w:rPr>
          <w:rFonts w:asciiTheme="minorEastAsia" w:eastAsiaTheme="minorEastAsia" w:hAnsiTheme="minorEastAsia"/>
          <w:bCs/>
          <w:szCs w:val="21"/>
        </w:rPr>
        <w:t>课程编号：</w:t>
      </w:r>
      <w:r w:rsidRPr="005E73FB">
        <w:rPr>
          <w:rFonts w:asciiTheme="minorEastAsia" w:eastAsiaTheme="minorEastAsia" w:hAnsiTheme="minorEastAsia" w:hint="eastAsia"/>
          <w:bCs/>
          <w:szCs w:val="21"/>
        </w:rPr>
        <w:t xml:space="preserve">B032009    </w:t>
      </w:r>
      <w:r w:rsidRPr="005E73FB">
        <w:rPr>
          <w:rFonts w:asciiTheme="minorEastAsia" w:eastAsiaTheme="minorEastAsia" w:hAnsiTheme="minorEastAsia"/>
          <w:kern w:val="28"/>
          <w:szCs w:val="21"/>
        </w:rPr>
        <w:t>课程名称：Cortex-M3开发 (Development for Cortex-M3)</w:t>
      </w:r>
    </w:p>
    <w:p w:rsidR="00E66EB5" w:rsidRPr="005E73FB" w:rsidRDefault="00301AC5" w:rsidP="006E26E6">
      <w:pPr>
        <w:adjustRightInd w:val="0"/>
        <w:snapToGrid w:val="0"/>
        <w:spacing w:line="400" w:lineRule="exact"/>
        <w:rPr>
          <w:rFonts w:asciiTheme="minorEastAsia" w:eastAsiaTheme="minorEastAsia" w:hAnsiTheme="minorEastAsia"/>
          <w:bCs/>
          <w:szCs w:val="21"/>
        </w:rPr>
      </w:pPr>
      <w:r w:rsidRPr="005E73FB">
        <w:rPr>
          <w:rFonts w:asciiTheme="minorEastAsia" w:eastAsiaTheme="minorEastAsia" w:hAnsiTheme="minorEastAsia"/>
          <w:bCs/>
          <w:szCs w:val="21"/>
        </w:rPr>
        <w:t>课时：5</w:t>
      </w:r>
      <w:r w:rsidRPr="005E73FB">
        <w:rPr>
          <w:rFonts w:asciiTheme="minorEastAsia" w:eastAsiaTheme="minorEastAsia" w:hAnsiTheme="minorEastAsia" w:hint="eastAsia"/>
          <w:bCs/>
          <w:szCs w:val="21"/>
        </w:rPr>
        <w:t>2</w:t>
      </w:r>
      <w:r w:rsidR="006E26E6" w:rsidRPr="005E73FB">
        <w:rPr>
          <w:rFonts w:asciiTheme="minorEastAsia" w:eastAsiaTheme="minorEastAsia" w:hAnsiTheme="minorEastAsia" w:hint="eastAsia"/>
          <w:bCs/>
          <w:szCs w:val="21"/>
        </w:rPr>
        <w:t xml:space="preserve"> </w:t>
      </w:r>
      <w:r w:rsidR="006E26E6" w:rsidRPr="005E73FB">
        <w:rPr>
          <w:rFonts w:asciiTheme="minorEastAsia" w:eastAsiaTheme="minorEastAsia" w:hAnsiTheme="minorEastAsia"/>
          <w:bCs/>
          <w:szCs w:val="21"/>
        </w:rPr>
        <w:t xml:space="preserve">    </w:t>
      </w:r>
      <w:r w:rsidRPr="005E73FB">
        <w:rPr>
          <w:rFonts w:asciiTheme="minorEastAsia" w:eastAsiaTheme="minorEastAsia" w:hAnsiTheme="minorEastAsia" w:hint="eastAsia"/>
          <w:szCs w:val="21"/>
        </w:rPr>
        <w:t>主讲教师：杜德</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职称：副教授</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E66EB5" w:rsidRPr="005E73FB">
        <w:rPr>
          <w:rFonts w:asciiTheme="minorEastAsia" w:eastAsiaTheme="minorEastAsia" w:hAnsiTheme="minorEastAsia" w:cs="宋体" w:hint="eastAsia"/>
          <w:kern w:val="0"/>
          <w:szCs w:val="21"/>
        </w:rPr>
        <w:t>8785611</w:t>
      </w:r>
    </w:p>
    <w:p w:rsidR="00301AC5" w:rsidRPr="005E73FB" w:rsidRDefault="00301AC5" w:rsidP="00E66EB5">
      <w:pPr>
        <w:keepNext/>
        <w:keepLines/>
        <w:spacing w:line="400" w:lineRule="exact"/>
        <w:outlineLvl w:val="1"/>
        <w:rPr>
          <w:rFonts w:asciiTheme="minorEastAsia" w:eastAsiaTheme="minorEastAsia" w:hAnsiTheme="minorEastAsia"/>
          <w:bCs/>
          <w:szCs w:val="21"/>
        </w:rPr>
      </w:pPr>
      <w:r w:rsidRPr="005E73FB">
        <w:rPr>
          <w:rFonts w:asciiTheme="minorEastAsia" w:eastAsiaTheme="minorEastAsia" w:hAnsiTheme="minorEastAsia"/>
          <w:bCs/>
          <w:szCs w:val="21"/>
        </w:rPr>
        <w:t>课程目的、内容与要求：</w:t>
      </w:r>
    </w:p>
    <w:p w:rsidR="00301AC5" w:rsidRPr="005E73FB" w:rsidRDefault="00301AC5" w:rsidP="00301AC5">
      <w:pPr>
        <w:adjustRightInd w:val="0"/>
        <w:snapToGrid w:val="0"/>
        <w:spacing w:line="400" w:lineRule="exact"/>
        <w:ind w:firstLine="420"/>
        <w:rPr>
          <w:rFonts w:asciiTheme="minorEastAsia" w:eastAsiaTheme="minorEastAsia" w:hAnsiTheme="minorEastAsia"/>
          <w:bCs/>
          <w:szCs w:val="21"/>
        </w:rPr>
      </w:pPr>
      <w:r w:rsidRPr="005E73FB">
        <w:rPr>
          <w:rFonts w:asciiTheme="minorEastAsia" w:eastAsiaTheme="minorEastAsia" w:hAnsiTheme="minorEastAsia"/>
          <w:bCs/>
          <w:szCs w:val="21"/>
        </w:rPr>
        <w:t>本课程是面向普通高校电气工程学科的应用型人才培养的专业课程。教学的目的和任务是使学生在了解Cortex-M3器件结构原理的基础上，学会以“Cortex开发套件”和“MDK-ARM”为工具进行硬件电路行为功能设计，掌握STM32F107内核架构的组成原理，学会GPIO、PWM、IWDG、μC/GUI等的配置方法及使用，具备独立设计实现较复杂系统的能力。为电气工程类专业的相关或后续课程提供有效的实践教学支撑，显著提高学生的综合实践能力与自主创新能力。</w:t>
      </w:r>
    </w:p>
    <w:p w:rsidR="00301AC5" w:rsidRPr="005E73FB" w:rsidRDefault="00301AC5" w:rsidP="00301AC5">
      <w:pPr>
        <w:adjustRightInd w:val="0"/>
        <w:snapToGrid w:val="0"/>
        <w:spacing w:line="400" w:lineRule="exact"/>
        <w:ind w:firstLine="420"/>
        <w:rPr>
          <w:rFonts w:asciiTheme="minorEastAsia" w:eastAsiaTheme="minorEastAsia" w:hAnsiTheme="minorEastAsia"/>
          <w:bCs/>
          <w:szCs w:val="21"/>
        </w:rPr>
      </w:pPr>
      <w:r w:rsidRPr="005E73FB">
        <w:rPr>
          <w:rFonts w:asciiTheme="minorEastAsia" w:eastAsiaTheme="minorEastAsia" w:hAnsiTheme="minorEastAsia"/>
          <w:bCs/>
          <w:szCs w:val="21"/>
        </w:rPr>
        <w:t>本课程以Cortex-M3内核的STM32F107芯片为基础，以“Cortex开发套件”为硬件开发平台，MDK-ARM为软件开发环境，基于STM32固件库的编程方法，讲解了STM32F107的各种常用外设工作原理及应用，并特别介绍了LWIP、µC/GUI、嵌入式操作系统µC/OS-II的应用程序设计，旨在让学生更清楚地了解Cortex-M3架构原理及STM32F107基础和高级应用。</w:t>
      </w:r>
    </w:p>
    <w:p w:rsidR="00301AC5" w:rsidRPr="005E73FB" w:rsidRDefault="00301AC5" w:rsidP="00301AC5">
      <w:pPr>
        <w:adjustRightInd w:val="0"/>
        <w:snapToGrid w:val="0"/>
        <w:spacing w:line="400" w:lineRule="exact"/>
        <w:rPr>
          <w:rFonts w:asciiTheme="minorEastAsia" w:eastAsiaTheme="minorEastAsia" w:hAnsiTheme="minorEastAsia"/>
          <w:bCs/>
          <w:szCs w:val="21"/>
        </w:rPr>
      </w:pPr>
      <w:r w:rsidRPr="005E73FB">
        <w:rPr>
          <w:rFonts w:asciiTheme="minorEastAsia" w:eastAsiaTheme="minorEastAsia" w:hAnsiTheme="minorEastAsia"/>
          <w:bCs/>
          <w:szCs w:val="21"/>
        </w:rPr>
        <w:t>先修课程： C语言、单片机原理与应用</w:t>
      </w:r>
    </w:p>
    <w:p w:rsidR="00301AC5" w:rsidRPr="005E73FB" w:rsidRDefault="00301AC5" w:rsidP="00301AC5">
      <w:pPr>
        <w:adjustRightInd w:val="0"/>
        <w:snapToGrid w:val="0"/>
        <w:spacing w:line="400" w:lineRule="exact"/>
        <w:rPr>
          <w:rFonts w:asciiTheme="minorEastAsia" w:eastAsiaTheme="minorEastAsia" w:hAnsiTheme="minorEastAsia"/>
          <w:bCs/>
          <w:szCs w:val="21"/>
        </w:rPr>
      </w:pPr>
      <w:r w:rsidRPr="005E73FB">
        <w:rPr>
          <w:rFonts w:asciiTheme="minorEastAsia" w:eastAsiaTheme="minorEastAsia" w:hAnsiTheme="minorEastAsia"/>
          <w:bCs/>
          <w:szCs w:val="21"/>
        </w:rPr>
        <w:t>推荐教材及参考书目：</w:t>
      </w:r>
    </w:p>
    <w:p w:rsidR="00301AC5" w:rsidRPr="005E73FB" w:rsidRDefault="00301AC5" w:rsidP="00301AC5">
      <w:pPr>
        <w:adjustRightInd w:val="0"/>
        <w:snapToGrid w:val="0"/>
        <w:spacing w:line="400" w:lineRule="exact"/>
        <w:rPr>
          <w:rFonts w:asciiTheme="minorEastAsia" w:eastAsiaTheme="minorEastAsia" w:hAnsiTheme="minorEastAsia"/>
          <w:szCs w:val="21"/>
        </w:rPr>
      </w:pPr>
      <w:r w:rsidRPr="005E73FB">
        <w:rPr>
          <w:rFonts w:asciiTheme="minorEastAsia" w:eastAsiaTheme="minorEastAsia" w:hAnsiTheme="minorEastAsia"/>
          <w:szCs w:val="21"/>
        </w:rPr>
        <w:t>[1] 谭浩强.C程序设计.清华大学出版社，2005.07</w:t>
      </w:r>
    </w:p>
    <w:p w:rsidR="00301AC5" w:rsidRPr="005E73FB" w:rsidRDefault="00301AC5" w:rsidP="00301AC5">
      <w:pPr>
        <w:adjustRightInd w:val="0"/>
        <w:snapToGrid w:val="0"/>
        <w:spacing w:line="400" w:lineRule="exact"/>
        <w:rPr>
          <w:rFonts w:asciiTheme="minorEastAsia" w:eastAsiaTheme="minorEastAsia" w:hAnsiTheme="minorEastAsia"/>
          <w:szCs w:val="21"/>
        </w:rPr>
      </w:pPr>
      <w:r w:rsidRPr="005E73FB">
        <w:rPr>
          <w:rFonts w:asciiTheme="minorEastAsia" w:eastAsiaTheme="minorEastAsia" w:hAnsiTheme="minorEastAsia"/>
          <w:szCs w:val="21"/>
        </w:rPr>
        <w:t>[2] 任哲.嵌入式实时操作系统µC/OS-II原理及应用.北京航空航天大学出版社，2009.10</w:t>
      </w:r>
    </w:p>
    <w:p w:rsidR="00301AC5" w:rsidRPr="005E73FB" w:rsidRDefault="00301AC5" w:rsidP="00301AC5">
      <w:pPr>
        <w:adjustRightInd w:val="0"/>
        <w:snapToGrid w:val="0"/>
        <w:spacing w:line="400" w:lineRule="exact"/>
        <w:rPr>
          <w:rFonts w:asciiTheme="minorEastAsia" w:eastAsiaTheme="minorEastAsia" w:hAnsiTheme="minorEastAsia"/>
          <w:szCs w:val="21"/>
        </w:rPr>
      </w:pPr>
      <w:r w:rsidRPr="005E73FB">
        <w:rPr>
          <w:rFonts w:asciiTheme="minorEastAsia" w:eastAsiaTheme="minorEastAsia" w:hAnsiTheme="minorEastAsia"/>
          <w:szCs w:val="21"/>
        </w:rPr>
        <w:t>[3] 刘同法，肖志刚，</w:t>
      </w:r>
      <w:proofErr w:type="gramStart"/>
      <w:r w:rsidRPr="005E73FB">
        <w:rPr>
          <w:rFonts w:asciiTheme="minorEastAsia" w:eastAsiaTheme="minorEastAsia" w:hAnsiTheme="minorEastAsia"/>
          <w:szCs w:val="21"/>
        </w:rPr>
        <w:t>鼓继卫</w:t>
      </w:r>
      <w:proofErr w:type="gramEnd"/>
      <w:r w:rsidRPr="005E73FB">
        <w:rPr>
          <w:rFonts w:asciiTheme="minorEastAsia" w:eastAsiaTheme="minorEastAsia" w:hAnsiTheme="minorEastAsia"/>
          <w:szCs w:val="21"/>
        </w:rPr>
        <w:t xml:space="preserve">. ARM </w:t>
      </w:r>
      <w:hyperlink r:id="rId9" w:tgtFrame="_blank" w:history="1">
        <w:r w:rsidRPr="005E73FB">
          <w:rPr>
            <w:rFonts w:asciiTheme="minorEastAsia" w:eastAsiaTheme="minorEastAsia" w:hAnsiTheme="minorEastAsia"/>
            <w:szCs w:val="21"/>
          </w:rPr>
          <w:t>Cortex-M3</w:t>
        </w:r>
      </w:hyperlink>
      <w:r w:rsidRPr="005E73FB">
        <w:rPr>
          <w:rFonts w:asciiTheme="minorEastAsia" w:eastAsiaTheme="minorEastAsia" w:hAnsiTheme="minorEastAsia"/>
          <w:szCs w:val="21"/>
        </w:rPr>
        <w:t>内核微控制器快速入门与应用. 北京航空航天大学出版社，2009.08</w:t>
      </w:r>
    </w:p>
    <w:p w:rsidR="006E26E6" w:rsidRPr="005E73FB" w:rsidRDefault="00301AC5" w:rsidP="006E26E6">
      <w:pPr>
        <w:adjustRightInd w:val="0"/>
        <w:snapToGrid w:val="0"/>
        <w:spacing w:line="400" w:lineRule="exact"/>
        <w:rPr>
          <w:rFonts w:asciiTheme="minorEastAsia" w:eastAsiaTheme="minorEastAsia" w:hAnsiTheme="minorEastAsia"/>
          <w:szCs w:val="21"/>
        </w:rPr>
      </w:pPr>
      <w:r w:rsidRPr="005E73FB">
        <w:rPr>
          <w:rFonts w:asciiTheme="minorEastAsia" w:eastAsiaTheme="minorEastAsia" w:hAnsiTheme="minorEastAsia"/>
          <w:szCs w:val="21"/>
        </w:rPr>
        <w:t>[4] Joseph Yiu (宋岩译).ARM Cortex-M3权威指南. 北京航空航天大学出版社，</w:t>
      </w:r>
      <w:r w:rsidR="006E26E6" w:rsidRPr="005E73FB">
        <w:rPr>
          <w:rFonts w:asciiTheme="minorEastAsia" w:eastAsiaTheme="minorEastAsia" w:hAnsiTheme="minorEastAsia"/>
          <w:szCs w:val="21"/>
        </w:rPr>
        <w:t>2009.07</w:t>
      </w:r>
    </w:p>
    <w:p w:rsidR="006E26E6" w:rsidRPr="005E73FB" w:rsidRDefault="006E26E6" w:rsidP="006E26E6">
      <w:pPr>
        <w:rPr>
          <w:rFonts w:asciiTheme="minorEastAsia" w:eastAsiaTheme="minorEastAsia" w:hAnsiTheme="minorEastAsia"/>
          <w:szCs w:val="21"/>
        </w:rPr>
      </w:pPr>
    </w:p>
    <w:p w:rsidR="006E26E6" w:rsidRPr="005E73FB" w:rsidRDefault="006E26E6" w:rsidP="006E26E6">
      <w:pPr>
        <w:rPr>
          <w:rFonts w:asciiTheme="minorEastAsia" w:eastAsiaTheme="minorEastAsia" w:hAnsiTheme="minorEastAsia"/>
          <w:szCs w:val="21"/>
        </w:rPr>
      </w:pPr>
    </w:p>
    <w:p w:rsidR="006E26E6" w:rsidRPr="005E73FB" w:rsidRDefault="006E26E6" w:rsidP="006E26E6">
      <w:pPr>
        <w:rPr>
          <w:rFonts w:asciiTheme="minorEastAsia" w:eastAsiaTheme="minorEastAsia" w:hAnsiTheme="minorEastAsia"/>
          <w:szCs w:val="21"/>
        </w:rPr>
      </w:pPr>
    </w:p>
    <w:p w:rsidR="00301AC5" w:rsidRPr="005E73FB" w:rsidRDefault="00301AC5" w:rsidP="006E26E6">
      <w:pPr>
        <w:rPr>
          <w:rFonts w:asciiTheme="minorEastAsia" w:eastAsiaTheme="minorEastAsia" w:hAnsiTheme="minorEastAsia"/>
          <w:szCs w:val="21"/>
        </w:rPr>
        <w:sectPr w:rsidR="00301AC5" w:rsidRPr="005E73FB" w:rsidSect="003A51A4">
          <w:pgSz w:w="11906" w:h="16838" w:code="9"/>
          <w:pgMar w:top="1701" w:right="1588" w:bottom="1418" w:left="1588" w:header="851" w:footer="1134" w:gutter="0"/>
          <w:cols w:space="425"/>
          <w:docGrid w:type="lines" w:linePitch="312"/>
        </w:sectPr>
      </w:pPr>
    </w:p>
    <w:p w:rsidR="00301AC5" w:rsidRPr="005E73FB" w:rsidRDefault="00301AC5" w:rsidP="006E26E6">
      <w:pPr>
        <w:jc w:val="center"/>
        <w:rPr>
          <w:rFonts w:asciiTheme="minorEastAsia" w:eastAsiaTheme="minorEastAsia" w:hAnsiTheme="minorEastAsia"/>
          <w:szCs w:val="21"/>
        </w:rPr>
      </w:pPr>
      <w:r w:rsidRPr="005E73FB">
        <w:rPr>
          <w:rFonts w:asciiTheme="minorEastAsia" w:eastAsiaTheme="minorEastAsia" w:hAnsiTheme="minorEastAsia"/>
          <w:kern w:val="28"/>
          <w:szCs w:val="21"/>
        </w:rPr>
        <w:lastRenderedPageBreak/>
        <w:t>Android</w:t>
      </w:r>
      <w:r w:rsidRPr="005E73FB">
        <w:rPr>
          <w:rFonts w:asciiTheme="minorEastAsia" w:eastAsiaTheme="minorEastAsia" w:hAnsiTheme="minorEastAsia" w:hint="eastAsia"/>
          <w:b/>
          <w:kern w:val="28"/>
          <w:szCs w:val="21"/>
        </w:rPr>
        <w:t>程序设计</w:t>
      </w:r>
      <w:r w:rsidRPr="005E73FB">
        <w:rPr>
          <w:rFonts w:asciiTheme="minorEastAsia" w:eastAsiaTheme="minorEastAsia" w:hAnsiTheme="minorEastAsia" w:hint="eastAsia"/>
          <w:b/>
          <w:szCs w:val="21"/>
        </w:rPr>
        <w:t>课程简介</w:t>
      </w:r>
    </w:p>
    <w:p w:rsidR="00301AC5" w:rsidRPr="005E73FB" w:rsidRDefault="00301AC5" w:rsidP="00301AC5">
      <w:pPr>
        <w:pStyle w:val="a7"/>
        <w:spacing w:before="0" w:after="0" w:line="400" w:lineRule="exact"/>
        <w:jc w:val="both"/>
        <w:rPr>
          <w:rFonts w:asciiTheme="minorEastAsia" w:eastAsiaTheme="minorEastAsia" w:hAnsiTheme="minorEastAsia" w:cs="Times New Roman"/>
          <w:sz w:val="21"/>
          <w:szCs w:val="21"/>
        </w:rPr>
      </w:pPr>
      <w:r w:rsidRPr="005E73FB">
        <w:rPr>
          <w:rFonts w:asciiTheme="minorEastAsia" w:eastAsiaTheme="minorEastAsia" w:hAnsiTheme="minorEastAsia" w:cs="Times New Roman"/>
          <w:sz w:val="21"/>
          <w:szCs w:val="21"/>
        </w:rPr>
        <w:t>课程编号：</w:t>
      </w:r>
      <w:r w:rsidRPr="005E73FB">
        <w:rPr>
          <w:rFonts w:asciiTheme="minorEastAsia" w:eastAsiaTheme="minorEastAsia" w:hAnsiTheme="minorEastAsia" w:cs="Times New Roman" w:hint="eastAsia"/>
          <w:sz w:val="21"/>
          <w:szCs w:val="21"/>
        </w:rPr>
        <w:t>B</w:t>
      </w:r>
      <w:r w:rsidRPr="005E73FB">
        <w:rPr>
          <w:rFonts w:asciiTheme="minorEastAsia" w:eastAsiaTheme="minorEastAsia" w:hAnsiTheme="minorEastAsia" w:cs="Times New Roman" w:hint="eastAsia"/>
          <w:bCs w:val="0"/>
          <w:sz w:val="21"/>
          <w:szCs w:val="21"/>
        </w:rPr>
        <w:t xml:space="preserve">032008         </w:t>
      </w:r>
      <w:r w:rsidRPr="005E73FB">
        <w:rPr>
          <w:rFonts w:asciiTheme="minorEastAsia" w:eastAsiaTheme="minorEastAsia" w:hAnsiTheme="minorEastAsia" w:cs="Times New Roman"/>
          <w:sz w:val="21"/>
          <w:szCs w:val="21"/>
        </w:rPr>
        <w:t>课程名称：Android</w:t>
      </w:r>
      <w:r w:rsidRPr="005E73FB">
        <w:rPr>
          <w:rFonts w:asciiTheme="minorEastAsia" w:eastAsiaTheme="minorEastAsia" w:hAnsiTheme="minorEastAsia" w:cs="Times New Roman" w:hint="eastAsia"/>
          <w:sz w:val="21"/>
          <w:szCs w:val="21"/>
        </w:rPr>
        <w:t>程序设计</w:t>
      </w:r>
      <w:r w:rsidRPr="005E73FB">
        <w:rPr>
          <w:rFonts w:asciiTheme="minorEastAsia" w:eastAsiaTheme="minorEastAsia" w:hAnsiTheme="minorEastAsia" w:cs="Times New Roman"/>
          <w:sz w:val="21"/>
          <w:szCs w:val="21"/>
        </w:rPr>
        <w:t>(</w:t>
      </w:r>
      <w:r w:rsidRPr="005E73FB">
        <w:rPr>
          <w:rFonts w:asciiTheme="minorEastAsia" w:eastAsiaTheme="minorEastAsia" w:hAnsiTheme="minorEastAsia" w:cs="Times New Roman" w:hint="eastAsia"/>
          <w:sz w:val="21"/>
          <w:szCs w:val="21"/>
        </w:rPr>
        <w:t xml:space="preserve">Programming </w:t>
      </w:r>
      <w:r w:rsidRPr="005E73FB">
        <w:rPr>
          <w:rFonts w:asciiTheme="minorEastAsia" w:eastAsiaTheme="minorEastAsia" w:hAnsiTheme="minorEastAsia" w:cs="Times New Roman"/>
          <w:sz w:val="21"/>
          <w:szCs w:val="21"/>
        </w:rPr>
        <w:t>with Android)</w:t>
      </w:r>
      <w:r w:rsidRPr="005E73FB">
        <w:rPr>
          <w:rFonts w:asciiTheme="minorEastAsia" w:eastAsiaTheme="minorEastAsia" w:hAnsiTheme="minorEastAsia" w:cs="Times New Roman" w:hint="eastAsia"/>
          <w:sz w:val="21"/>
          <w:szCs w:val="21"/>
        </w:rPr>
        <w:t xml:space="preserve">                 </w:t>
      </w:r>
      <w:r w:rsidRPr="005E73FB">
        <w:rPr>
          <w:rFonts w:asciiTheme="minorEastAsia" w:eastAsiaTheme="minorEastAsia" w:hAnsiTheme="minorEastAsia" w:cs="Times New Roman"/>
          <w:sz w:val="21"/>
          <w:szCs w:val="21"/>
        </w:rPr>
        <w:t>课时：</w:t>
      </w:r>
      <w:r w:rsidRPr="005E73FB">
        <w:rPr>
          <w:rFonts w:asciiTheme="minorEastAsia" w:eastAsiaTheme="minorEastAsia" w:hAnsiTheme="minorEastAsia" w:cs="Times New Roman"/>
          <w:bCs w:val="0"/>
          <w:sz w:val="21"/>
          <w:szCs w:val="21"/>
        </w:rPr>
        <w:t>72</w:t>
      </w:r>
    </w:p>
    <w:p w:rsidR="00E66EB5" w:rsidRPr="005E73FB" w:rsidRDefault="00301AC5" w:rsidP="00E66EB5">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szCs w:val="21"/>
        </w:rPr>
        <w:t>主讲教师：</w:t>
      </w:r>
      <w:proofErr w:type="gramStart"/>
      <w:r w:rsidRPr="005E73FB">
        <w:rPr>
          <w:rFonts w:asciiTheme="minorEastAsia" w:eastAsiaTheme="minorEastAsia" w:hAnsiTheme="minorEastAsia" w:hint="eastAsia"/>
          <w:szCs w:val="21"/>
        </w:rPr>
        <w:t>马曰武</w:t>
      </w:r>
      <w:proofErr w:type="gramEnd"/>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职称：副教授</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E66EB5" w:rsidRPr="005E73FB">
        <w:rPr>
          <w:rFonts w:asciiTheme="minorEastAsia" w:eastAsiaTheme="minorEastAsia" w:hAnsiTheme="minorEastAsia" w:cs="宋体" w:hint="eastAsia"/>
          <w:kern w:val="0"/>
          <w:szCs w:val="21"/>
        </w:rPr>
        <w:t>8785611</w:t>
      </w:r>
    </w:p>
    <w:p w:rsidR="00301AC5" w:rsidRPr="005E73FB" w:rsidRDefault="00301AC5" w:rsidP="00E66EB5">
      <w:pPr>
        <w:keepNext/>
        <w:keepLines/>
        <w:spacing w:line="400" w:lineRule="exact"/>
        <w:outlineLvl w:val="1"/>
        <w:rPr>
          <w:rFonts w:asciiTheme="minorEastAsia" w:eastAsiaTheme="minorEastAsia" w:hAnsiTheme="minorEastAsia"/>
          <w:bCs/>
          <w:szCs w:val="21"/>
        </w:rPr>
      </w:pPr>
      <w:r w:rsidRPr="005E73FB">
        <w:rPr>
          <w:rFonts w:asciiTheme="minorEastAsia" w:eastAsiaTheme="minorEastAsia" w:hAnsiTheme="minorEastAsia"/>
          <w:bCs/>
          <w:szCs w:val="21"/>
        </w:rPr>
        <w:t>课程目的、内容与要求：</w:t>
      </w:r>
    </w:p>
    <w:p w:rsidR="00301AC5" w:rsidRPr="005E73FB" w:rsidRDefault="00301AC5" w:rsidP="00301AC5">
      <w:pPr>
        <w:adjustRightInd w:val="0"/>
        <w:snapToGrid w:val="0"/>
        <w:spacing w:line="400" w:lineRule="exact"/>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本课程是面向普通高校移动互联学科的应用型人才培养的专业课程。教学的目的和任务是以提高学生的Android应用程序开发能力为教学目标，掌握Android开发环境搭建基础，深刻理解Android开发流程，理解Android程序开发框架，逐步提高独立开发Android应用程序的能力与自主创新能力。</w:t>
      </w:r>
    </w:p>
    <w:p w:rsidR="00301AC5" w:rsidRPr="005E73FB" w:rsidRDefault="00301AC5" w:rsidP="00301AC5">
      <w:pPr>
        <w:adjustRightInd w:val="0"/>
        <w:snapToGrid w:val="0"/>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本课程要求学生能够掌握Android用户界面、组件的开发，以及资源的使用和数据的存取；掌握Android多媒体、网络通信技术；熟悉Android开发环境的安装、配置及调试，能够独自开发商业应用程序。</w:t>
      </w:r>
    </w:p>
    <w:p w:rsidR="00301AC5" w:rsidRPr="005E73FB" w:rsidRDefault="00301AC5" w:rsidP="00301AC5">
      <w:pPr>
        <w:adjustRightInd w:val="0"/>
        <w:snapToGrid w:val="0"/>
        <w:spacing w:line="400" w:lineRule="exact"/>
        <w:rPr>
          <w:rFonts w:asciiTheme="minorEastAsia" w:eastAsiaTheme="minorEastAsia" w:hAnsiTheme="minorEastAsia"/>
          <w:szCs w:val="21"/>
        </w:rPr>
      </w:pPr>
      <w:r w:rsidRPr="005E73FB">
        <w:rPr>
          <w:rFonts w:asciiTheme="minorEastAsia" w:eastAsiaTheme="minorEastAsia" w:hAnsiTheme="minorEastAsia" w:hint="eastAsia"/>
          <w:b/>
          <w:szCs w:val="21"/>
        </w:rPr>
        <w:t>先修课程：</w:t>
      </w:r>
      <w:r w:rsidRPr="005E73FB">
        <w:rPr>
          <w:rFonts w:asciiTheme="minorEastAsia" w:eastAsiaTheme="minorEastAsia" w:hAnsiTheme="minorEastAsia" w:hint="eastAsia"/>
          <w:szCs w:val="21"/>
        </w:rPr>
        <w:t>Java SE程序开发，数据库原理与应用</w:t>
      </w:r>
    </w:p>
    <w:p w:rsidR="00301AC5" w:rsidRPr="005E73FB" w:rsidRDefault="00301AC5" w:rsidP="00301AC5">
      <w:pPr>
        <w:adjustRightInd w:val="0"/>
        <w:snapToGrid w:val="0"/>
        <w:spacing w:line="400" w:lineRule="exact"/>
        <w:rPr>
          <w:rFonts w:asciiTheme="minorEastAsia" w:eastAsiaTheme="minorEastAsia" w:hAnsiTheme="minorEastAsia"/>
          <w:b/>
          <w:szCs w:val="21"/>
        </w:rPr>
      </w:pPr>
      <w:r w:rsidRPr="005E73FB">
        <w:rPr>
          <w:rFonts w:asciiTheme="minorEastAsia" w:eastAsiaTheme="minorEastAsia" w:hAnsiTheme="minorEastAsia" w:hint="eastAsia"/>
          <w:b/>
          <w:szCs w:val="21"/>
        </w:rPr>
        <w:t>推荐教材及参考书目：</w:t>
      </w:r>
    </w:p>
    <w:p w:rsidR="00301AC5" w:rsidRPr="005E73FB" w:rsidRDefault="00301AC5" w:rsidP="00301AC5">
      <w:pPr>
        <w:adjustRightInd w:val="0"/>
        <w:snapToGrid w:val="0"/>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 xml:space="preserve">[1] </w:t>
      </w:r>
      <w:proofErr w:type="gramStart"/>
      <w:r w:rsidRPr="005E73FB">
        <w:rPr>
          <w:rFonts w:asciiTheme="minorEastAsia" w:eastAsiaTheme="minorEastAsia" w:hAnsiTheme="minorEastAsia" w:hint="eastAsia"/>
          <w:szCs w:val="21"/>
        </w:rPr>
        <w:t>罗雷</w:t>
      </w:r>
      <w:proofErr w:type="gramEnd"/>
      <w:r w:rsidRPr="005E73FB">
        <w:rPr>
          <w:rFonts w:asciiTheme="minorEastAsia" w:eastAsiaTheme="minorEastAsia" w:hAnsiTheme="minorEastAsia" w:hint="eastAsia"/>
          <w:szCs w:val="21"/>
        </w:rPr>
        <w:t>. Android系统应用开发实战详解(第1版). 人民邮电出版社，2014.03</w:t>
      </w:r>
    </w:p>
    <w:p w:rsidR="00301AC5" w:rsidRPr="005E73FB" w:rsidRDefault="00301AC5" w:rsidP="00301AC5">
      <w:pPr>
        <w:adjustRightInd w:val="0"/>
        <w:snapToGrid w:val="0"/>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[2] 郭霖.第一行代码 Android (第1版). 人民邮电出版社，2014.08</w:t>
      </w:r>
    </w:p>
    <w:p w:rsidR="00301AC5" w:rsidRPr="005E73FB" w:rsidRDefault="00301AC5" w:rsidP="00301AC5">
      <w:pPr>
        <w:adjustRightInd w:val="0"/>
        <w:snapToGrid w:val="0"/>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[3] (美)Bill Phillips Brian Hardy. Android编程权威指南(第1版). 人民邮电出版社，2014.04</w:t>
      </w:r>
    </w:p>
    <w:p w:rsidR="00301AC5" w:rsidRPr="005E73FB" w:rsidRDefault="00301AC5" w:rsidP="00301AC5">
      <w:pPr>
        <w:adjustRightInd w:val="0"/>
        <w:snapToGrid w:val="0"/>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[4] 王</w:t>
      </w:r>
      <w:proofErr w:type="gramStart"/>
      <w:r w:rsidRPr="005E73FB">
        <w:rPr>
          <w:rFonts w:asciiTheme="minorEastAsia" w:eastAsiaTheme="minorEastAsia" w:hAnsiTheme="minorEastAsia" w:hint="eastAsia"/>
          <w:szCs w:val="21"/>
        </w:rPr>
        <w:t>世</w:t>
      </w:r>
      <w:proofErr w:type="gramEnd"/>
      <w:r w:rsidRPr="005E73FB">
        <w:rPr>
          <w:rFonts w:asciiTheme="minorEastAsia" w:eastAsiaTheme="minorEastAsia" w:hAnsiTheme="minorEastAsia" w:hint="eastAsia"/>
          <w:szCs w:val="21"/>
        </w:rPr>
        <w:t>江. Google Android SDK开发范例大全(第3版). 人民邮电出版社，2011.11</w:t>
      </w:r>
    </w:p>
    <w:p w:rsidR="00301AC5" w:rsidRPr="005E73FB" w:rsidRDefault="00301AC5" w:rsidP="00301AC5">
      <w:pPr>
        <w:adjustRightInd w:val="0"/>
        <w:snapToGrid w:val="0"/>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[5] 李刚. 疯狂Android讲义(第3版). 电子工业出版社，2015.6</w:t>
      </w:r>
    </w:p>
    <w:p w:rsidR="00301AC5" w:rsidRPr="005E73FB" w:rsidRDefault="00301AC5" w:rsidP="00301AC5">
      <w:pPr>
        <w:adjustRightInd w:val="0"/>
        <w:snapToGrid w:val="0"/>
        <w:spacing w:line="400" w:lineRule="exact"/>
        <w:rPr>
          <w:rFonts w:asciiTheme="minorEastAsia" w:eastAsiaTheme="minorEastAsia" w:hAnsiTheme="minorEastAsia"/>
          <w:szCs w:val="21"/>
        </w:rPr>
      </w:pPr>
    </w:p>
    <w:p w:rsidR="00301AC5" w:rsidRPr="005E73FB" w:rsidRDefault="00301AC5" w:rsidP="00301AC5">
      <w:pPr>
        <w:adjustRightInd w:val="0"/>
        <w:snapToGrid w:val="0"/>
        <w:spacing w:line="400" w:lineRule="exact"/>
        <w:rPr>
          <w:rFonts w:asciiTheme="minorEastAsia" w:eastAsiaTheme="minorEastAsia" w:hAnsiTheme="minorEastAsia"/>
          <w:szCs w:val="21"/>
        </w:rPr>
      </w:pPr>
    </w:p>
    <w:p w:rsidR="006E26E6" w:rsidRPr="005E73FB" w:rsidRDefault="006E26E6" w:rsidP="00301AC5">
      <w:pPr>
        <w:adjustRightInd w:val="0"/>
        <w:snapToGrid w:val="0"/>
        <w:spacing w:line="400" w:lineRule="exact"/>
        <w:rPr>
          <w:rFonts w:asciiTheme="minorEastAsia" w:eastAsiaTheme="minorEastAsia" w:hAnsiTheme="minorEastAsia"/>
          <w:szCs w:val="21"/>
        </w:rPr>
      </w:pPr>
    </w:p>
    <w:p w:rsidR="006E26E6" w:rsidRPr="005E73FB" w:rsidRDefault="006E26E6" w:rsidP="00301AC5">
      <w:pPr>
        <w:adjustRightInd w:val="0"/>
        <w:snapToGrid w:val="0"/>
        <w:spacing w:line="400" w:lineRule="exact"/>
        <w:rPr>
          <w:rFonts w:asciiTheme="minorEastAsia" w:eastAsiaTheme="minorEastAsia" w:hAnsiTheme="minorEastAsia"/>
          <w:szCs w:val="21"/>
        </w:rPr>
      </w:pPr>
    </w:p>
    <w:p w:rsidR="006E26E6" w:rsidRPr="005E73FB" w:rsidRDefault="006E26E6" w:rsidP="00301AC5">
      <w:pPr>
        <w:adjustRightInd w:val="0"/>
        <w:snapToGrid w:val="0"/>
        <w:spacing w:line="400" w:lineRule="exact"/>
        <w:rPr>
          <w:rFonts w:asciiTheme="minorEastAsia" w:eastAsiaTheme="minorEastAsia" w:hAnsiTheme="minorEastAsia"/>
          <w:szCs w:val="21"/>
        </w:rPr>
      </w:pPr>
    </w:p>
    <w:p w:rsidR="006E26E6" w:rsidRPr="005E73FB" w:rsidRDefault="006E26E6" w:rsidP="00301AC5">
      <w:pPr>
        <w:adjustRightInd w:val="0"/>
        <w:snapToGrid w:val="0"/>
        <w:spacing w:line="400" w:lineRule="exact"/>
        <w:rPr>
          <w:rFonts w:asciiTheme="minorEastAsia" w:eastAsiaTheme="minorEastAsia" w:hAnsiTheme="minorEastAsia"/>
          <w:szCs w:val="21"/>
        </w:rPr>
      </w:pPr>
    </w:p>
    <w:p w:rsidR="006E26E6" w:rsidRPr="005E73FB" w:rsidRDefault="006E26E6" w:rsidP="00301AC5">
      <w:pPr>
        <w:adjustRightInd w:val="0"/>
        <w:snapToGrid w:val="0"/>
        <w:spacing w:line="400" w:lineRule="exact"/>
        <w:rPr>
          <w:rFonts w:asciiTheme="minorEastAsia" w:eastAsiaTheme="minorEastAsia" w:hAnsiTheme="minorEastAsia"/>
          <w:szCs w:val="21"/>
        </w:rPr>
      </w:pPr>
    </w:p>
    <w:p w:rsidR="006E26E6" w:rsidRPr="005E73FB" w:rsidRDefault="006E26E6" w:rsidP="00301AC5">
      <w:pPr>
        <w:adjustRightInd w:val="0"/>
        <w:snapToGrid w:val="0"/>
        <w:spacing w:line="400" w:lineRule="exact"/>
        <w:rPr>
          <w:rFonts w:asciiTheme="minorEastAsia" w:eastAsiaTheme="minorEastAsia" w:hAnsiTheme="minorEastAsia"/>
          <w:szCs w:val="21"/>
        </w:rPr>
      </w:pPr>
    </w:p>
    <w:p w:rsidR="006E26E6" w:rsidRPr="005E73FB" w:rsidRDefault="006E26E6" w:rsidP="00301AC5">
      <w:pPr>
        <w:adjustRightInd w:val="0"/>
        <w:snapToGrid w:val="0"/>
        <w:spacing w:line="400" w:lineRule="exact"/>
        <w:rPr>
          <w:rFonts w:asciiTheme="minorEastAsia" w:eastAsiaTheme="minorEastAsia" w:hAnsiTheme="minorEastAsia"/>
          <w:szCs w:val="21"/>
        </w:rPr>
      </w:pPr>
    </w:p>
    <w:p w:rsidR="006E26E6" w:rsidRPr="005E73FB" w:rsidRDefault="006E26E6" w:rsidP="00301AC5">
      <w:pPr>
        <w:adjustRightInd w:val="0"/>
        <w:snapToGrid w:val="0"/>
        <w:spacing w:line="400" w:lineRule="exact"/>
        <w:rPr>
          <w:rFonts w:asciiTheme="minorEastAsia" w:eastAsiaTheme="minorEastAsia" w:hAnsiTheme="minorEastAsia"/>
          <w:szCs w:val="21"/>
        </w:rPr>
      </w:pPr>
    </w:p>
    <w:p w:rsidR="006E26E6" w:rsidRPr="005E73FB" w:rsidRDefault="006E26E6" w:rsidP="00301AC5">
      <w:pPr>
        <w:adjustRightInd w:val="0"/>
        <w:snapToGrid w:val="0"/>
        <w:spacing w:line="400" w:lineRule="exact"/>
        <w:rPr>
          <w:rFonts w:asciiTheme="minorEastAsia" w:eastAsiaTheme="minorEastAsia" w:hAnsiTheme="minorEastAsia"/>
          <w:szCs w:val="21"/>
        </w:rPr>
      </w:pPr>
    </w:p>
    <w:p w:rsidR="006E26E6" w:rsidRPr="005E73FB" w:rsidRDefault="006E26E6" w:rsidP="00301AC5">
      <w:pPr>
        <w:adjustRightInd w:val="0"/>
        <w:snapToGrid w:val="0"/>
        <w:spacing w:line="400" w:lineRule="exact"/>
        <w:rPr>
          <w:rFonts w:asciiTheme="minorEastAsia" w:eastAsiaTheme="minorEastAsia" w:hAnsiTheme="minorEastAsia"/>
          <w:szCs w:val="21"/>
        </w:rPr>
      </w:pPr>
    </w:p>
    <w:p w:rsidR="006E26E6" w:rsidRPr="005E73FB" w:rsidRDefault="006E26E6" w:rsidP="00301AC5">
      <w:pPr>
        <w:adjustRightInd w:val="0"/>
        <w:snapToGrid w:val="0"/>
        <w:spacing w:line="400" w:lineRule="exact"/>
        <w:rPr>
          <w:rFonts w:asciiTheme="minorEastAsia" w:eastAsiaTheme="minorEastAsia" w:hAnsiTheme="minorEastAsia"/>
          <w:szCs w:val="21"/>
        </w:rPr>
      </w:pPr>
    </w:p>
    <w:p w:rsidR="006E26E6" w:rsidRPr="005E73FB" w:rsidRDefault="006E26E6" w:rsidP="00301AC5">
      <w:pPr>
        <w:adjustRightInd w:val="0"/>
        <w:snapToGrid w:val="0"/>
        <w:spacing w:line="400" w:lineRule="exact"/>
        <w:rPr>
          <w:rFonts w:asciiTheme="minorEastAsia" w:eastAsiaTheme="minorEastAsia" w:hAnsiTheme="minorEastAsia"/>
          <w:szCs w:val="21"/>
        </w:rPr>
      </w:pPr>
    </w:p>
    <w:p w:rsidR="00301AC5" w:rsidRPr="005E73FB" w:rsidRDefault="00301AC5" w:rsidP="00301AC5">
      <w:pPr>
        <w:widowControl/>
        <w:jc w:val="left"/>
        <w:rPr>
          <w:rFonts w:asciiTheme="minorEastAsia" w:eastAsiaTheme="minorEastAsia" w:hAnsiTheme="minorEastAsia"/>
          <w:szCs w:val="21"/>
        </w:rPr>
      </w:pPr>
    </w:p>
    <w:p w:rsidR="00301AC5" w:rsidRPr="005E73FB" w:rsidRDefault="00301AC5" w:rsidP="00301AC5">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财务管理课程简介</w:t>
      </w:r>
    </w:p>
    <w:p w:rsidR="00301AC5" w:rsidRPr="005E73FB" w:rsidRDefault="00301AC5" w:rsidP="00301AC5">
      <w:pPr>
        <w:widowControl/>
        <w:jc w:val="left"/>
        <w:rPr>
          <w:rFonts w:asciiTheme="minorEastAsia" w:eastAsiaTheme="minorEastAsia" w:hAnsiTheme="minorEastAsia" w:cs="宋体"/>
          <w:kern w:val="0"/>
          <w:szCs w:val="21"/>
        </w:rPr>
      </w:pPr>
      <w:r w:rsidRPr="005E73FB">
        <w:rPr>
          <w:rFonts w:asciiTheme="minorEastAsia" w:eastAsiaTheme="minorEastAsia" w:hAnsiTheme="minorEastAsia" w:hint="eastAsia"/>
          <w:szCs w:val="21"/>
        </w:rPr>
        <w:t>课程编号：</w:t>
      </w:r>
      <w:r w:rsidRPr="005E73FB">
        <w:rPr>
          <w:rFonts w:asciiTheme="minorEastAsia" w:eastAsiaTheme="minorEastAsia" w:hAnsiTheme="minorEastAsia" w:cs="宋体" w:hint="eastAsia"/>
          <w:kern w:val="0"/>
          <w:szCs w:val="21"/>
        </w:rPr>
        <w:t>B041206</w:t>
      </w:r>
      <w:r w:rsidRPr="005E73FB">
        <w:rPr>
          <w:rFonts w:asciiTheme="minorEastAsia" w:eastAsiaTheme="minorEastAsia" w:hAnsiTheme="minorEastAsia" w:cs="宋体" w:hint="eastAsia"/>
          <w:szCs w:val="21"/>
        </w:rPr>
        <w:t xml:space="preserve">  </w:t>
      </w:r>
      <w:r w:rsidRPr="005E73FB">
        <w:rPr>
          <w:rFonts w:asciiTheme="minorEastAsia" w:eastAsiaTheme="minorEastAsia" w:hAnsiTheme="minorEastAsia" w:hint="eastAsia"/>
          <w:szCs w:val="21"/>
        </w:rPr>
        <w:t>课程名称：</w:t>
      </w:r>
      <w:r w:rsidRPr="005E73FB">
        <w:rPr>
          <w:rFonts w:asciiTheme="minorEastAsia" w:eastAsiaTheme="minorEastAsia" w:hAnsiTheme="minorEastAsia" w:cs="宋体" w:hint="eastAsia"/>
          <w:szCs w:val="21"/>
        </w:rPr>
        <w:t>财务管理（</w:t>
      </w:r>
      <w:r w:rsidRPr="005E73FB">
        <w:rPr>
          <w:rFonts w:asciiTheme="minorEastAsia" w:eastAsiaTheme="minorEastAsia" w:hAnsiTheme="minorEastAsia"/>
          <w:spacing w:val="-2"/>
          <w:position w:val="-2"/>
          <w:szCs w:val="21"/>
        </w:rPr>
        <w:t>Finance Management</w:t>
      </w:r>
      <w:r w:rsidRPr="005E73FB">
        <w:rPr>
          <w:rFonts w:asciiTheme="minorEastAsia" w:eastAsiaTheme="minorEastAsia" w:hAnsiTheme="minorEastAsia" w:cs="宋体" w:hint="eastAsia"/>
          <w:szCs w:val="21"/>
        </w:rPr>
        <w:t>）</w:t>
      </w:r>
      <w:r w:rsidRPr="005E73FB">
        <w:rPr>
          <w:rFonts w:asciiTheme="minorEastAsia" w:eastAsiaTheme="minorEastAsia" w:hAnsiTheme="minorEastAsia" w:cs="宋体"/>
          <w:szCs w:val="21"/>
        </w:rPr>
        <w:t xml:space="preserve"> </w:t>
      </w:r>
      <w:r w:rsidRPr="005E73FB">
        <w:rPr>
          <w:rFonts w:asciiTheme="minorEastAsia" w:eastAsiaTheme="minorEastAsia" w:hAnsiTheme="minorEastAsia" w:hint="eastAsia"/>
          <w:szCs w:val="21"/>
        </w:rPr>
        <w:t>课程总学时：</w:t>
      </w:r>
      <w:r w:rsidRPr="005E73FB">
        <w:rPr>
          <w:rFonts w:asciiTheme="minorEastAsia" w:eastAsiaTheme="minorEastAsia" w:hAnsiTheme="minorEastAsia" w:cs="宋体"/>
          <w:szCs w:val="21"/>
        </w:rPr>
        <w:t>48</w:t>
      </w:r>
      <w:r w:rsidRPr="005E73FB">
        <w:rPr>
          <w:rFonts w:asciiTheme="minorEastAsia" w:eastAsiaTheme="minorEastAsia" w:hAnsiTheme="minorEastAsia" w:cs="宋体" w:hint="eastAsia"/>
          <w:szCs w:val="21"/>
        </w:rPr>
        <w:t>学时</w:t>
      </w:r>
    </w:p>
    <w:p w:rsidR="00301AC5" w:rsidRPr="005E73FB" w:rsidRDefault="00301AC5" w:rsidP="00E66EB5">
      <w:pPr>
        <w:widowControl/>
        <w:rPr>
          <w:rFonts w:asciiTheme="minorEastAsia" w:eastAsiaTheme="minorEastAsia" w:hAnsiTheme="minorEastAsia" w:cs="宋体"/>
          <w:kern w:val="0"/>
          <w:szCs w:val="21"/>
        </w:rPr>
      </w:pPr>
      <w:r w:rsidRPr="005E73FB">
        <w:rPr>
          <w:rFonts w:asciiTheme="minorEastAsia" w:eastAsiaTheme="minorEastAsia" w:hAnsiTheme="minorEastAsia" w:cs="黑体" w:hint="eastAsia"/>
          <w:kern w:val="0"/>
          <w:szCs w:val="21"/>
        </w:rPr>
        <w:t>主讲教师：</w:t>
      </w:r>
      <w:proofErr w:type="gramStart"/>
      <w:r w:rsidRPr="005E73FB">
        <w:rPr>
          <w:rFonts w:asciiTheme="minorEastAsia" w:eastAsiaTheme="minorEastAsia" w:hAnsiTheme="minorEastAsia" w:cs="黑体" w:hint="eastAsia"/>
          <w:kern w:val="0"/>
          <w:szCs w:val="21"/>
        </w:rPr>
        <w:t>惠金礼</w:t>
      </w:r>
      <w:proofErr w:type="gramEnd"/>
      <w:r w:rsidRPr="005E73FB">
        <w:rPr>
          <w:rFonts w:asciiTheme="minorEastAsia" w:eastAsiaTheme="minorEastAsia" w:hAnsiTheme="minorEastAsia" w:cs="黑体" w:hint="eastAsia"/>
          <w:kern w:val="0"/>
          <w:szCs w:val="21"/>
        </w:rPr>
        <w:t xml:space="preserve">   职称：副教授    联系方式：</w:t>
      </w:r>
      <w:r w:rsidR="00E66EB5" w:rsidRPr="005E73FB">
        <w:rPr>
          <w:rFonts w:asciiTheme="minorEastAsia" w:eastAsiaTheme="minorEastAsia" w:hAnsiTheme="minorEastAsia" w:cs="宋体" w:hint="eastAsia"/>
          <w:kern w:val="0"/>
          <w:szCs w:val="21"/>
        </w:rPr>
        <w:t>8785863</w:t>
      </w:r>
    </w:p>
    <w:p w:rsidR="00301AC5" w:rsidRPr="005E73FB" w:rsidRDefault="00301AC5" w:rsidP="00301AC5">
      <w:pPr>
        <w:pStyle w:val="Default"/>
        <w:ind w:firstLine="460"/>
        <w:rPr>
          <w:rFonts w:asciiTheme="minorEastAsia" w:eastAsiaTheme="minorEastAsia" w:hAnsiTheme="minorEastAsia"/>
          <w:color w:val="auto"/>
          <w:sz w:val="21"/>
          <w:szCs w:val="21"/>
        </w:rPr>
      </w:pPr>
      <w:r w:rsidRPr="005E73FB">
        <w:rPr>
          <w:rFonts w:asciiTheme="minorEastAsia" w:eastAsiaTheme="minorEastAsia" w:hAnsiTheme="minorEastAsia" w:hint="eastAsia"/>
          <w:color w:val="auto"/>
          <w:sz w:val="21"/>
          <w:szCs w:val="21"/>
        </w:rPr>
        <w:t>课程目的、内容与要求：</w:t>
      </w:r>
    </w:p>
    <w:p w:rsidR="00301AC5" w:rsidRPr="005E73FB" w:rsidRDefault="00301AC5" w:rsidP="00301AC5">
      <w:pPr>
        <w:pStyle w:val="Default"/>
        <w:spacing w:line="400" w:lineRule="exact"/>
        <w:ind w:firstLine="459"/>
        <w:rPr>
          <w:rFonts w:asciiTheme="minorEastAsia" w:eastAsiaTheme="minorEastAsia" w:hAnsiTheme="minorEastAsia" w:cs="宋体"/>
          <w:color w:val="auto"/>
          <w:sz w:val="21"/>
          <w:szCs w:val="21"/>
        </w:rPr>
      </w:pPr>
      <w:r w:rsidRPr="005E73FB">
        <w:rPr>
          <w:rFonts w:asciiTheme="minorEastAsia" w:eastAsiaTheme="minorEastAsia" w:hAnsiTheme="minorEastAsia" w:cs="宋体" w:hint="eastAsia"/>
          <w:color w:val="auto"/>
          <w:sz w:val="21"/>
          <w:szCs w:val="21"/>
        </w:rPr>
        <w:t>本课程是会计学专业学生的专业必修课，开设本课程的目的是使学生掌握财务管理的基本理论和基本方法，通过本课程的教学使学生具备较强的从事企业财务管理的基本技能和应适社会需要的理财工作能力。</w:t>
      </w:r>
      <w:r w:rsidRPr="005E73FB">
        <w:rPr>
          <w:rFonts w:asciiTheme="minorEastAsia" w:eastAsiaTheme="minorEastAsia" w:hAnsiTheme="minorEastAsia" w:cs="宋体"/>
          <w:color w:val="auto"/>
          <w:sz w:val="21"/>
          <w:szCs w:val="21"/>
        </w:rPr>
        <w:t xml:space="preserve"> </w:t>
      </w:r>
    </w:p>
    <w:p w:rsidR="00301AC5" w:rsidRPr="005E73FB" w:rsidRDefault="00301AC5" w:rsidP="00301AC5">
      <w:pPr>
        <w:pStyle w:val="Default"/>
        <w:spacing w:line="400" w:lineRule="exact"/>
        <w:ind w:firstLine="459"/>
        <w:rPr>
          <w:rFonts w:asciiTheme="minorEastAsia" w:eastAsiaTheme="minorEastAsia" w:hAnsiTheme="minorEastAsia" w:cs="宋体"/>
          <w:color w:val="auto"/>
          <w:sz w:val="21"/>
          <w:szCs w:val="21"/>
        </w:rPr>
      </w:pPr>
      <w:r w:rsidRPr="005E73FB">
        <w:rPr>
          <w:rFonts w:asciiTheme="minorEastAsia" w:eastAsiaTheme="minorEastAsia" w:hAnsiTheme="minorEastAsia" w:cs="宋体" w:hint="eastAsia"/>
          <w:color w:val="auto"/>
          <w:sz w:val="21"/>
          <w:szCs w:val="21"/>
        </w:rPr>
        <w:t>课程主要内容包括：财务管理总论；资金的时间价值和风险价值；筹资决策；投资决策；股利政策；营运资金管理；财务计划与控制；企业兼并、重整与清算等。教学的基本要求是能够运用所学的经济理论，联系实际，认真理解国家的经济政策；掌握筹资、投资、资产管理以及利润分配等方面的决策理论与方法；了解国内外财务管理的历史、现状和发展方向。</w:t>
      </w:r>
      <w:r w:rsidRPr="005E73FB">
        <w:rPr>
          <w:rFonts w:asciiTheme="minorEastAsia" w:eastAsiaTheme="minorEastAsia" w:hAnsiTheme="minorEastAsia" w:cs="宋体"/>
          <w:color w:val="auto"/>
          <w:sz w:val="21"/>
          <w:szCs w:val="21"/>
        </w:rPr>
        <w:t xml:space="preserve"> </w:t>
      </w:r>
    </w:p>
    <w:p w:rsidR="00301AC5" w:rsidRPr="005E73FB" w:rsidRDefault="00301AC5" w:rsidP="00301AC5">
      <w:pPr>
        <w:pStyle w:val="Default"/>
        <w:ind w:firstLine="460"/>
        <w:rPr>
          <w:rFonts w:asciiTheme="minorEastAsia" w:eastAsiaTheme="minorEastAsia" w:hAnsiTheme="minorEastAsia" w:cs="宋体"/>
          <w:color w:val="auto"/>
          <w:sz w:val="21"/>
          <w:szCs w:val="21"/>
        </w:rPr>
      </w:pPr>
      <w:r w:rsidRPr="005E73FB">
        <w:rPr>
          <w:rFonts w:asciiTheme="minorEastAsia" w:eastAsiaTheme="minorEastAsia" w:hAnsiTheme="minorEastAsia" w:hint="eastAsia"/>
          <w:color w:val="auto"/>
          <w:sz w:val="21"/>
          <w:szCs w:val="21"/>
        </w:rPr>
        <w:t>先修课程：</w:t>
      </w:r>
      <w:r w:rsidRPr="005E73FB">
        <w:rPr>
          <w:rFonts w:asciiTheme="minorEastAsia" w:eastAsiaTheme="minorEastAsia" w:hAnsiTheme="minorEastAsia" w:cs="宋体" w:hint="eastAsia"/>
          <w:color w:val="auto"/>
          <w:sz w:val="21"/>
          <w:szCs w:val="21"/>
        </w:rPr>
        <w:t>管理学、基础会计</w:t>
      </w:r>
      <w:r w:rsidRPr="005E73FB">
        <w:rPr>
          <w:rFonts w:asciiTheme="minorEastAsia" w:eastAsiaTheme="minorEastAsia" w:hAnsiTheme="minorEastAsia" w:cs="宋体"/>
          <w:color w:val="auto"/>
          <w:sz w:val="21"/>
          <w:szCs w:val="21"/>
        </w:rPr>
        <w:t xml:space="preserve"> </w:t>
      </w:r>
    </w:p>
    <w:p w:rsidR="00301AC5" w:rsidRPr="005E73FB" w:rsidRDefault="00301AC5" w:rsidP="00301AC5">
      <w:pPr>
        <w:pStyle w:val="Default"/>
        <w:ind w:firstLine="460"/>
        <w:rPr>
          <w:rFonts w:asciiTheme="minorEastAsia" w:eastAsiaTheme="minorEastAsia" w:hAnsiTheme="minorEastAsia"/>
          <w:color w:val="auto"/>
          <w:sz w:val="21"/>
          <w:szCs w:val="21"/>
        </w:rPr>
      </w:pPr>
      <w:r w:rsidRPr="005E73FB">
        <w:rPr>
          <w:rFonts w:asciiTheme="minorEastAsia" w:eastAsiaTheme="minorEastAsia" w:hAnsiTheme="minorEastAsia" w:hint="eastAsia"/>
          <w:color w:val="auto"/>
          <w:sz w:val="21"/>
          <w:szCs w:val="21"/>
        </w:rPr>
        <w:t>推荐教材及参考书目：</w:t>
      </w:r>
    </w:p>
    <w:p w:rsidR="00301AC5" w:rsidRPr="005E73FB" w:rsidRDefault="00301AC5" w:rsidP="00301AC5">
      <w:pPr>
        <w:spacing w:line="400" w:lineRule="exact"/>
        <w:ind w:firstLineChars="200" w:firstLine="420"/>
        <w:rPr>
          <w:rFonts w:asciiTheme="minorEastAsia" w:eastAsiaTheme="minorEastAsia" w:hAnsiTheme="minorEastAsia"/>
          <w:szCs w:val="21"/>
        </w:rPr>
      </w:pPr>
      <w:r w:rsidRPr="005E73FB">
        <w:rPr>
          <w:rFonts w:asciiTheme="minorEastAsia" w:eastAsiaTheme="minorEastAsia" w:hAnsiTheme="minorEastAsia" w:cs="宋体" w:hint="eastAsia"/>
          <w:szCs w:val="21"/>
        </w:rPr>
        <w:t>推荐教材：财务管理案例（第二版）</w:t>
      </w:r>
      <w:r w:rsidRPr="005E73FB">
        <w:rPr>
          <w:rFonts w:asciiTheme="minorEastAsia" w:eastAsiaTheme="minorEastAsia" w:hAnsiTheme="minorEastAsia" w:cs="宋体" w:hint="eastAsia"/>
          <w:szCs w:val="21"/>
        </w:rPr>
        <w:tab/>
      </w:r>
      <w:proofErr w:type="gramStart"/>
      <w:r w:rsidRPr="005E73FB">
        <w:rPr>
          <w:rFonts w:asciiTheme="minorEastAsia" w:eastAsiaTheme="minorEastAsia" w:hAnsiTheme="minorEastAsia" w:cs="宋体" w:hint="eastAsia"/>
          <w:szCs w:val="21"/>
        </w:rPr>
        <w:t>裘益政</w:t>
      </w:r>
      <w:proofErr w:type="gramEnd"/>
      <w:r w:rsidRPr="005E73FB">
        <w:rPr>
          <w:rFonts w:asciiTheme="minorEastAsia" w:eastAsiaTheme="minorEastAsia" w:hAnsiTheme="minorEastAsia" w:cs="宋体" w:hint="eastAsia"/>
          <w:szCs w:val="21"/>
        </w:rPr>
        <w:tab/>
        <w:t xml:space="preserve">东北财经大学出版社 </w:t>
      </w:r>
      <w:r w:rsidRPr="005E73FB">
        <w:rPr>
          <w:rFonts w:asciiTheme="minorEastAsia" w:eastAsiaTheme="minorEastAsia" w:hAnsiTheme="minorEastAsia" w:cs="宋体"/>
          <w:szCs w:val="21"/>
        </w:rPr>
        <w:t>9787565414510</w:t>
      </w:r>
    </w:p>
    <w:p w:rsidR="00301AC5" w:rsidRPr="005E73FB" w:rsidRDefault="00301AC5" w:rsidP="00301AC5">
      <w:pPr>
        <w:spacing w:line="400" w:lineRule="exact"/>
        <w:rPr>
          <w:rFonts w:asciiTheme="minorEastAsia" w:eastAsiaTheme="minorEastAsia" w:hAnsiTheme="minorEastAsia"/>
          <w:szCs w:val="21"/>
        </w:rPr>
      </w:pPr>
    </w:p>
    <w:p w:rsidR="00301AC5" w:rsidRPr="005E73FB" w:rsidRDefault="00301AC5" w:rsidP="00301AC5">
      <w:pPr>
        <w:widowControl/>
        <w:spacing w:line="400" w:lineRule="exact"/>
        <w:ind w:firstLineChars="200" w:firstLine="420"/>
        <w:jc w:val="left"/>
        <w:rPr>
          <w:rFonts w:asciiTheme="minorEastAsia" w:eastAsiaTheme="minorEastAsia" w:hAnsiTheme="minorEastAsia" w:cs="宋体"/>
          <w:kern w:val="0"/>
          <w:szCs w:val="21"/>
        </w:rPr>
      </w:pPr>
    </w:p>
    <w:p w:rsidR="00301AC5" w:rsidRPr="005E73FB" w:rsidRDefault="00301AC5" w:rsidP="00301AC5">
      <w:pPr>
        <w:widowControl/>
        <w:spacing w:line="400" w:lineRule="exact"/>
        <w:ind w:firstLineChars="200" w:firstLine="420"/>
        <w:jc w:val="left"/>
        <w:rPr>
          <w:rFonts w:asciiTheme="minorEastAsia" w:eastAsiaTheme="minorEastAsia" w:hAnsiTheme="minorEastAsia" w:cs="宋体"/>
          <w:kern w:val="0"/>
          <w:szCs w:val="21"/>
        </w:rPr>
      </w:pPr>
    </w:p>
    <w:p w:rsidR="00301AC5" w:rsidRPr="005E73FB" w:rsidRDefault="00301AC5" w:rsidP="00301AC5">
      <w:pPr>
        <w:widowControl/>
        <w:spacing w:line="400" w:lineRule="exact"/>
        <w:ind w:firstLineChars="200" w:firstLine="420"/>
        <w:jc w:val="left"/>
        <w:rPr>
          <w:rFonts w:asciiTheme="minorEastAsia" w:eastAsiaTheme="minorEastAsia" w:hAnsiTheme="minorEastAsia" w:cs="宋体"/>
          <w:kern w:val="0"/>
          <w:szCs w:val="21"/>
        </w:rPr>
      </w:pPr>
    </w:p>
    <w:p w:rsidR="006E26E6" w:rsidRPr="005E73FB" w:rsidRDefault="006E26E6" w:rsidP="00301AC5">
      <w:pPr>
        <w:widowControl/>
        <w:spacing w:line="400" w:lineRule="exact"/>
        <w:ind w:firstLineChars="200" w:firstLine="420"/>
        <w:jc w:val="left"/>
        <w:rPr>
          <w:rFonts w:asciiTheme="minorEastAsia" w:eastAsiaTheme="minorEastAsia" w:hAnsiTheme="minorEastAsia" w:cs="宋体"/>
          <w:kern w:val="0"/>
          <w:szCs w:val="21"/>
        </w:rPr>
      </w:pPr>
    </w:p>
    <w:p w:rsidR="006E26E6" w:rsidRPr="005E73FB" w:rsidRDefault="006E26E6" w:rsidP="00301AC5">
      <w:pPr>
        <w:widowControl/>
        <w:spacing w:line="400" w:lineRule="exact"/>
        <w:ind w:firstLineChars="200" w:firstLine="420"/>
        <w:jc w:val="left"/>
        <w:rPr>
          <w:rFonts w:asciiTheme="minorEastAsia" w:eastAsiaTheme="minorEastAsia" w:hAnsiTheme="minorEastAsia" w:cs="宋体"/>
          <w:kern w:val="0"/>
          <w:szCs w:val="21"/>
        </w:rPr>
      </w:pPr>
    </w:p>
    <w:p w:rsidR="006E26E6" w:rsidRPr="005E73FB" w:rsidRDefault="006E26E6" w:rsidP="00301AC5">
      <w:pPr>
        <w:widowControl/>
        <w:spacing w:line="400" w:lineRule="exact"/>
        <w:ind w:firstLineChars="200" w:firstLine="420"/>
        <w:jc w:val="left"/>
        <w:rPr>
          <w:rFonts w:asciiTheme="minorEastAsia" w:eastAsiaTheme="minorEastAsia" w:hAnsiTheme="minorEastAsia" w:cs="宋体"/>
          <w:kern w:val="0"/>
          <w:szCs w:val="21"/>
        </w:rPr>
      </w:pPr>
    </w:p>
    <w:p w:rsidR="006E26E6" w:rsidRPr="005E73FB" w:rsidRDefault="006E26E6" w:rsidP="00301AC5">
      <w:pPr>
        <w:widowControl/>
        <w:spacing w:line="400" w:lineRule="exact"/>
        <w:ind w:firstLineChars="200" w:firstLine="420"/>
        <w:jc w:val="left"/>
        <w:rPr>
          <w:rFonts w:asciiTheme="minorEastAsia" w:eastAsiaTheme="minorEastAsia" w:hAnsiTheme="minorEastAsia" w:cs="宋体"/>
          <w:kern w:val="0"/>
          <w:szCs w:val="21"/>
        </w:rPr>
      </w:pPr>
    </w:p>
    <w:p w:rsidR="006E26E6" w:rsidRPr="005E73FB" w:rsidRDefault="006E26E6" w:rsidP="00301AC5">
      <w:pPr>
        <w:widowControl/>
        <w:spacing w:line="400" w:lineRule="exact"/>
        <w:ind w:firstLineChars="200" w:firstLine="420"/>
        <w:jc w:val="left"/>
        <w:rPr>
          <w:rFonts w:asciiTheme="minorEastAsia" w:eastAsiaTheme="minorEastAsia" w:hAnsiTheme="minorEastAsia" w:cs="宋体"/>
          <w:kern w:val="0"/>
          <w:szCs w:val="21"/>
        </w:rPr>
      </w:pPr>
    </w:p>
    <w:p w:rsidR="006E26E6" w:rsidRPr="005E73FB" w:rsidRDefault="006E26E6" w:rsidP="00301AC5">
      <w:pPr>
        <w:widowControl/>
        <w:spacing w:line="400" w:lineRule="exact"/>
        <w:ind w:firstLineChars="200" w:firstLine="420"/>
        <w:jc w:val="left"/>
        <w:rPr>
          <w:rFonts w:asciiTheme="minorEastAsia" w:eastAsiaTheme="minorEastAsia" w:hAnsiTheme="minorEastAsia" w:cs="宋体"/>
          <w:kern w:val="0"/>
          <w:szCs w:val="21"/>
        </w:rPr>
      </w:pPr>
    </w:p>
    <w:p w:rsidR="006E26E6" w:rsidRPr="005E73FB" w:rsidRDefault="006E26E6" w:rsidP="00301AC5">
      <w:pPr>
        <w:widowControl/>
        <w:spacing w:line="400" w:lineRule="exact"/>
        <w:ind w:firstLineChars="200" w:firstLine="420"/>
        <w:jc w:val="left"/>
        <w:rPr>
          <w:rFonts w:asciiTheme="minorEastAsia" w:eastAsiaTheme="minorEastAsia" w:hAnsiTheme="minorEastAsia" w:cs="宋体"/>
          <w:kern w:val="0"/>
          <w:szCs w:val="21"/>
        </w:rPr>
      </w:pPr>
    </w:p>
    <w:p w:rsidR="006E26E6" w:rsidRPr="005E73FB" w:rsidRDefault="006E26E6" w:rsidP="00301AC5">
      <w:pPr>
        <w:widowControl/>
        <w:spacing w:line="400" w:lineRule="exact"/>
        <w:ind w:firstLineChars="200" w:firstLine="420"/>
        <w:jc w:val="left"/>
        <w:rPr>
          <w:rFonts w:asciiTheme="minorEastAsia" w:eastAsiaTheme="minorEastAsia" w:hAnsiTheme="minorEastAsia" w:cs="宋体"/>
          <w:kern w:val="0"/>
          <w:szCs w:val="21"/>
        </w:rPr>
      </w:pPr>
    </w:p>
    <w:p w:rsidR="006E26E6" w:rsidRPr="005E73FB" w:rsidRDefault="006E26E6" w:rsidP="00301AC5">
      <w:pPr>
        <w:widowControl/>
        <w:spacing w:line="400" w:lineRule="exact"/>
        <w:ind w:firstLineChars="200" w:firstLine="420"/>
        <w:jc w:val="left"/>
        <w:rPr>
          <w:rFonts w:asciiTheme="minorEastAsia" w:eastAsiaTheme="minorEastAsia" w:hAnsiTheme="minorEastAsia" w:cs="宋体"/>
          <w:kern w:val="0"/>
          <w:szCs w:val="21"/>
        </w:rPr>
      </w:pPr>
    </w:p>
    <w:p w:rsidR="006E26E6" w:rsidRPr="005E73FB" w:rsidRDefault="006E26E6" w:rsidP="00301AC5">
      <w:pPr>
        <w:widowControl/>
        <w:spacing w:line="400" w:lineRule="exact"/>
        <w:ind w:firstLineChars="200" w:firstLine="420"/>
        <w:jc w:val="left"/>
        <w:rPr>
          <w:rFonts w:asciiTheme="minorEastAsia" w:eastAsiaTheme="minorEastAsia" w:hAnsiTheme="minorEastAsia" w:cs="宋体"/>
          <w:kern w:val="0"/>
          <w:szCs w:val="21"/>
        </w:rPr>
      </w:pPr>
    </w:p>
    <w:p w:rsidR="006E26E6" w:rsidRPr="005E73FB" w:rsidRDefault="006E26E6" w:rsidP="00301AC5">
      <w:pPr>
        <w:widowControl/>
        <w:spacing w:line="400" w:lineRule="exact"/>
        <w:ind w:firstLineChars="200" w:firstLine="420"/>
        <w:jc w:val="left"/>
        <w:rPr>
          <w:rFonts w:asciiTheme="minorEastAsia" w:eastAsiaTheme="minorEastAsia" w:hAnsiTheme="minorEastAsia" w:cs="宋体"/>
          <w:kern w:val="0"/>
          <w:szCs w:val="21"/>
        </w:rPr>
      </w:pPr>
    </w:p>
    <w:p w:rsidR="006E26E6" w:rsidRPr="005E73FB" w:rsidRDefault="006E26E6" w:rsidP="00301AC5">
      <w:pPr>
        <w:widowControl/>
        <w:spacing w:line="400" w:lineRule="exact"/>
        <w:ind w:firstLineChars="200" w:firstLine="420"/>
        <w:jc w:val="left"/>
        <w:rPr>
          <w:rFonts w:asciiTheme="minorEastAsia" w:eastAsiaTheme="minorEastAsia" w:hAnsiTheme="minorEastAsia" w:cs="宋体"/>
          <w:kern w:val="0"/>
          <w:szCs w:val="21"/>
        </w:rPr>
      </w:pPr>
    </w:p>
    <w:p w:rsidR="006E26E6" w:rsidRPr="005E73FB" w:rsidRDefault="006E26E6" w:rsidP="00301AC5">
      <w:pPr>
        <w:widowControl/>
        <w:spacing w:line="400" w:lineRule="exact"/>
        <w:ind w:firstLineChars="200" w:firstLine="420"/>
        <w:jc w:val="left"/>
        <w:rPr>
          <w:rFonts w:asciiTheme="minorEastAsia" w:eastAsiaTheme="minorEastAsia" w:hAnsiTheme="minorEastAsia" w:cs="宋体"/>
          <w:kern w:val="0"/>
          <w:szCs w:val="21"/>
        </w:rPr>
      </w:pPr>
    </w:p>
    <w:p w:rsidR="006E26E6" w:rsidRPr="005E73FB" w:rsidRDefault="006E26E6" w:rsidP="00301AC5">
      <w:pPr>
        <w:widowControl/>
        <w:spacing w:line="400" w:lineRule="exact"/>
        <w:ind w:firstLineChars="200" w:firstLine="420"/>
        <w:jc w:val="left"/>
        <w:rPr>
          <w:rFonts w:asciiTheme="minorEastAsia" w:eastAsiaTheme="minorEastAsia" w:hAnsiTheme="minorEastAsia" w:cs="宋体"/>
          <w:kern w:val="0"/>
          <w:szCs w:val="21"/>
        </w:rPr>
      </w:pPr>
    </w:p>
    <w:p w:rsidR="006E26E6" w:rsidRPr="005E73FB" w:rsidRDefault="006E26E6" w:rsidP="00301AC5">
      <w:pPr>
        <w:widowControl/>
        <w:spacing w:line="400" w:lineRule="exact"/>
        <w:ind w:firstLineChars="200" w:firstLine="420"/>
        <w:jc w:val="left"/>
        <w:rPr>
          <w:rFonts w:asciiTheme="minorEastAsia" w:eastAsiaTheme="minorEastAsia" w:hAnsiTheme="minorEastAsia" w:cs="宋体"/>
          <w:kern w:val="0"/>
          <w:szCs w:val="21"/>
        </w:rPr>
      </w:pPr>
    </w:p>
    <w:p w:rsidR="00301AC5" w:rsidRPr="005E73FB" w:rsidRDefault="00301AC5" w:rsidP="00301AC5">
      <w:pPr>
        <w:widowControl/>
        <w:spacing w:line="400" w:lineRule="exact"/>
        <w:jc w:val="left"/>
        <w:rPr>
          <w:rFonts w:asciiTheme="minorEastAsia" w:eastAsiaTheme="minorEastAsia" w:hAnsiTheme="minorEastAsia" w:cs="宋体"/>
          <w:kern w:val="0"/>
          <w:szCs w:val="21"/>
        </w:rPr>
      </w:pPr>
    </w:p>
    <w:p w:rsidR="00301AC5" w:rsidRPr="005E73FB" w:rsidRDefault="00301AC5" w:rsidP="00301AC5">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物流管理课程简介</w:t>
      </w:r>
    </w:p>
    <w:p w:rsidR="00E66EB5" w:rsidRPr="005E73FB" w:rsidRDefault="00301AC5" w:rsidP="00E66EB5">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szCs w:val="21"/>
        </w:rPr>
        <w:t>课程代码：</w:t>
      </w:r>
      <w:r w:rsidRPr="005E73FB">
        <w:rPr>
          <w:rFonts w:asciiTheme="minorEastAsia" w:eastAsiaTheme="minorEastAsia" w:hAnsiTheme="minorEastAsia" w:cs="宋体" w:hint="eastAsia"/>
          <w:kern w:val="0"/>
          <w:szCs w:val="21"/>
        </w:rPr>
        <w:t xml:space="preserve">B041403  </w:t>
      </w:r>
      <w:r w:rsidRPr="005E73FB">
        <w:rPr>
          <w:rFonts w:asciiTheme="minorEastAsia" w:eastAsiaTheme="minorEastAsia" w:hAnsiTheme="minorEastAsia" w:hint="eastAsia"/>
          <w:szCs w:val="21"/>
        </w:rPr>
        <w:t xml:space="preserve"> 课程名称：《物流管理》（</w:t>
      </w:r>
      <w:r w:rsidRPr="005E73FB">
        <w:rPr>
          <w:rFonts w:asciiTheme="minorEastAsia" w:eastAsiaTheme="minorEastAsia" w:hAnsiTheme="minorEastAsia"/>
          <w:szCs w:val="21"/>
        </w:rPr>
        <w:t>Logistics Management</w:t>
      </w:r>
      <w:r w:rsidRPr="005E73FB">
        <w:rPr>
          <w:rFonts w:asciiTheme="minorEastAsia" w:eastAsiaTheme="minorEastAsia" w:hAnsiTheme="minorEastAsia" w:hint="eastAsia"/>
          <w:szCs w:val="21"/>
        </w:rPr>
        <w:t>）  课时：</w:t>
      </w:r>
      <w:r w:rsidRPr="005E73FB">
        <w:rPr>
          <w:rFonts w:asciiTheme="minorEastAsia" w:eastAsiaTheme="minorEastAsia" w:hAnsiTheme="minorEastAsia"/>
          <w:szCs w:val="21"/>
        </w:rPr>
        <w:t>40</w:t>
      </w:r>
      <w:r w:rsidRPr="005E73FB">
        <w:rPr>
          <w:rFonts w:asciiTheme="minorEastAsia" w:eastAsiaTheme="minorEastAsia" w:hAnsiTheme="minorEastAsia" w:cs="宋体" w:hint="eastAsia"/>
          <w:kern w:val="0"/>
          <w:szCs w:val="21"/>
        </w:rPr>
        <w:t xml:space="preserve">                 </w:t>
      </w:r>
      <w:r w:rsidRPr="005E73FB">
        <w:rPr>
          <w:rFonts w:asciiTheme="minorEastAsia" w:eastAsiaTheme="minorEastAsia" w:hAnsiTheme="minorEastAsia" w:hint="eastAsia"/>
          <w:szCs w:val="21"/>
        </w:rPr>
        <w:t>主讲教师：毕玉平      职称：副教授    联系方式：</w:t>
      </w:r>
      <w:r w:rsidR="00E66EB5" w:rsidRPr="005E73FB">
        <w:rPr>
          <w:rFonts w:asciiTheme="minorEastAsia" w:eastAsiaTheme="minorEastAsia" w:hAnsiTheme="minorEastAsia" w:cs="宋体" w:hint="eastAsia"/>
          <w:kern w:val="0"/>
          <w:szCs w:val="21"/>
        </w:rPr>
        <w:t>8785863</w:t>
      </w:r>
    </w:p>
    <w:p w:rsidR="00301AC5" w:rsidRPr="005E73FB" w:rsidRDefault="00301AC5" w:rsidP="00E66EB5">
      <w:pPr>
        <w:widowControl/>
        <w:rPr>
          <w:rFonts w:asciiTheme="minorEastAsia" w:eastAsiaTheme="minorEastAsia" w:hAnsiTheme="minorEastAsia"/>
          <w:szCs w:val="21"/>
        </w:rPr>
      </w:pPr>
    </w:p>
    <w:p w:rsidR="00301AC5" w:rsidRPr="005E73FB" w:rsidRDefault="00301AC5" w:rsidP="005E73FB">
      <w:pPr>
        <w:rPr>
          <w:rFonts w:asciiTheme="minorEastAsia" w:eastAsiaTheme="minorEastAsia" w:hAnsiTheme="minorEastAsia"/>
          <w:szCs w:val="21"/>
        </w:rPr>
      </w:pPr>
      <w:r w:rsidRPr="005E73FB">
        <w:rPr>
          <w:rFonts w:asciiTheme="minorEastAsia" w:eastAsiaTheme="minorEastAsia" w:hAnsiTheme="minorEastAsia" w:hint="eastAsia"/>
          <w:szCs w:val="21"/>
        </w:rPr>
        <w:t>课程目的、内容与要求：</w:t>
      </w:r>
    </w:p>
    <w:p w:rsidR="00301AC5" w:rsidRPr="005E73FB" w:rsidRDefault="00301AC5" w:rsidP="00301AC5">
      <w:pPr>
        <w:pStyle w:val="Default"/>
        <w:spacing w:line="400" w:lineRule="exact"/>
        <w:ind w:firstLine="459"/>
        <w:rPr>
          <w:rFonts w:asciiTheme="minorEastAsia" w:eastAsiaTheme="minorEastAsia" w:hAnsiTheme="minorEastAsia" w:cs="宋体"/>
          <w:color w:val="auto"/>
          <w:sz w:val="21"/>
          <w:szCs w:val="21"/>
        </w:rPr>
      </w:pPr>
      <w:r w:rsidRPr="005E73FB">
        <w:rPr>
          <w:rFonts w:asciiTheme="minorEastAsia" w:eastAsiaTheme="minorEastAsia" w:hAnsiTheme="minorEastAsia" w:cs="宋体" w:hint="eastAsia"/>
          <w:color w:val="auto"/>
          <w:sz w:val="21"/>
          <w:szCs w:val="21"/>
        </w:rPr>
        <w:t>通过对与物流相关的基本概念、基本功能、特征及分类等知识的学习，了解物流管理的产生与发展，物流的分类、特征；物流战略的环境因素及目标；了解仓储的类型、功能等物流功能。掌握物流管理的含义，内容；物流战略的定义。掌握物流管理的方法及供应链管理的内容。</w:t>
      </w:r>
      <w:r w:rsidRPr="005E73FB">
        <w:rPr>
          <w:rFonts w:asciiTheme="minorEastAsia" w:eastAsiaTheme="minorEastAsia" w:hAnsiTheme="minorEastAsia" w:cs="宋体"/>
          <w:color w:val="auto"/>
          <w:sz w:val="21"/>
          <w:szCs w:val="21"/>
        </w:rPr>
        <w:t xml:space="preserve"> </w:t>
      </w:r>
    </w:p>
    <w:p w:rsidR="00301AC5" w:rsidRPr="005E73FB" w:rsidRDefault="00301AC5" w:rsidP="00301AC5">
      <w:pPr>
        <w:pStyle w:val="Default"/>
        <w:spacing w:line="400" w:lineRule="exact"/>
        <w:ind w:firstLine="459"/>
        <w:rPr>
          <w:rFonts w:asciiTheme="minorEastAsia" w:eastAsiaTheme="minorEastAsia" w:hAnsiTheme="minorEastAsia" w:cs="宋体"/>
          <w:color w:val="auto"/>
          <w:sz w:val="21"/>
          <w:szCs w:val="21"/>
        </w:rPr>
      </w:pPr>
    </w:p>
    <w:p w:rsidR="00301AC5" w:rsidRPr="005E73FB" w:rsidRDefault="00301AC5" w:rsidP="005E73FB">
      <w:pPr>
        <w:spacing w:line="400" w:lineRule="exact"/>
        <w:rPr>
          <w:rFonts w:asciiTheme="minorEastAsia" w:eastAsiaTheme="minorEastAsia" w:hAnsiTheme="minorEastAsia" w:cs="宋体"/>
          <w:kern w:val="0"/>
          <w:szCs w:val="21"/>
        </w:rPr>
      </w:pPr>
      <w:r w:rsidRPr="005E73FB">
        <w:rPr>
          <w:rFonts w:asciiTheme="minorEastAsia" w:eastAsiaTheme="minorEastAsia" w:hAnsiTheme="minorEastAsia" w:cs="黑体"/>
          <w:kern w:val="0"/>
          <w:szCs w:val="21"/>
        </w:rPr>
        <w:t>先修课程：</w:t>
      </w:r>
      <w:r w:rsidRPr="005E73FB">
        <w:rPr>
          <w:rFonts w:asciiTheme="minorEastAsia" w:eastAsiaTheme="minorEastAsia" w:hAnsiTheme="minorEastAsia" w:cs="宋体" w:hint="eastAsia"/>
          <w:kern w:val="0"/>
          <w:szCs w:val="21"/>
        </w:rPr>
        <w:t>管理学、物流学、仓储管理</w:t>
      </w:r>
    </w:p>
    <w:p w:rsidR="00301AC5" w:rsidRPr="005E73FB" w:rsidRDefault="00301AC5" w:rsidP="005E73FB">
      <w:pPr>
        <w:spacing w:line="400" w:lineRule="exact"/>
        <w:rPr>
          <w:rFonts w:asciiTheme="minorEastAsia" w:eastAsiaTheme="minorEastAsia" w:hAnsiTheme="minorEastAsia"/>
          <w:szCs w:val="21"/>
        </w:rPr>
      </w:pPr>
      <w:r w:rsidRPr="005E73FB">
        <w:rPr>
          <w:rFonts w:asciiTheme="minorEastAsia" w:eastAsiaTheme="minorEastAsia" w:hAnsiTheme="minorEastAsia"/>
          <w:szCs w:val="21"/>
        </w:rPr>
        <w:t>推荐教材</w:t>
      </w:r>
      <w:r w:rsidRPr="005E73FB">
        <w:rPr>
          <w:rFonts w:asciiTheme="minorEastAsia" w:eastAsiaTheme="minorEastAsia" w:hAnsiTheme="minorEastAsia" w:hint="eastAsia"/>
          <w:szCs w:val="21"/>
        </w:rPr>
        <w:t>：物流管理概论</w:t>
      </w:r>
      <w:r w:rsidRPr="005E73FB">
        <w:rPr>
          <w:rFonts w:asciiTheme="minorEastAsia" w:eastAsiaTheme="minorEastAsia" w:hAnsiTheme="minorEastAsia" w:hint="eastAsia"/>
          <w:szCs w:val="21"/>
        </w:rPr>
        <w:tab/>
        <w:t>王勇</w:t>
      </w:r>
      <w:r w:rsidRPr="005E73FB">
        <w:rPr>
          <w:rFonts w:asciiTheme="minorEastAsia" w:eastAsiaTheme="minorEastAsia" w:hAnsiTheme="minorEastAsia" w:hint="eastAsia"/>
          <w:szCs w:val="21"/>
        </w:rPr>
        <w:tab/>
        <w:t>机械工业出版社</w:t>
      </w:r>
      <w:r w:rsidRPr="005E73FB">
        <w:rPr>
          <w:rFonts w:asciiTheme="minorEastAsia" w:eastAsiaTheme="minorEastAsia" w:hAnsiTheme="minorEastAsia" w:hint="eastAsia"/>
          <w:szCs w:val="21"/>
        </w:rPr>
        <w:tab/>
        <w:t>9787111546399</w:t>
      </w:r>
    </w:p>
    <w:p w:rsidR="00301AC5" w:rsidRPr="005E73FB" w:rsidRDefault="00301AC5" w:rsidP="00301AC5">
      <w:pPr>
        <w:spacing w:line="400" w:lineRule="exact"/>
        <w:rPr>
          <w:rFonts w:asciiTheme="minorEastAsia" w:eastAsiaTheme="minorEastAsia" w:hAnsiTheme="minorEastAsia"/>
          <w:szCs w:val="21"/>
        </w:rPr>
      </w:pPr>
    </w:p>
    <w:p w:rsidR="00301AC5" w:rsidRPr="005E73FB" w:rsidRDefault="00301AC5" w:rsidP="00301AC5">
      <w:pPr>
        <w:spacing w:line="400" w:lineRule="exact"/>
        <w:rPr>
          <w:rFonts w:asciiTheme="minorEastAsia" w:eastAsiaTheme="minorEastAsia" w:hAnsiTheme="minorEastAsia"/>
          <w:szCs w:val="21"/>
        </w:rPr>
      </w:pPr>
    </w:p>
    <w:p w:rsidR="006E26E6" w:rsidRPr="005E73FB" w:rsidRDefault="006E26E6" w:rsidP="00301AC5">
      <w:pPr>
        <w:spacing w:line="400" w:lineRule="exact"/>
        <w:rPr>
          <w:rFonts w:asciiTheme="minorEastAsia" w:eastAsiaTheme="minorEastAsia" w:hAnsiTheme="minorEastAsia"/>
          <w:szCs w:val="21"/>
        </w:rPr>
      </w:pPr>
    </w:p>
    <w:p w:rsidR="006E26E6" w:rsidRPr="005E73FB" w:rsidRDefault="006E26E6" w:rsidP="00301AC5">
      <w:pPr>
        <w:spacing w:line="400" w:lineRule="exact"/>
        <w:rPr>
          <w:rFonts w:asciiTheme="minorEastAsia" w:eastAsiaTheme="minorEastAsia" w:hAnsiTheme="minorEastAsia"/>
          <w:szCs w:val="21"/>
        </w:rPr>
      </w:pPr>
    </w:p>
    <w:p w:rsidR="006E26E6" w:rsidRPr="005E73FB" w:rsidRDefault="006E26E6" w:rsidP="00301AC5">
      <w:pPr>
        <w:spacing w:line="400" w:lineRule="exact"/>
        <w:rPr>
          <w:rFonts w:asciiTheme="minorEastAsia" w:eastAsiaTheme="minorEastAsia" w:hAnsiTheme="minorEastAsia"/>
          <w:szCs w:val="21"/>
        </w:rPr>
      </w:pPr>
    </w:p>
    <w:p w:rsidR="006E26E6" w:rsidRPr="005E73FB" w:rsidRDefault="006E26E6" w:rsidP="00301AC5">
      <w:pPr>
        <w:spacing w:line="400" w:lineRule="exact"/>
        <w:rPr>
          <w:rFonts w:asciiTheme="minorEastAsia" w:eastAsiaTheme="minorEastAsia" w:hAnsiTheme="minorEastAsia"/>
          <w:szCs w:val="21"/>
        </w:rPr>
      </w:pPr>
    </w:p>
    <w:p w:rsidR="006E26E6" w:rsidRPr="005E73FB" w:rsidRDefault="006E26E6" w:rsidP="00301AC5">
      <w:pPr>
        <w:spacing w:line="400" w:lineRule="exact"/>
        <w:rPr>
          <w:rFonts w:asciiTheme="minorEastAsia" w:eastAsiaTheme="minorEastAsia" w:hAnsiTheme="minorEastAsia"/>
          <w:szCs w:val="21"/>
        </w:rPr>
      </w:pPr>
    </w:p>
    <w:p w:rsidR="006E26E6" w:rsidRPr="005E73FB" w:rsidRDefault="006E26E6" w:rsidP="00301AC5">
      <w:pPr>
        <w:spacing w:line="400" w:lineRule="exact"/>
        <w:rPr>
          <w:rFonts w:asciiTheme="minorEastAsia" w:eastAsiaTheme="minorEastAsia" w:hAnsiTheme="minorEastAsia"/>
          <w:szCs w:val="21"/>
        </w:rPr>
      </w:pPr>
    </w:p>
    <w:p w:rsidR="006E26E6" w:rsidRPr="005E73FB" w:rsidRDefault="006E26E6" w:rsidP="00301AC5">
      <w:pPr>
        <w:spacing w:line="400" w:lineRule="exact"/>
        <w:rPr>
          <w:rFonts w:asciiTheme="minorEastAsia" w:eastAsiaTheme="minorEastAsia" w:hAnsiTheme="minorEastAsia"/>
          <w:szCs w:val="21"/>
        </w:rPr>
      </w:pPr>
    </w:p>
    <w:p w:rsidR="006E26E6" w:rsidRPr="005E73FB" w:rsidRDefault="006E26E6" w:rsidP="00301AC5">
      <w:pPr>
        <w:spacing w:line="400" w:lineRule="exact"/>
        <w:rPr>
          <w:rFonts w:asciiTheme="minorEastAsia" w:eastAsiaTheme="minorEastAsia" w:hAnsiTheme="minorEastAsia"/>
          <w:szCs w:val="21"/>
        </w:rPr>
      </w:pPr>
    </w:p>
    <w:p w:rsidR="006E26E6" w:rsidRPr="005E73FB" w:rsidRDefault="006E26E6" w:rsidP="00301AC5">
      <w:pPr>
        <w:spacing w:line="400" w:lineRule="exact"/>
        <w:rPr>
          <w:rFonts w:asciiTheme="minorEastAsia" w:eastAsiaTheme="minorEastAsia" w:hAnsiTheme="minorEastAsia"/>
          <w:szCs w:val="21"/>
        </w:rPr>
      </w:pPr>
    </w:p>
    <w:p w:rsidR="006E26E6" w:rsidRPr="005E73FB" w:rsidRDefault="006E26E6" w:rsidP="00301AC5">
      <w:pPr>
        <w:spacing w:line="400" w:lineRule="exact"/>
        <w:rPr>
          <w:rFonts w:asciiTheme="minorEastAsia" w:eastAsiaTheme="minorEastAsia" w:hAnsiTheme="minorEastAsia"/>
          <w:szCs w:val="21"/>
        </w:rPr>
      </w:pPr>
    </w:p>
    <w:p w:rsidR="006E26E6" w:rsidRPr="005E73FB" w:rsidRDefault="006E26E6" w:rsidP="00301AC5">
      <w:pPr>
        <w:spacing w:line="400" w:lineRule="exact"/>
        <w:rPr>
          <w:rFonts w:asciiTheme="minorEastAsia" w:eastAsiaTheme="minorEastAsia" w:hAnsiTheme="minorEastAsia"/>
          <w:szCs w:val="21"/>
        </w:rPr>
      </w:pPr>
    </w:p>
    <w:p w:rsidR="006E26E6" w:rsidRPr="005E73FB" w:rsidRDefault="006E26E6" w:rsidP="00301AC5">
      <w:pPr>
        <w:spacing w:line="400" w:lineRule="exact"/>
        <w:rPr>
          <w:rFonts w:asciiTheme="minorEastAsia" w:eastAsiaTheme="minorEastAsia" w:hAnsiTheme="minorEastAsia"/>
          <w:szCs w:val="21"/>
        </w:rPr>
      </w:pPr>
    </w:p>
    <w:p w:rsidR="006E26E6" w:rsidRPr="005E73FB" w:rsidRDefault="006E26E6" w:rsidP="00301AC5">
      <w:pPr>
        <w:spacing w:line="400" w:lineRule="exact"/>
        <w:rPr>
          <w:rFonts w:asciiTheme="minorEastAsia" w:eastAsiaTheme="minorEastAsia" w:hAnsiTheme="minorEastAsia"/>
          <w:szCs w:val="21"/>
        </w:rPr>
      </w:pPr>
    </w:p>
    <w:p w:rsidR="006E26E6" w:rsidRPr="005E73FB" w:rsidRDefault="006E26E6" w:rsidP="00301AC5">
      <w:pPr>
        <w:spacing w:line="400" w:lineRule="exact"/>
        <w:rPr>
          <w:rFonts w:asciiTheme="minorEastAsia" w:eastAsiaTheme="minorEastAsia" w:hAnsiTheme="minorEastAsia"/>
          <w:szCs w:val="21"/>
        </w:rPr>
      </w:pPr>
    </w:p>
    <w:p w:rsidR="006E26E6" w:rsidRPr="005E73FB" w:rsidRDefault="006E26E6" w:rsidP="00301AC5">
      <w:pPr>
        <w:spacing w:line="400" w:lineRule="exact"/>
        <w:rPr>
          <w:rFonts w:asciiTheme="minorEastAsia" w:eastAsiaTheme="minorEastAsia" w:hAnsiTheme="minorEastAsia"/>
          <w:szCs w:val="21"/>
        </w:rPr>
      </w:pPr>
    </w:p>
    <w:p w:rsidR="006E26E6" w:rsidRPr="005E73FB" w:rsidRDefault="006E26E6" w:rsidP="00301AC5">
      <w:pPr>
        <w:spacing w:line="400" w:lineRule="exact"/>
        <w:rPr>
          <w:rFonts w:asciiTheme="minorEastAsia" w:eastAsiaTheme="minorEastAsia" w:hAnsiTheme="minorEastAsia"/>
          <w:szCs w:val="21"/>
        </w:rPr>
      </w:pPr>
    </w:p>
    <w:p w:rsidR="006E26E6" w:rsidRPr="005E73FB" w:rsidRDefault="006E26E6" w:rsidP="00301AC5">
      <w:pPr>
        <w:spacing w:line="400" w:lineRule="exact"/>
        <w:rPr>
          <w:rFonts w:asciiTheme="minorEastAsia" w:eastAsiaTheme="minorEastAsia" w:hAnsiTheme="minorEastAsia"/>
          <w:szCs w:val="21"/>
        </w:rPr>
      </w:pPr>
    </w:p>
    <w:p w:rsidR="006E26E6" w:rsidRPr="005E73FB" w:rsidRDefault="006E26E6" w:rsidP="00301AC5">
      <w:pPr>
        <w:spacing w:line="400" w:lineRule="exact"/>
        <w:rPr>
          <w:rFonts w:asciiTheme="minorEastAsia" w:eastAsiaTheme="minorEastAsia" w:hAnsiTheme="minorEastAsia"/>
          <w:szCs w:val="21"/>
        </w:rPr>
      </w:pPr>
    </w:p>
    <w:p w:rsidR="006E26E6" w:rsidRPr="005E73FB" w:rsidRDefault="006E26E6" w:rsidP="00301AC5">
      <w:pPr>
        <w:spacing w:line="400" w:lineRule="exact"/>
        <w:rPr>
          <w:rFonts w:asciiTheme="minorEastAsia" w:eastAsiaTheme="minorEastAsia" w:hAnsiTheme="minorEastAsia"/>
          <w:szCs w:val="21"/>
        </w:rPr>
      </w:pPr>
    </w:p>
    <w:p w:rsidR="006E26E6" w:rsidRPr="005E73FB" w:rsidRDefault="006E26E6" w:rsidP="00301AC5">
      <w:pPr>
        <w:spacing w:line="400" w:lineRule="exact"/>
        <w:rPr>
          <w:rFonts w:asciiTheme="minorEastAsia" w:eastAsiaTheme="minorEastAsia" w:hAnsiTheme="minorEastAsia"/>
          <w:szCs w:val="21"/>
        </w:rPr>
      </w:pPr>
    </w:p>
    <w:p w:rsidR="00301AC5" w:rsidRPr="005E73FB" w:rsidRDefault="00301AC5" w:rsidP="00301AC5">
      <w:pPr>
        <w:spacing w:line="400" w:lineRule="exact"/>
        <w:rPr>
          <w:rFonts w:asciiTheme="minorEastAsia" w:eastAsiaTheme="minorEastAsia" w:hAnsiTheme="minorEastAsia"/>
          <w:szCs w:val="21"/>
        </w:rPr>
      </w:pPr>
    </w:p>
    <w:p w:rsidR="00301AC5" w:rsidRPr="005E73FB" w:rsidRDefault="00301AC5" w:rsidP="00301AC5">
      <w:pPr>
        <w:spacing w:line="400" w:lineRule="exact"/>
        <w:rPr>
          <w:rFonts w:asciiTheme="minorEastAsia" w:eastAsiaTheme="minorEastAsia" w:hAnsiTheme="minorEastAsia"/>
          <w:szCs w:val="21"/>
        </w:rPr>
      </w:pPr>
    </w:p>
    <w:p w:rsidR="00301AC5" w:rsidRPr="005E73FB" w:rsidRDefault="00301AC5" w:rsidP="00301AC5">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t>国际贸易理论与实务课程简介</w:t>
      </w:r>
    </w:p>
    <w:p w:rsidR="00E66EB5" w:rsidRPr="005E73FB" w:rsidRDefault="00301AC5" w:rsidP="00E66EB5">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szCs w:val="21"/>
        </w:rPr>
        <w:t>课程代码：</w:t>
      </w:r>
      <w:r w:rsidRPr="005E73FB">
        <w:rPr>
          <w:rFonts w:asciiTheme="minorEastAsia" w:eastAsiaTheme="minorEastAsia" w:hAnsiTheme="minorEastAsia" w:cs="宋体" w:hint="eastAsia"/>
          <w:kern w:val="0"/>
          <w:szCs w:val="21"/>
        </w:rPr>
        <w:t>B042031</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cs="宋体" w:hint="eastAsia"/>
          <w:kern w:val="0"/>
          <w:szCs w:val="21"/>
        </w:rPr>
        <w:t xml:space="preserve">   </w:t>
      </w:r>
      <w:r w:rsidRPr="005E73FB">
        <w:rPr>
          <w:rFonts w:asciiTheme="minorEastAsia" w:eastAsiaTheme="minorEastAsia" w:hAnsiTheme="minorEastAsia" w:hint="eastAsia"/>
          <w:szCs w:val="21"/>
        </w:rPr>
        <w:t>课程名称：</w:t>
      </w:r>
      <w:r w:rsidRPr="005E73FB">
        <w:rPr>
          <w:rFonts w:asciiTheme="minorEastAsia" w:eastAsiaTheme="minorEastAsia" w:hAnsiTheme="minorEastAsia" w:hint="eastAsia"/>
          <w:b/>
          <w:szCs w:val="21"/>
        </w:rPr>
        <w:t>《</w:t>
      </w:r>
      <w:r w:rsidRPr="005E73FB">
        <w:rPr>
          <w:rFonts w:asciiTheme="minorEastAsia" w:eastAsiaTheme="minorEastAsia" w:hAnsiTheme="minorEastAsia" w:hint="eastAsia"/>
          <w:szCs w:val="21"/>
        </w:rPr>
        <w:t>国际贸易理论与实务</w:t>
      </w:r>
      <w:r w:rsidRPr="005E73FB">
        <w:rPr>
          <w:rFonts w:asciiTheme="minorEastAsia" w:eastAsiaTheme="minorEastAsia" w:hAnsiTheme="minorEastAsia" w:hint="eastAsia"/>
          <w:b/>
          <w:szCs w:val="21"/>
        </w:rPr>
        <w:t>》</w:t>
      </w:r>
      <w:r w:rsidRPr="005E73FB">
        <w:rPr>
          <w:rFonts w:asciiTheme="minorEastAsia" w:eastAsiaTheme="minorEastAsia" w:hAnsiTheme="minorEastAsia" w:hint="eastAsia"/>
          <w:szCs w:val="21"/>
        </w:rPr>
        <w:t xml:space="preserve">（International Trade Theory  and Practice） </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 xml:space="preserve">课时： </w:t>
      </w:r>
      <w:r w:rsidRPr="005E73FB">
        <w:rPr>
          <w:rFonts w:asciiTheme="minorEastAsia" w:eastAsiaTheme="minorEastAsia" w:hAnsiTheme="minorEastAsia"/>
          <w:szCs w:val="21"/>
        </w:rPr>
        <w:t>40</w:t>
      </w:r>
      <w:r w:rsidRPr="005E73FB">
        <w:rPr>
          <w:rFonts w:asciiTheme="minorEastAsia" w:eastAsiaTheme="minorEastAsia" w:hAnsiTheme="minorEastAsia" w:cs="宋体" w:hint="eastAsia"/>
          <w:kern w:val="0"/>
          <w:szCs w:val="21"/>
        </w:rPr>
        <w:t xml:space="preserve"> </w:t>
      </w:r>
      <w:r w:rsidRPr="005E73FB">
        <w:rPr>
          <w:rFonts w:asciiTheme="minorEastAsia" w:eastAsiaTheme="minorEastAsia" w:hAnsiTheme="minorEastAsia" w:cs="宋体"/>
          <w:kern w:val="0"/>
          <w:szCs w:val="21"/>
        </w:rPr>
        <w:t xml:space="preserve">    </w:t>
      </w:r>
      <w:r w:rsidRPr="005E73FB">
        <w:rPr>
          <w:rFonts w:asciiTheme="minorEastAsia" w:eastAsiaTheme="minorEastAsia" w:hAnsiTheme="minorEastAsia" w:hint="eastAsia"/>
          <w:szCs w:val="21"/>
        </w:rPr>
        <w:t>主讲教师：</w:t>
      </w:r>
      <w:proofErr w:type="gramStart"/>
      <w:r w:rsidRPr="005E73FB">
        <w:rPr>
          <w:rFonts w:asciiTheme="minorEastAsia" w:eastAsiaTheme="minorEastAsia" w:hAnsiTheme="minorEastAsia" w:hint="eastAsia"/>
          <w:szCs w:val="21"/>
        </w:rPr>
        <w:t>陈汇才</w:t>
      </w:r>
      <w:proofErr w:type="gramEnd"/>
      <w:r w:rsidRPr="005E73FB">
        <w:rPr>
          <w:rFonts w:asciiTheme="minorEastAsia" w:eastAsiaTheme="minorEastAsia" w:hAnsiTheme="minorEastAsia" w:hint="eastAsia"/>
          <w:szCs w:val="21"/>
        </w:rPr>
        <w:t xml:space="preserve">   职称：教授    联系方式：</w:t>
      </w:r>
      <w:r w:rsidR="00E66EB5" w:rsidRPr="005E73FB">
        <w:rPr>
          <w:rFonts w:asciiTheme="minorEastAsia" w:eastAsiaTheme="minorEastAsia" w:hAnsiTheme="minorEastAsia" w:cs="宋体" w:hint="eastAsia"/>
          <w:kern w:val="0"/>
          <w:szCs w:val="21"/>
        </w:rPr>
        <w:t>8785863</w:t>
      </w:r>
    </w:p>
    <w:p w:rsidR="00301AC5" w:rsidRPr="005E73FB" w:rsidRDefault="00301AC5" w:rsidP="00301AC5">
      <w:pPr>
        <w:widowControl/>
        <w:rPr>
          <w:rFonts w:asciiTheme="minorEastAsia" w:eastAsiaTheme="minorEastAsia" w:hAnsiTheme="minorEastAsia" w:cs="宋体"/>
          <w:kern w:val="0"/>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r w:rsidRPr="005E73FB">
        <w:rPr>
          <w:rFonts w:asciiTheme="minorEastAsia" w:eastAsiaTheme="minorEastAsia" w:hAnsiTheme="minorEastAsia" w:hint="eastAsia"/>
          <w:szCs w:val="21"/>
        </w:rPr>
        <w:t>课程目的、内容与要求：</w:t>
      </w:r>
    </w:p>
    <w:p w:rsidR="00301AC5" w:rsidRPr="005E73FB" w:rsidRDefault="00301AC5" w:rsidP="00301AC5">
      <w:pPr>
        <w:pStyle w:val="Default"/>
        <w:spacing w:line="400" w:lineRule="exact"/>
        <w:ind w:firstLine="459"/>
        <w:rPr>
          <w:rFonts w:asciiTheme="minorEastAsia" w:eastAsiaTheme="minorEastAsia" w:hAnsiTheme="minorEastAsia" w:cs="宋体"/>
          <w:color w:val="auto"/>
          <w:sz w:val="21"/>
          <w:szCs w:val="21"/>
        </w:rPr>
      </w:pPr>
      <w:r w:rsidRPr="005E73FB">
        <w:rPr>
          <w:rFonts w:asciiTheme="minorEastAsia" w:eastAsiaTheme="minorEastAsia" w:hAnsiTheme="minorEastAsia" w:cs="宋体"/>
          <w:color w:val="auto"/>
          <w:sz w:val="21"/>
          <w:szCs w:val="21"/>
        </w:rPr>
        <w:t>国际贸易</w:t>
      </w:r>
      <w:r w:rsidRPr="005E73FB">
        <w:rPr>
          <w:rFonts w:asciiTheme="minorEastAsia" w:eastAsiaTheme="minorEastAsia" w:hAnsiTheme="minorEastAsia" w:cs="宋体" w:hint="eastAsia"/>
          <w:color w:val="auto"/>
          <w:sz w:val="21"/>
          <w:szCs w:val="21"/>
        </w:rPr>
        <w:t>理论与</w:t>
      </w:r>
      <w:r w:rsidRPr="005E73FB">
        <w:rPr>
          <w:rFonts w:asciiTheme="minorEastAsia" w:eastAsiaTheme="minorEastAsia" w:hAnsiTheme="minorEastAsia" w:cs="宋体"/>
          <w:color w:val="auto"/>
          <w:sz w:val="21"/>
          <w:szCs w:val="21"/>
        </w:rPr>
        <w:t>实务是一门具有涉外业务特点的政策性与实践性很强的应用学科。本课程的开设不仅在于使学生掌握国际贸易理论、政策、法律知识以及有关的国际贸易惯例，而且要求学生具有较丰富的国际商务知识以及分析和处理外贸业务的能力，为以后顺利开展对外贸易工作打下良好基础。它以商品进出口贸易为研究对象，以我国外贸方针政策为指导，阐明商品进出口业务的基本理论、基本知识和基本技能。通过学习，学生能掌握进出口业务工作的基本环节，掌握外贸合同的各项交易条件，并能比较熟练地进行合同条款的谈判及外贸合同的签订与履行工作，同时对违反合同的现象能预先防范并能妥善处理好索赔、理赔工作，掌握国际上一些通行的惯例和普遍实行的原则，以便按国际规范办事，在贸易做法上加速同国际市场接轨，促进我国经济发展。</w:t>
      </w:r>
    </w:p>
    <w:p w:rsidR="00301AC5" w:rsidRPr="005E73FB" w:rsidRDefault="00301AC5" w:rsidP="00301AC5">
      <w:pPr>
        <w:rPr>
          <w:rFonts w:asciiTheme="minorEastAsia" w:eastAsiaTheme="minorEastAsia" w:hAnsiTheme="minorEastAsia" w:cs="宋体"/>
          <w:kern w:val="0"/>
          <w:szCs w:val="21"/>
        </w:rPr>
      </w:pPr>
      <w:r w:rsidRPr="005E73FB">
        <w:rPr>
          <w:rFonts w:asciiTheme="minorEastAsia" w:eastAsiaTheme="minorEastAsia" w:hAnsiTheme="minorEastAsia" w:cs="宋体"/>
          <w:kern w:val="0"/>
          <w:szCs w:val="21"/>
        </w:rPr>
        <w:t>先修课程：《国际贸易理论与政策》、《世界经济概论》</w:t>
      </w:r>
    </w:p>
    <w:p w:rsidR="00301AC5" w:rsidRPr="005E73FB" w:rsidRDefault="00301AC5" w:rsidP="00301AC5">
      <w:pPr>
        <w:rPr>
          <w:rFonts w:asciiTheme="minorEastAsia" w:eastAsiaTheme="minorEastAsia" w:hAnsiTheme="minorEastAsia" w:cs="宋体"/>
          <w:kern w:val="0"/>
          <w:szCs w:val="21"/>
        </w:rPr>
      </w:pPr>
    </w:p>
    <w:p w:rsidR="00301AC5" w:rsidRPr="005E73FB" w:rsidRDefault="00301AC5" w:rsidP="00301AC5">
      <w:pPr>
        <w:rPr>
          <w:rFonts w:asciiTheme="minorEastAsia" w:eastAsiaTheme="minorEastAsia" w:hAnsiTheme="minorEastAsia"/>
          <w:szCs w:val="21"/>
        </w:rPr>
      </w:pPr>
      <w:r w:rsidRPr="005E73FB">
        <w:rPr>
          <w:rFonts w:asciiTheme="minorEastAsia" w:eastAsiaTheme="minorEastAsia" w:hAnsiTheme="minorEastAsia" w:hint="eastAsia"/>
          <w:szCs w:val="21"/>
        </w:rPr>
        <w:t>推荐教材：国际贸易实务</w:t>
      </w:r>
      <w:r w:rsidRPr="005E73FB">
        <w:rPr>
          <w:rFonts w:asciiTheme="minorEastAsia" w:eastAsiaTheme="minorEastAsia" w:hAnsiTheme="minorEastAsia" w:hint="eastAsia"/>
          <w:szCs w:val="21"/>
        </w:rPr>
        <w:tab/>
        <w:t>李画画、赵晓颖、文华主编</w:t>
      </w:r>
      <w:r w:rsidRPr="005E73FB">
        <w:rPr>
          <w:rFonts w:asciiTheme="minorEastAsia" w:eastAsiaTheme="minorEastAsia" w:hAnsiTheme="minorEastAsia" w:hint="eastAsia"/>
          <w:szCs w:val="21"/>
        </w:rPr>
        <w:tab/>
        <w:t>清华大学出版社</w:t>
      </w:r>
      <w:r w:rsidRPr="005E73FB">
        <w:rPr>
          <w:rFonts w:asciiTheme="minorEastAsia" w:eastAsiaTheme="minorEastAsia" w:hAnsiTheme="minorEastAsia" w:hint="eastAsia"/>
          <w:szCs w:val="21"/>
        </w:rPr>
        <w:tab/>
        <w:t>9787302494348</w:t>
      </w:r>
    </w:p>
    <w:p w:rsidR="00301AC5" w:rsidRPr="005E73FB" w:rsidRDefault="00301AC5"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301AC5" w:rsidRPr="005E73FB" w:rsidRDefault="00301AC5" w:rsidP="00301AC5">
      <w:pPr>
        <w:jc w:val="center"/>
        <w:rPr>
          <w:rFonts w:asciiTheme="minorEastAsia" w:eastAsiaTheme="minorEastAsia" w:hAnsiTheme="minorEastAsia"/>
          <w:b/>
          <w:szCs w:val="21"/>
        </w:rPr>
      </w:pPr>
    </w:p>
    <w:p w:rsidR="00301AC5" w:rsidRPr="005E73FB" w:rsidRDefault="00301AC5" w:rsidP="00301AC5">
      <w:pPr>
        <w:jc w:val="center"/>
        <w:rPr>
          <w:rFonts w:asciiTheme="minorEastAsia" w:eastAsiaTheme="minorEastAsia" w:hAnsiTheme="minorEastAsia"/>
          <w:b/>
          <w:szCs w:val="21"/>
        </w:rPr>
      </w:pPr>
    </w:p>
    <w:p w:rsidR="00301AC5" w:rsidRPr="005E73FB" w:rsidRDefault="00301AC5" w:rsidP="00301AC5">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消费者行为学课程简介</w:t>
      </w:r>
    </w:p>
    <w:p w:rsidR="00301AC5" w:rsidRPr="005E73FB" w:rsidRDefault="00301AC5" w:rsidP="00301AC5">
      <w:pPr>
        <w:rPr>
          <w:rFonts w:asciiTheme="minorEastAsia" w:eastAsiaTheme="minorEastAsia" w:hAnsiTheme="minorEastAsia" w:cs="宋体"/>
          <w:kern w:val="0"/>
          <w:szCs w:val="21"/>
        </w:rPr>
      </w:pPr>
      <w:r w:rsidRPr="005E73FB">
        <w:rPr>
          <w:rFonts w:asciiTheme="minorEastAsia" w:eastAsiaTheme="minorEastAsia" w:hAnsiTheme="minorEastAsia" w:hint="eastAsia"/>
          <w:szCs w:val="21"/>
        </w:rPr>
        <w:t>课程代码：B041102  课程名称：《消费者行为学》（Consumer Behavior）课时：42</w:t>
      </w:r>
    </w:p>
    <w:p w:rsidR="00301AC5" w:rsidRPr="005E73FB" w:rsidRDefault="00301AC5" w:rsidP="006E26E6">
      <w:pPr>
        <w:widowControl/>
        <w:rPr>
          <w:rFonts w:asciiTheme="minorEastAsia" w:eastAsiaTheme="minorEastAsia" w:hAnsiTheme="minorEastAsia"/>
          <w:szCs w:val="21"/>
        </w:rPr>
      </w:pPr>
      <w:r w:rsidRPr="005E73FB">
        <w:rPr>
          <w:rFonts w:asciiTheme="minorEastAsia" w:eastAsiaTheme="minorEastAsia" w:hAnsiTheme="minorEastAsia" w:hint="eastAsia"/>
          <w:szCs w:val="21"/>
        </w:rPr>
        <w:t>主讲教师：张永山</w:t>
      </w:r>
      <w:r w:rsidRPr="005E73FB">
        <w:rPr>
          <w:rFonts w:asciiTheme="minorEastAsia" w:eastAsiaTheme="minorEastAsia" w:hAnsiTheme="minorEastAsia" w:cs="宋体" w:hint="eastAsia"/>
          <w:kern w:val="0"/>
          <w:szCs w:val="21"/>
        </w:rPr>
        <w:t xml:space="preserve">    </w:t>
      </w:r>
      <w:r w:rsidRPr="005E73FB">
        <w:rPr>
          <w:rFonts w:asciiTheme="minorEastAsia" w:eastAsiaTheme="minorEastAsia" w:hAnsiTheme="minorEastAsia" w:hint="eastAsia"/>
          <w:szCs w:val="21"/>
        </w:rPr>
        <w:t>职称：讲师    联系方式：</w:t>
      </w:r>
      <w:r w:rsidR="00E66EB5" w:rsidRPr="005E73FB">
        <w:rPr>
          <w:rFonts w:asciiTheme="minorEastAsia" w:eastAsiaTheme="minorEastAsia" w:hAnsiTheme="minorEastAsia" w:cs="宋体" w:hint="eastAsia"/>
          <w:kern w:val="0"/>
          <w:szCs w:val="21"/>
        </w:rPr>
        <w:t>8785863</w:t>
      </w:r>
    </w:p>
    <w:p w:rsidR="00301AC5" w:rsidRPr="005E73FB" w:rsidRDefault="00301AC5" w:rsidP="00301AC5">
      <w:pPr>
        <w:rPr>
          <w:rFonts w:asciiTheme="minorEastAsia" w:eastAsiaTheme="minorEastAsia" w:hAnsiTheme="minorEastAsia"/>
          <w:szCs w:val="21"/>
        </w:rPr>
      </w:pPr>
      <w:r w:rsidRPr="005E73FB">
        <w:rPr>
          <w:rFonts w:asciiTheme="minorEastAsia" w:eastAsiaTheme="minorEastAsia" w:hAnsiTheme="minorEastAsia" w:hint="eastAsia"/>
          <w:szCs w:val="21"/>
        </w:rPr>
        <w:t xml:space="preserve">课程目的、内容与要求： </w:t>
      </w:r>
    </w:p>
    <w:p w:rsidR="00301AC5" w:rsidRPr="005E73FB" w:rsidRDefault="00301AC5" w:rsidP="00301AC5">
      <w:pPr>
        <w:pStyle w:val="Default"/>
        <w:spacing w:line="400" w:lineRule="exact"/>
        <w:ind w:firstLine="459"/>
        <w:rPr>
          <w:rFonts w:asciiTheme="minorEastAsia" w:eastAsiaTheme="minorEastAsia" w:hAnsiTheme="minorEastAsia" w:cs="宋体"/>
          <w:color w:val="auto"/>
          <w:sz w:val="21"/>
          <w:szCs w:val="21"/>
        </w:rPr>
      </w:pPr>
      <w:r w:rsidRPr="005E73FB">
        <w:rPr>
          <w:rFonts w:asciiTheme="minorEastAsia" w:eastAsiaTheme="minorEastAsia" w:hAnsiTheme="minorEastAsia" w:cs="宋体"/>
          <w:color w:val="auto"/>
          <w:sz w:val="21"/>
          <w:szCs w:val="21"/>
        </w:rPr>
        <w:t>消费行为学是系统地研究消费者行为的科学，是普通心理学在市场营销活动中的具体运用。</w:t>
      </w:r>
    </w:p>
    <w:p w:rsidR="00301AC5" w:rsidRPr="005E73FB" w:rsidRDefault="00301AC5" w:rsidP="00301AC5">
      <w:pPr>
        <w:pStyle w:val="Default"/>
        <w:spacing w:line="400" w:lineRule="exact"/>
        <w:rPr>
          <w:rFonts w:asciiTheme="minorEastAsia" w:eastAsiaTheme="minorEastAsia" w:hAnsiTheme="minorEastAsia" w:cs="宋体"/>
          <w:color w:val="auto"/>
          <w:sz w:val="21"/>
          <w:szCs w:val="21"/>
        </w:rPr>
      </w:pPr>
      <w:r w:rsidRPr="005E73FB">
        <w:rPr>
          <w:rFonts w:asciiTheme="minorEastAsia" w:eastAsiaTheme="minorEastAsia" w:hAnsiTheme="minorEastAsia" w:cs="宋体"/>
          <w:color w:val="auto"/>
          <w:sz w:val="21"/>
          <w:szCs w:val="21"/>
        </w:rPr>
        <w:t>通过本课程的讲授，使学生了解有关消费者行为的观念，认识消费者行为的各种影响因素，掌握消费者行为学的基本理论框架，并能结合国内外的有关实际进行相关分析。</w:t>
      </w:r>
    </w:p>
    <w:p w:rsidR="00301AC5" w:rsidRPr="005E73FB" w:rsidRDefault="00301AC5" w:rsidP="00301AC5">
      <w:pPr>
        <w:pStyle w:val="Default"/>
        <w:spacing w:line="400" w:lineRule="exact"/>
        <w:ind w:firstLine="459"/>
        <w:rPr>
          <w:rFonts w:asciiTheme="minorEastAsia" w:eastAsiaTheme="minorEastAsia" w:hAnsiTheme="minorEastAsia" w:cs="宋体"/>
          <w:color w:val="auto"/>
          <w:sz w:val="21"/>
          <w:szCs w:val="21"/>
        </w:rPr>
      </w:pPr>
      <w:r w:rsidRPr="005E73FB">
        <w:rPr>
          <w:rFonts w:asciiTheme="minorEastAsia" w:eastAsiaTheme="minorEastAsia" w:hAnsiTheme="minorEastAsia" w:cs="宋体"/>
          <w:color w:val="auto"/>
          <w:sz w:val="21"/>
          <w:szCs w:val="21"/>
        </w:rPr>
        <w:t>在教学中主要突出对消费者行为理论的系统分析讲解，结合国内外相关消费实际案例分析一些具体问题，帮助学生加深对消费者行为的理解。要求学生掌握消费行为学的基本理论、方法与技巧，具备在实际工作中独立分析的基本知识和能力。</w:t>
      </w:r>
    </w:p>
    <w:p w:rsidR="00301AC5" w:rsidRPr="005E73FB" w:rsidRDefault="00301AC5" w:rsidP="00301AC5">
      <w:pPr>
        <w:pStyle w:val="Default"/>
        <w:spacing w:line="400" w:lineRule="exact"/>
        <w:ind w:firstLine="459"/>
        <w:rPr>
          <w:rFonts w:asciiTheme="minorEastAsia" w:eastAsiaTheme="minorEastAsia" w:hAnsiTheme="minorEastAsia" w:cs="宋体"/>
          <w:color w:val="auto"/>
          <w:sz w:val="21"/>
          <w:szCs w:val="21"/>
        </w:rPr>
      </w:pPr>
      <w:r w:rsidRPr="005E73FB">
        <w:rPr>
          <w:rFonts w:asciiTheme="minorEastAsia" w:eastAsiaTheme="minorEastAsia" w:hAnsiTheme="minorEastAsia" w:cs="宋体"/>
          <w:color w:val="auto"/>
          <w:sz w:val="21"/>
          <w:szCs w:val="21"/>
        </w:rPr>
        <w:t>先修课程：市场营销学、管理学原理等</w:t>
      </w:r>
    </w:p>
    <w:p w:rsidR="00301AC5" w:rsidRPr="005E73FB" w:rsidRDefault="00301AC5" w:rsidP="00301AC5">
      <w:pPr>
        <w:spacing w:line="400" w:lineRule="exact"/>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推荐教材：消费者行为学（修订第五版）</w:t>
      </w:r>
      <w:r w:rsidRPr="005E73FB">
        <w:rPr>
          <w:rFonts w:asciiTheme="minorEastAsia" w:eastAsiaTheme="minorEastAsia" w:hAnsiTheme="minorEastAsia" w:hint="eastAsia"/>
          <w:szCs w:val="21"/>
        </w:rPr>
        <w:tab/>
        <w:t>江林</w:t>
      </w:r>
      <w:r w:rsidRPr="005E73FB">
        <w:rPr>
          <w:rFonts w:asciiTheme="minorEastAsia" w:eastAsiaTheme="minorEastAsia" w:hAnsiTheme="minorEastAsia" w:hint="eastAsia"/>
          <w:szCs w:val="21"/>
        </w:rPr>
        <w:tab/>
        <w:t>首都经济贸易大学出版社9787563809639</w:t>
      </w:r>
    </w:p>
    <w:p w:rsidR="00301AC5" w:rsidRPr="005E73FB" w:rsidRDefault="00301AC5"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301AC5" w:rsidRPr="005E73FB" w:rsidRDefault="00301AC5" w:rsidP="00301AC5">
      <w:pPr>
        <w:ind w:firstLineChars="200" w:firstLine="420"/>
        <w:rPr>
          <w:rFonts w:asciiTheme="minorEastAsia" w:eastAsiaTheme="minorEastAsia" w:hAnsiTheme="minorEastAsia"/>
          <w:szCs w:val="21"/>
        </w:rPr>
      </w:pPr>
    </w:p>
    <w:p w:rsidR="00301AC5" w:rsidRPr="005E73FB" w:rsidRDefault="00301AC5" w:rsidP="00301AC5">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中级财务会计课程简介</w:t>
      </w:r>
    </w:p>
    <w:p w:rsidR="00E66EB5" w:rsidRPr="005E73FB" w:rsidRDefault="00301AC5" w:rsidP="00E66EB5">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szCs w:val="21"/>
        </w:rPr>
        <w:t>课程代码：B041202   课程名称：中级财务会计（</w:t>
      </w:r>
      <w:r w:rsidRPr="005E73FB">
        <w:rPr>
          <w:rFonts w:asciiTheme="minorEastAsia" w:eastAsiaTheme="minorEastAsia" w:hAnsiTheme="minorEastAsia"/>
          <w:szCs w:val="21"/>
        </w:rPr>
        <w:t>Intermediate Accounting</w:t>
      </w:r>
      <w:r w:rsidRPr="005E73FB">
        <w:rPr>
          <w:rFonts w:asciiTheme="minorEastAsia" w:eastAsiaTheme="minorEastAsia" w:hAnsiTheme="minorEastAsia" w:hint="eastAsia"/>
          <w:szCs w:val="21"/>
        </w:rPr>
        <w:t>）    课时： 84   主讲教师：</w:t>
      </w:r>
      <w:proofErr w:type="gramStart"/>
      <w:r w:rsidRPr="005E73FB">
        <w:rPr>
          <w:rFonts w:asciiTheme="minorEastAsia" w:eastAsiaTheme="minorEastAsia" w:hAnsiTheme="minorEastAsia" w:hint="eastAsia"/>
          <w:szCs w:val="21"/>
        </w:rPr>
        <w:t>刘孝民</w:t>
      </w:r>
      <w:proofErr w:type="gramEnd"/>
      <w:r w:rsidRPr="005E73FB">
        <w:rPr>
          <w:rFonts w:asciiTheme="minorEastAsia" w:eastAsiaTheme="minorEastAsia" w:hAnsiTheme="minorEastAsia" w:hint="eastAsia"/>
          <w:szCs w:val="21"/>
        </w:rPr>
        <w:t xml:space="preserve">    职称：副教授    联系方式：</w:t>
      </w:r>
      <w:r w:rsidR="00E66EB5" w:rsidRPr="005E73FB">
        <w:rPr>
          <w:rFonts w:asciiTheme="minorEastAsia" w:eastAsiaTheme="minorEastAsia" w:hAnsiTheme="minorEastAsia" w:cs="宋体" w:hint="eastAsia"/>
          <w:kern w:val="0"/>
          <w:szCs w:val="21"/>
        </w:rPr>
        <w:t>8785863</w:t>
      </w:r>
    </w:p>
    <w:p w:rsidR="00301AC5" w:rsidRPr="005E73FB" w:rsidRDefault="00301AC5" w:rsidP="00E66EB5">
      <w:pPr>
        <w:rPr>
          <w:rFonts w:asciiTheme="minorEastAsia" w:eastAsiaTheme="minorEastAsia" w:hAnsiTheme="minorEastAsia"/>
          <w:szCs w:val="21"/>
        </w:rPr>
      </w:pPr>
    </w:p>
    <w:p w:rsidR="00301AC5" w:rsidRPr="005E73FB" w:rsidRDefault="00301AC5" w:rsidP="005E73FB">
      <w:pPr>
        <w:pStyle w:val="Default"/>
        <w:rPr>
          <w:rFonts w:asciiTheme="minorEastAsia" w:eastAsiaTheme="minorEastAsia" w:hAnsiTheme="minorEastAsia" w:cs="宋体"/>
          <w:color w:val="auto"/>
          <w:sz w:val="21"/>
          <w:szCs w:val="21"/>
        </w:rPr>
      </w:pPr>
      <w:r w:rsidRPr="005E73FB">
        <w:rPr>
          <w:rFonts w:asciiTheme="minorEastAsia" w:eastAsiaTheme="minorEastAsia" w:hAnsiTheme="minorEastAsia" w:cs="宋体" w:hint="eastAsia"/>
          <w:color w:val="auto"/>
          <w:sz w:val="21"/>
          <w:szCs w:val="21"/>
        </w:rPr>
        <w:t>课程目的、内容与要求：</w:t>
      </w:r>
    </w:p>
    <w:p w:rsidR="00301AC5" w:rsidRPr="005E73FB" w:rsidRDefault="00301AC5" w:rsidP="00301AC5">
      <w:pPr>
        <w:pStyle w:val="Default"/>
        <w:spacing w:line="400" w:lineRule="exact"/>
        <w:ind w:firstLine="459"/>
        <w:rPr>
          <w:rFonts w:asciiTheme="minorEastAsia" w:eastAsiaTheme="minorEastAsia" w:hAnsiTheme="minorEastAsia" w:cs="宋体"/>
          <w:color w:val="auto"/>
          <w:sz w:val="21"/>
          <w:szCs w:val="21"/>
        </w:rPr>
      </w:pPr>
      <w:r w:rsidRPr="005E73FB">
        <w:rPr>
          <w:rFonts w:asciiTheme="minorEastAsia" w:eastAsiaTheme="minorEastAsia" w:hAnsiTheme="minorEastAsia" w:cs="宋体" w:hint="eastAsia"/>
          <w:color w:val="auto"/>
          <w:sz w:val="21"/>
          <w:szCs w:val="21"/>
        </w:rPr>
        <w:t>中级财务会计既是基础会计的深化，也是进一步学习高级财务会计和财务报表分析等相关财务、会计类课程的基础。学生通过本课程的学习，系统掌握财务会计的基本理论和基本知识，并能运用相关理论知识来分析、处理会计实践活动，具备分析和解决实际问题的基本能力</w:t>
      </w:r>
      <w:r w:rsidRPr="005E73FB">
        <w:rPr>
          <w:rFonts w:asciiTheme="minorEastAsia" w:eastAsiaTheme="minorEastAsia" w:hAnsiTheme="minorEastAsia" w:cs="宋体"/>
          <w:color w:val="auto"/>
          <w:sz w:val="21"/>
          <w:szCs w:val="21"/>
        </w:rPr>
        <w:t>,</w:t>
      </w:r>
      <w:r w:rsidRPr="005E73FB">
        <w:rPr>
          <w:rFonts w:asciiTheme="minorEastAsia" w:eastAsiaTheme="minorEastAsia" w:hAnsiTheme="minorEastAsia" w:cs="宋体" w:hint="eastAsia"/>
          <w:color w:val="auto"/>
          <w:sz w:val="21"/>
          <w:szCs w:val="21"/>
        </w:rPr>
        <w:t>并为学习后续相关课程奠定良好的知识基础。</w:t>
      </w:r>
    </w:p>
    <w:p w:rsidR="00301AC5" w:rsidRPr="005E73FB" w:rsidRDefault="00301AC5" w:rsidP="00301AC5">
      <w:pPr>
        <w:pStyle w:val="Default"/>
        <w:spacing w:line="400" w:lineRule="exact"/>
        <w:ind w:firstLine="459"/>
        <w:rPr>
          <w:rFonts w:asciiTheme="minorEastAsia" w:eastAsiaTheme="minorEastAsia" w:hAnsiTheme="minorEastAsia" w:cs="宋体"/>
          <w:color w:val="auto"/>
          <w:sz w:val="21"/>
          <w:szCs w:val="21"/>
        </w:rPr>
      </w:pPr>
      <w:r w:rsidRPr="005E73FB">
        <w:rPr>
          <w:rFonts w:asciiTheme="minorEastAsia" w:eastAsiaTheme="minorEastAsia" w:hAnsiTheme="minorEastAsia" w:cs="宋体" w:hint="eastAsia"/>
          <w:color w:val="auto"/>
          <w:sz w:val="21"/>
          <w:szCs w:val="21"/>
        </w:rPr>
        <w:t>本课程主要介绍会计要素的确认、计量与报告的基本理论和会计实务处理方法。通过学习，使学生从理论上掌握会计实务的处理方法，并结合专业实训课，熟练地掌握会计实务的处理技能，培养学生的职业理念和较强的动手能力。同时为进一步学习高级财务会计、管理会计、会计电算化、</w:t>
      </w:r>
      <w:proofErr w:type="gramStart"/>
      <w:r w:rsidRPr="005E73FB">
        <w:rPr>
          <w:rFonts w:asciiTheme="minorEastAsia" w:eastAsiaTheme="minorEastAsia" w:hAnsiTheme="minorEastAsia" w:cs="宋体" w:hint="eastAsia"/>
          <w:color w:val="auto"/>
          <w:sz w:val="21"/>
          <w:szCs w:val="21"/>
        </w:rPr>
        <w:t>审计学</w:t>
      </w:r>
      <w:proofErr w:type="gramEnd"/>
      <w:r w:rsidRPr="005E73FB">
        <w:rPr>
          <w:rFonts w:asciiTheme="minorEastAsia" w:eastAsiaTheme="minorEastAsia" w:hAnsiTheme="minorEastAsia" w:cs="宋体" w:hint="eastAsia"/>
          <w:color w:val="auto"/>
          <w:sz w:val="21"/>
          <w:szCs w:val="21"/>
        </w:rPr>
        <w:t>等课程打下基础。</w:t>
      </w:r>
    </w:p>
    <w:p w:rsidR="00301AC5" w:rsidRPr="005E73FB" w:rsidRDefault="00301AC5" w:rsidP="005E73FB">
      <w:pPr>
        <w:pStyle w:val="Default"/>
        <w:spacing w:line="400" w:lineRule="exact"/>
        <w:rPr>
          <w:rFonts w:asciiTheme="minorEastAsia" w:eastAsiaTheme="minorEastAsia" w:hAnsiTheme="minorEastAsia" w:cs="宋体"/>
          <w:color w:val="auto"/>
          <w:sz w:val="21"/>
          <w:szCs w:val="21"/>
        </w:rPr>
      </w:pPr>
      <w:r w:rsidRPr="005E73FB">
        <w:rPr>
          <w:rFonts w:asciiTheme="minorEastAsia" w:eastAsiaTheme="minorEastAsia" w:hAnsiTheme="minorEastAsia" w:hint="eastAsia"/>
          <w:color w:val="auto"/>
          <w:sz w:val="21"/>
          <w:szCs w:val="21"/>
        </w:rPr>
        <w:t>先修课程：</w:t>
      </w:r>
      <w:r w:rsidRPr="005E73FB">
        <w:rPr>
          <w:rFonts w:asciiTheme="minorEastAsia" w:eastAsiaTheme="minorEastAsia" w:hAnsiTheme="minorEastAsia" w:cs="宋体" w:hint="eastAsia"/>
          <w:color w:val="auto"/>
          <w:sz w:val="21"/>
          <w:szCs w:val="21"/>
        </w:rPr>
        <w:t>基础会计</w:t>
      </w:r>
    </w:p>
    <w:p w:rsidR="00301AC5" w:rsidRPr="005E73FB" w:rsidRDefault="00301AC5" w:rsidP="005E73FB">
      <w:pPr>
        <w:pStyle w:val="Default"/>
        <w:spacing w:line="400" w:lineRule="exact"/>
        <w:rPr>
          <w:rFonts w:asciiTheme="minorEastAsia" w:eastAsiaTheme="minorEastAsia" w:hAnsiTheme="minorEastAsia"/>
          <w:color w:val="auto"/>
          <w:sz w:val="21"/>
          <w:szCs w:val="21"/>
        </w:rPr>
      </w:pPr>
      <w:r w:rsidRPr="005E73FB">
        <w:rPr>
          <w:rFonts w:asciiTheme="minorEastAsia" w:eastAsiaTheme="minorEastAsia" w:hAnsiTheme="minorEastAsia" w:hint="eastAsia"/>
          <w:color w:val="auto"/>
          <w:sz w:val="21"/>
          <w:szCs w:val="21"/>
        </w:rPr>
        <w:t>推荐教材：</w:t>
      </w:r>
      <w:r w:rsidRPr="005E73FB">
        <w:rPr>
          <w:rFonts w:asciiTheme="minorEastAsia" w:eastAsiaTheme="minorEastAsia" w:hAnsiTheme="minorEastAsia" w:cs="宋体" w:hint="eastAsia"/>
          <w:color w:val="auto"/>
          <w:sz w:val="21"/>
          <w:szCs w:val="21"/>
        </w:rPr>
        <w:t>中级财务会计（第五版）</w:t>
      </w:r>
      <w:r w:rsidRPr="005E73FB">
        <w:rPr>
          <w:rFonts w:asciiTheme="minorEastAsia" w:eastAsiaTheme="minorEastAsia" w:hAnsiTheme="minorEastAsia" w:cs="宋体" w:hint="eastAsia"/>
          <w:color w:val="auto"/>
          <w:sz w:val="21"/>
          <w:szCs w:val="21"/>
        </w:rPr>
        <w:tab/>
        <w:t>刘永泽，陈立军</w:t>
      </w:r>
      <w:r w:rsidRPr="005E73FB">
        <w:rPr>
          <w:rFonts w:asciiTheme="minorEastAsia" w:eastAsiaTheme="minorEastAsia" w:hAnsiTheme="minorEastAsia" w:cs="宋体" w:hint="eastAsia"/>
          <w:color w:val="auto"/>
          <w:sz w:val="21"/>
          <w:szCs w:val="21"/>
        </w:rPr>
        <w:tab/>
        <w:t xml:space="preserve">   东北财经大学出版社</w:t>
      </w:r>
      <w:r w:rsidRPr="005E73FB">
        <w:rPr>
          <w:rFonts w:asciiTheme="minorEastAsia" w:eastAsiaTheme="minorEastAsia" w:hAnsiTheme="minorEastAsia" w:cs="宋体" w:hint="eastAsia"/>
          <w:color w:val="auto"/>
          <w:sz w:val="21"/>
          <w:szCs w:val="21"/>
        </w:rPr>
        <w:tab/>
        <w:t>9787565423741</w:t>
      </w:r>
    </w:p>
    <w:p w:rsidR="00301AC5" w:rsidRPr="005E73FB" w:rsidRDefault="00301AC5" w:rsidP="00301AC5">
      <w:pPr>
        <w:ind w:firstLineChars="200" w:firstLine="420"/>
        <w:rPr>
          <w:rFonts w:asciiTheme="minorEastAsia" w:eastAsiaTheme="minorEastAsia" w:hAnsiTheme="minorEastAsia"/>
          <w:szCs w:val="21"/>
        </w:rPr>
      </w:pPr>
    </w:p>
    <w:p w:rsidR="00301AC5" w:rsidRPr="005E73FB" w:rsidRDefault="00301AC5" w:rsidP="00301AC5">
      <w:pPr>
        <w:ind w:firstLineChars="200" w:firstLine="420"/>
        <w:rPr>
          <w:rFonts w:asciiTheme="minorEastAsia" w:eastAsiaTheme="minorEastAsia" w:hAnsiTheme="minorEastAsia"/>
          <w:szCs w:val="21"/>
        </w:rPr>
      </w:pPr>
    </w:p>
    <w:p w:rsidR="00301AC5" w:rsidRPr="005E73FB" w:rsidRDefault="00301AC5"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301AC5" w:rsidRPr="005E73FB" w:rsidRDefault="00301AC5" w:rsidP="00301AC5">
      <w:pPr>
        <w:ind w:firstLineChars="200" w:firstLine="420"/>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管理学课程简介</w:t>
      </w:r>
    </w:p>
    <w:p w:rsidR="00E66EB5" w:rsidRPr="005E73FB" w:rsidRDefault="00301AC5" w:rsidP="00E66EB5">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szCs w:val="21"/>
        </w:rPr>
        <w:t>课程代码：</w:t>
      </w:r>
      <w:r w:rsidRPr="005E73FB">
        <w:rPr>
          <w:rFonts w:asciiTheme="minorEastAsia" w:eastAsiaTheme="minorEastAsia" w:hAnsiTheme="minorEastAsia"/>
          <w:szCs w:val="21"/>
        </w:rPr>
        <w:t>B041401</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课程名称：管理学（</w:t>
      </w:r>
      <w:r w:rsidRPr="005E73FB">
        <w:rPr>
          <w:rFonts w:asciiTheme="minorEastAsia" w:eastAsiaTheme="minorEastAsia" w:hAnsiTheme="minorEastAsia" w:cs="仿宋" w:hint="eastAsia"/>
          <w:kern w:val="0"/>
          <w:szCs w:val="21"/>
        </w:rPr>
        <w:t>Management</w:t>
      </w:r>
      <w:r w:rsidRPr="005E73FB">
        <w:rPr>
          <w:rFonts w:asciiTheme="minorEastAsia" w:eastAsiaTheme="minorEastAsia" w:hAnsiTheme="minorEastAsia" w:hint="eastAsia"/>
          <w:szCs w:val="21"/>
        </w:rPr>
        <w:t>）    课时：</w:t>
      </w:r>
      <w:r w:rsidRPr="005E73FB">
        <w:rPr>
          <w:rFonts w:asciiTheme="minorEastAsia" w:eastAsiaTheme="minorEastAsia" w:hAnsiTheme="minorEastAsia"/>
          <w:szCs w:val="21"/>
        </w:rPr>
        <w:t>48</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 xml:space="preserve"> 主讲教师：郭玲    职称：讲师    联系方式：</w:t>
      </w:r>
      <w:r w:rsidR="00E66EB5" w:rsidRPr="005E73FB">
        <w:rPr>
          <w:rFonts w:asciiTheme="minorEastAsia" w:eastAsiaTheme="minorEastAsia" w:hAnsiTheme="minorEastAsia" w:cs="宋体" w:hint="eastAsia"/>
          <w:kern w:val="0"/>
          <w:szCs w:val="21"/>
        </w:rPr>
        <w:t>8785863</w:t>
      </w:r>
    </w:p>
    <w:p w:rsidR="00301AC5" w:rsidRPr="005E73FB" w:rsidRDefault="00301AC5" w:rsidP="00E66EB5">
      <w:pPr>
        <w:rPr>
          <w:rFonts w:asciiTheme="minorEastAsia" w:eastAsiaTheme="minorEastAsia" w:hAnsiTheme="minorEastAsia"/>
          <w:szCs w:val="21"/>
        </w:rPr>
      </w:pPr>
    </w:p>
    <w:p w:rsidR="00301AC5" w:rsidRPr="005E73FB" w:rsidRDefault="00301AC5" w:rsidP="00301AC5">
      <w:pPr>
        <w:adjustRightInd w:val="0"/>
        <w:snapToGrid w:val="0"/>
        <w:spacing w:line="400" w:lineRule="exact"/>
        <w:ind w:firstLine="454"/>
        <w:rPr>
          <w:rFonts w:asciiTheme="minorEastAsia" w:eastAsiaTheme="minorEastAsia" w:hAnsiTheme="minorEastAsia"/>
          <w:szCs w:val="21"/>
        </w:rPr>
      </w:pPr>
      <w:r w:rsidRPr="005E73FB">
        <w:rPr>
          <w:rFonts w:asciiTheme="minorEastAsia" w:eastAsiaTheme="minorEastAsia" w:hAnsiTheme="minorEastAsia" w:hint="eastAsia"/>
          <w:szCs w:val="21"/>
        </w:rPr>
        <w:t>《管理学》是教育部制定的工商管理类专业的核心课程之一，又是管理学科体系中的一门重要学科，主要是从一般理论、一般原理、一般特征的角度对管理活动加以研究，从中找出一般规律性。因此，也称一般管理学或管理原理学，是我院经济类和工商管理类各专业的共同专业基础课，也是考研的重要专业课之一。通过本课程的学习，学生应明确企业或一般社会、经济组织管理的基本概念、基本原理和基本方法；了解管理思想和管理理论的产生与演变过程以及在这个过程中形成的主要理论流派的主要代表人物及其理论贡献；熟悉管理过程的主要工作内容及其组织方法；在熟练掌握上述内容的基础上，应能利用有关理论和方法，分析各类工商企业和一般社会、经济组织管理中的具体问题。</w:t>
      </w:r>
    </w:p>
    <w:p w:rsidR="00301AC5" w:rsidRPr="005E73FB" w:rsidRDefault="00301AC5" w:rsidP="005E73FB">
      <w:pPr>
        <w:pStyle w:val="a4"/>
        <w:adjustRightInd w:val="0"/>
        <w:snapToGrid w:val="0"/>
        <w:spacing w:line="400" w:lineRule="exact"/>
        <w:rPr>
          <w:rFonts w:asciiTheme="minorEastAsia" w:eastAsiaTheme="minorEastAsia" w:hAnsiTheme="minorEastAsia"/>
          <w:bCs/>
        </w:rPr>
      </w:pPr>
      <w:r w:rsidRPr="005E73FB">
        <w:rPr>
          <w:rFonts w:asciiTheme="minorEastAsia" w:eastAsiaTheme="minorEastAsia" w:hAnsiTheme="minorEastAsia" w:hint="eastAsia"/>
          <w:bCs/>
        </w:rPr>
        <w:t>先修课程：微观经济学  宏观经济学</w:t>
      </w:r>
    </w:p>
    <w:p w:rsidR="00301AC5" w:rsidRPr="005E73FB" w:rsidRDefault="00301AC5" w:rsidP="005E73FB">
      <w:pPr>
        <w:pStyle w:val="a4"/>
        <w:adjustRightInd w:val="0"/>
        <w:snapToGrid w:val="0"/>
        <w:spacing w:line="400" w:lineRule="exact"/>
        <w:rPr>
          <w:rFonts w:asciiTheme="minorEastAsia" w:eastAsiaTheme="minorEastAsia" w:hAnsiTheme="minorEastAsia"/>
          <w:bCs/>
        </w:rPr>
      </w:pPr>
      <w:r w:rsidRPr="005E73FB">
        <w:rPr>
          <w:rFonts w:asciiTheme="minorEastAsia" w:eastAsiaTheme="minorEastAsia" w:hAnsiTheme="minorEastAsia" w:hint="eastAsia"/>
          <w:bCs/>
        </w:rPr>
        <w:t>推荐教材及参考书目：</w:t>
      </w:r>
    </w:p>
    <w:p w:rsidR="00301AC5" w:rsidRPr="005E73FB" w:rsidRDefault="00301AC5" w:rsidP="005E73FB">
      <w:pPr>
        <w:rPr>
          <w:rFonts w:asciiTheme="minorEastAsia" w:eastAsiaTheme="minorEastAsia" w:hAnsiTheme="minorEastAsia"/>
          <w:szCs w:val="21"/>
        </w:rPr>
      </w:pPr>
      <w:r w:rsidRPr="005E73FB">
        <w:rPr>
          <w:rFonts w:asciiTheme="minorEastAsia" w:eastAsiaTheme="minorEastAsia" w:hAnsiTheme="minorEastAsia" w:hint="eastAsia"/>
          <w:szCs w:val="21"/>
        </w:rPr>
        <w:t>教材： 周三多：《管理学》，复旦大学出版社</w:t>
      </w:r>
    </w:p>
    <w:p w:rsidR="00D80B98" w:rsidRPr="005E73FB" w:rsidRDefault="00D80B98">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301AC5" w:rsidRPr="005E73FB" w:rsidRDefault="00301AC5">
      <w:pPr>
        <w:spacing w:line="360" w:lineRule="auto"/>
        <w:rPr>
          <w:rFonts w:asciiTheme="minorEastAsia" w:eastAsiaTheme="minorEastAsia" w:hAnsiTheme="minorEastAsia"/>
          <w:szCs w:val="21"/>
        </w:rPr>
      </w:pPr>
    </w:p>
    <w:p w:rsidR="00301AC5" w:rsidRPr="005E73FB" w:rsidRDefault="00301AC5">
      <w:pPr>
        <w:spacing w:line="360" w:lineRule="auto"/>
        <w:rPr>
          <w:rFonts w:asciiTheme="minorEastAsia" w:eastAsiaTheme="minorEastAsia" w:hAnsiTheme="minorEastAsia"/>
          <w:szCs w:val="21"/>
        </w:rPr>
      </w:pPr>
    </w:p>
    <w:p w:rsidR="00301AC5" w:rsidRPr="005E73FB" w:rsidRDefault="00301AC5" w:rsidP="00301AC5">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统计学原理课程简介</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课程代码：B051303课程名称：《统计学原理》（</w:t>
      </w:r>
      <w:r w:rsidRPr="005E73FB">
        <w:rPr>
          <w:rFonts w:asciiTheme="minorEastAsia" w:eastAsiaTheme="minorEastAsia" w:hAnsiTheme="minorEastAsia"/>
          <w:szCs w:val="21"/>
        </w:rPr>
        <w:t>Principles of Statistics</w:t>
      </w:r>
      <w:r w:rsidRPr="005E73FB">
        <w:rPr>
          <w:rFonts w:asciiTheme="minorEastAsia" w:eastAsiaTheme="minorEastAsia" w:hAnsiTheme="minorEastAsia" w:hint="eastAsia"/>
          <w:szCs w:val="21"/>
        </w:rPr>
        <w:t>）</w:t>
      </w: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 xml:space="preserve">36 </w:t>
      </w:r>
    </w:p>
    <w:p w:rsidR="00E66EB5" w:rsidRPr="005E73FB" w:rsidRDefault="00301AC5" w:rsidP="00E66EB5">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szCs w:val="21"/>
        </w:rPr>
        <w:t xml:space="preserve">主讲教师：朱志远                    职称：讲师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E66EB5" w:rsidRPr="005E73FB">
        <w:rPr>
          <w:rFonts w:asciiTheme="minorEastAsia" w:eastAsiaTheme="minorEastAsia" w:hAnsiTheme="minorEastAsia" w:cs="宋体" w:hint="eastAsia"/>
          <w:kern w:val="0"/>
          <w:szCs w:val="21"/>
        </w:rPr>
        <w:t>8785526</w:t>
      </w:r>
    </w:p>
    <w:p w:rsidR="00301AC5" w:rsidRPr="005E73FB" w:rsidRDefault="005E73FB" w:rsidP="00301AC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课程的目的、内容与要求：</w:t>
      </w:r>
      <w:r w:rsidR="00301AC5" w:rsidRPr="005E73FB">
        <w:rPr>
          <w:rFonts w:asciiTheme="minorEastAsia" w:eastAsiaTheme="minorEastAsia" w:hAnsiTheme="minorEastAsia" w:hint="eastAsia"/>
          <w:szCs w:val="21"/>
        </w:rPr>
        <w:t xml:space="preserve"> </w:t>
      </w:r>
    </w:p>
    <w:p w:rsidR="00301AC5" w:rsidRPr="005E73FB" w:rsidRDefault="00301AC5" w:rsidP="00301AC5">
      <w:pPr>
        <w:spacing w:line="360" w:lineRule="auto"/>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本课程主要讲授统计学的基本概念、范畴；统计调查和统计整理的方法；综合指标法、动态分析法、指数分析法、抽样推断法和相关分析法等基本的统计分析方法。</w:t>
      </w:r>
    </w:p>
    <w:p w:rsidR="00301AC5" w:rsidRPr="005E73FB" w:rsidRDefault="00301AC5" w:rsidP="00301AC5">
      <w:pPr>
        <w:spacing w:line="360" w:lineRule="auto"/>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通过本课程的学习使学生了解相关的统计知识；明确统计的特点和作用；掌握统计学基本的概念；掌握统计调查和统计整理的方法；掌握并能熟练运用各种基本的统计分析方法。</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推荐参考书： </w:t>
      </w:r>
    </w:p>
    <w:p w:rsidR="00301AC5" w:rsidRPr="005E73FB" w:rsidRDefault="00301AC5" w:rsidP="00301AC5">
      <w:pPr>
        <w:rPr>
          <w:rFonts w:asciiTheme="minorEastAsia" w:eastAsiaTheme="minorEastAsia" w:hAnsiTheme="minorEastAsia"/>
          <w:szCs w:val="21"/>
        </w:rPr>
      </w:pPr>
      <w:r w:rsidRPr="005E73FB">
        <w:rPr>
          <w:rFonts w:asciiTheme="minorEastAsia" w:eastAsiaTheme="minorEastAsia" w:hAnsiTheme="minorEastAsia" w:hint="eastAsia"/>
          <w:szCs w:val="21"/>
        </w:rPr>
        <w:t>《统计学原理》（第二版） ，苏继伟，高等教育出版社。</w:t>
      </w:r>
    </w:p>
    <w:p w:rsidR="00301AC5" w:rsidRPr="005E73FB" w:rsidRDefault="00301AC5" w:rsidP="00301AC5">
      <w:pPr>
        <w:rPr>
          <w:rFonts w:asciiTheme="minorEastAsia" w:eastAsiaTheme="minorEastAsia" w:hAnsiTheme="minorEastAsia"/>
          <w:szCs w:val="21"/>
        </w:rPr>
      </w:pPr>
      <w:r w:rsidRPr="005E73FB">
        <w:rPr>
          <w:rFonts w:asciiTheme="minorEastAsia" w:eastAsiaTheme="minorEastAsia" w:hAnsiTheme="minorEastAsia" w:hint="eastAsia"/>
          <w:szCs w:val="21"/>
        </w:rPr>
        <w:t>《统计学原理》，李洁明、</w:t>
      </w:r>
      <w:proofErr w:type="gramStart"/>
      <w:r w:rsidRPr="005E73FB">
        <w:rPr>
          <w:rFonts w:asciiTheme="minorEastAsia" w:eastAsiaTheme="minorEastAsia" w:hAnsiTheme="minorEastAsia" w:hint="eastAsia"/>
          <w:szCs w:val="21"/>
        </w:rPr>
        <w:t>祈</w:t>
      </w:r>
      <w:proofErr w:type="gramEnd"/>
      <w:r w:rsidRPr="005E73FB">
        <w:rPr>
          <w:rFonts w:asciiTheme="minorEastAsia" w:eastAsiaTheme="minorEastAsia" w:hAnsiTheme="minorEastAsia" w:hint="eastAsia"/>
          <w:szCs w:val="21"/>
        </w:rPr>
        <w:t>新</w:t>
      </w:r>
      <w:proofErr w:type="gramStart"/>
      <w:r w:rsidRPr="005E73FB">
        <w:rPr>
          <w:rFonts w:asciiTheme="minorEastAsia" w:eastAsiaTheme="minorEastAsia" w:hAnsiTheme="minorEastAsia" w:hint="eastAsia"/>
          <w:szCs w:val="21"/>
        </w:rPr>
        <w:t>娥</w:t>
      </w:r>
      <w:proofErr w:type="gramEnd"/>
      <w:r w:rsidRPr="005E73FB">
        <w:rPr>
          <w:rFonts w:asciiTheme="minorEastAsia" w:eastAsiaTheme="minorEastAsia" w:hAnsiTheme="minorEastAsia" w:hint="eastAsia"/>
          <w:szCs w:val="21"/>
        </w:rPr>
        <w:t>著，复旦大学出版社</w:t>
      </w:r>
    </w:p>
    <w:p w:rsidR="00AC3A69" w:rsidRPr="005E73FB" w:rsidRDefault="00AC3A69" w:rsidP="00301AC5">
      <w:pPr>
        <w:jc w:val="center"/>
        <w:rPr>
          <w:rFonts w:asciiTheme="minorEastAsia" w:eastAsiaTheme="minorEastAsia" w:hAnsiTheme="minorEastAsia"/>
          <w:b/>
          <w:szCs w:val="21"/>
        </w:rPr>
      </w:pPr>
    </w:p>
    <w:p w:rsidR="00AC3A69" w:rsidRPr="005E73FB" w:rsidRDefault="00AC3A69"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AC3A69" w:rsidRPr="005E73FB" w:rsidRDefault="00AC3A69" w:rsidP="00301AC5">
      <w:pPr>
        <w:jc w:val="center"/>
        <w:rPr>
          <w:rFonts w:asciiTheme="minorEastAsia" w:eastAsiaTheme="minorEastAsia" w:hAnsiTheme="minorEastAsia"/>
          <w:b/>
          <w:szCs w:val="21"/>
        </w:rPr>
      </w:pPr>
    </w:p>
    <w:p w:rsidR="00301AC5" w:rsidRPr="005E73FB" w:rsidRDefault="00301AC5" w:rsidP="00301AC5">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高等数学A1课程简介</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课程代码：B051001  课程名称：《</w:t>
      </w:r>
      <w:r w:rsidRPr="005E73FB">
        <w:rPr>
          <w:rFonts w:asciiTheme="minorEastAsia" w:eastAsiaTheme="minorEastAsia" w:hAnsiTheme="minorEastAsia" w:cs="宋体" w:hint="eastAsia"/>
          <w:szCs w:val="21"/>
        </w:rPr>
        <w:t>高等数学A1 （</w:t>
      </w:r>
      <w:r w:rsidRPr="005E73FB">
        <w:rPr>
          <w:rFonts w:asciiTheme="minorEastAsia" w:eastAsiaTheme="minorEastAsia" w:hAnsiTheme="minorEastAsia" w:cs="宋体" w:hint="eastAsia"/>
          <w:bCs/>
          <w:szCs w:val="21"/>
        </w:rPr>
        <w:t>Advanced  Mathematics A1）</w:t>
      </w:r>
      <w:r w:rsidRPr="005E73FB">
        <w:rPr>
          <w:rFonts w:asciiTheme="minorEastAsia" w:eastAsiaTheme="minorEastAsia" w:hAnsiTheme="minorEastAsia" w:hint="eastAsia"/>
          <w:szCs w:val="21"/>
        </w:rPr>
        <w:t>》</w:t>
      </w:r>
      <w:r w:rsidRPr="005E73FB">
        <w:rPr>
          <w:rFonts w:asciiTheme="minorEastAsia" w:eastAsiaTheme="minorEastAsia" w:hAnsiTheme="minorEastAsia" w:hint="eastAsia"/>
          <w:b/>
          <w:szCs w:val="21"/>
        </w:rPr>
        <w:t>课时：80</w:t>
      </w:r>
    </w:p>
    <w:p w:rsidR="00E66EB5" w:rsidRPr="005E73FB" w:rsidRDefault="00301AC5" w:rsidP="00E66EB5">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szCs w:val="21"/>
        </w:rPr>
        <w:t xml:space="preserve">主讲教师：刘树利                   职称：副教授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E66EB5" w:rsidRPr="005E73FB">
        <w:rPr>
          <w:rFonts w:asciiTheme="minorEastAsia" w:eastAsiaTheme="minorEastAsia" w:hAnsiTheme="minorEastAsia" w:cs="宋体" w:hint="eastAsia"/>
          <w:kern w:val="0"/>
          <w:szCs w:val="21"/>
        </w:rPr>
        <w:t>8785526</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课程的目的、内容与要求： </w:t>
      </w:r>
    </w:p>
    <w:p w:rsidR="00301AC5" w:rsidRPr="005E73FB" w:rsidRDefault="00301AC5" w:rsidP="00301AC5">
      <w:pPr>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 xml:space="preserve">     高等数学课程是高等学校理工科本科各专业学生的一门必修的重要基础理论课，它是为培养我国社会主义现代化建设所需要的高质量专门人才服务的。通过本课程的学习，要使学生获得极限与连续、导数与微分、中值定理与导数的应用、不定积分、定积分及其应用、常微分方程等方面的基本概念、基本理论和基本运算技能。</w:t>
      </w:r>
      <w:r w:rsidRPr="005E73FB">
        <w:rPr>
          <w:rFonts w:asciiTheme="minorEastAsia" w:eastAsiaTheme="minorEastAsia" w:hAnsiTheme="minorEastAsia"/>
          <w:szCs w:val="21"/>
        </w:rPr>
        <w:t>该课程不但是学习</w:t>
      </w:r>
      <w:r w:rsidRPr="005E73FB">
        <w:rPr>
          <w:rFonts w:asciiTheme="minorEastAsia" w:eastAsiaTheme="minorEastAsia" w:hAnsiTheme="minorEastAsia" w:hint="eastAsia"/>
          <w:szCs w:val="21"/>
        </w:rPr>
        <w:t>高等数学A2、</w:t>
      </w:r>
      <w:r w:rsidRPr="005E73FB">
        <w:rPr>
          <w:rFonts w:asciiTheme="minorEastAsia" w:eastAsiaTheme="minorEastAsia" w:hAnsiTheme="minorEastAsia"/>
          <w:szCs w:val="21"/>
        </w:rPr>
        <w:t>复变函数、概率统计、积分变换等课程的必修课，而且为学</w:t>
      </w:r>
      <w:r w:rsidRPr="005E73FB">
        <w:rPr>
          <w:rFonts w:asciiTheme="minorEastAsia" w:eastAsiaTheme="minorEastAsia" w:hAnsiTheme="minorEastAsia" w:hint="eastAsia"/>
          <w:szCs w:val="21"/>
        </w:rPr>
        <w:t>生</w:t>
      </w:r>
      <w:r w:rsidRPr="005E73FB">
        <w:rPr>
          <w:rFonts w:asciiTheme="minorEastAsia" w:eastAsiaTheme="minorEastAsia" w:hAnsiTheme="minorEastAsia"/>
          <w:szCs w:val="21"/>
        </w:rPr>
        <w:t>学习物理、电工、电子等</w:t>
      </w:r>
      <w:r w:rsidRPr="005E73FB">
        <w:rPr>
          <w:rFonts w:asciiTheme="minorEastAsia" w:eastAsiaTheme="minorEastAsia" w:hAnsiTheme="minorEastAsia" w:hint="eastAsia"/>
          <w:szCs w:val="21"/>
        </w:rPr>
        <w:t>理</w:t>
      </w:r>
      <w:r w:rsidRPr="005E73FB">
        <w:rPr>
          <w:rFonts w:asciiTheme="minorEastAsia" w:eastAsiaTheme="minorEastAsia" w:hAnsiTheme="minorEastAsia"/>
          <w:szCs w:val="21"/>
        </w:rPr>
        <w:t>工科专业课程奠定必要的数学基础。</w:t>
      </w:r>
      <w:r w:rsidRPr="005E73FB">
        <w:rPr>
          <w:rFonts w:asciiTheme="minorEastAsia" w:eastAsiaTheme="minorEastAsia" w:hAnsiTheme="minorEastAsia" w:hint="eastAsia"/>
          <w:szCs w:val="21"/>
        </w:rPr>
        <w:t>在传授知识的同时，通过各个教学环节逐步培养学生具有抽象思维能力、逻辑推理能力、空间想象能力和自学能力，还要特别注意培养学生具有比较熟练的运算能力和综合运用所学知识去分析问题和解决问题的能力。</w:t>
      </w:r>
    </w:p>
    <w:p w:rsidR="00301AC5" w:rsidRPr="005E73FB" w:rsidRDefault="00301AC5" w:rsidP="00301AC5">
      <w:pPr>
        <w:pStyle w:val="10"/>
        <w:spacing w:line="400" w:lineRule="exact"/>
        <w:ind w:firstLine="0"/>
        <w:rPr>
          <w:rFonts w:asciiTheme="minorEastAsia" w:eastAsiaTheme="minorEastAsia" w:hAnsiTheme="minorEastAsia"/>
          <w:sz w:val="21"/>
          <w:szCs w:val="21"/>
        </w:rPr>
      </w:pPr>
      <w:r w:rsidRPr="005E73FB">
        <w:rPr>
          <w:rFonts w:asciiTheme="minorEastAsia" w:eastAsiaTheme="minorEastAsia" w:hAnsiTheme="minorEastAsia"/>
          <w:sz w:val="21"/>
          <w:szCs w:val="21"/>
        </w:rPr>
        <w:t xml:space="preserve">  </w:t>
      </w:r>
      <w:r w:rsidRPr="005E73FB">
        <w:rPr>
          <w:rFonts w:asciiTheme="minorEastAsia" w:eastAsiaTheme="minorEastAsia" w:hAnsiTheme="minorEastAsia" w:hint="eastAsia"/>
          <w:sz w:val="21"/>
          <w:szCs w:val="21"/>
        </w:rPr>
        <w:t xml:space="preserve">  </w:t>
      </w:r>
      <w:r w:rsidRPr="005E73FB">
        <w:rPr>
          <w:rFonts w:asciiTheme="minorEastAsia" w:eastAsiaTheme="minorEastAsia" w:hAnsiTheme="minorEastAsia"/>
          <w:sz w:val="21"/>
          <w:szCs w:val="21"/>
        </w:rPr>
        <w:t>通过本课程的教学，应使学生深刻理解基本概念，以及它们之间的联系；正确理解并掌握基本定理的条件、结论和证明方法；熟练掌握各种基本计算方法；能够对简单的实际问题建立数学模型，并会求解。该课程不但是学习复变函数、概率统计、积分变换等课程的必修课，而且为学生学习物理、电工、电子等理工科专业课程奠定必要的数学基础。</w:t>
      </w:r>
    </w:p>
    <w:p w:rsidR="00301AC5" w:rsidRPr="005E73FB" w:rsidRDefault="00301AC5" w:rsidP="00301AC5">
      <w:pPr>
        <w:rPr>
          <w:rFonts w:asciiTheme="minorEastAsia" w:eastAsiaTheme="minorEastAsia" w:hAnsiTheme="minorEastAsia"/>
          <w:szCs w:val="21"/>
        </w:rPr>
      </w:pPr>
    </w:p>
    <w:p w:rsidR="00301AC5" w:rsidRPr="005E73FB" w:rsidRDefault="00301AC5" w:rsidP="00301AC5">
      <w:pPr>
        <w:pStyle w:val="a4"/>
        <w:adjustRightInd w:val="0"/>
        <w:snapToGrid w:val="0"/>
        <w:spacing w:line="400" w:lineRule="exact"/>
        <w:jc w:val="left"/>
        <w:rPr>
          <w:rFonts w:asciiTheme="minorEastAsia" w:eastAsiaTheme="minorEastAsia" w:hAnsiTheme="minorEastAsia"/>
        </w:rPr>
      </w:pPr>
      <w:r w:rsidRPr="005E73FB">
        <w:rPr>
          <w:rFonts w:asciiTheme="minorEastAsia" w:eastAsiaTheme="minorEastAsia" w:hAnsiTheme="minorEastAsia" w:hint="eastAsia"/>
        </w:rPr>
        <w:t>推荐参考书：</w:t>
      </w:r>
    </w:p>
    <w:p w:rsidR="00301AC5" w:rsidRPr="005E73FB" w:rsidRDefault="00301AC5" w:rsidP="00301AC5">
      <w:pPr>
        <w:pStyle w:val="a4"/>
        <w:adjustRightInd w:val="0"/>
        <w:snapToGrid w:val="0"/>
        <w:spacing w:line="400" w:lineRule="exact"/>
        <w:jc w:val="left"/>
        <w:rPr>
          <w:rFonts w:asciiTheme="minorEastAsia" w:eastAsiaTheme="minorEastAsia" w:hAnsiTheme="minorEastAsia" w:cs="宋体"/>
        </w:rPr>
      </w:pPr>
      <w:r w:rsidRPr="005E73FB">
        <w:rPr>
          <w:rFonts w:asciiTheme="minorEastAsia" w:eastAsiaTheme="minorEastAsia" w:hAnsiTheme="minorEastAsia" w:cs="宋体" w:hint="eastAsia"/>
        </w:rPr>
        <w:t xml:space="preserve">[1] </w:t>
      </w:r>
      <w:r w:rsidRPr="005E73FB">
        <w:rPr>
          <w:rFonts w:asciiTheme="minorEastAsia" w:eastAsiaTheme="minorEastAsia" w:hAnsiTheme="minorEastAsia" w:cs="宋体" w:hint="eastAsia"/>
          <w:snapToGrid w:val="0"/>
          <w:kern w:val="0"/>
        </w:rPr>
        <w:t>同济大学数学系.高等数学（第七版，上册）. 北京：</w:t>
      </w:r>
      <w:r w:rsidRPr="005E73FB">
        <w:rPr>
          <w:rFonts w:asciiTheme="minorEastAsia" w:eastAsiaTheme="minorEastAsia" w:hAnsiTheme="minorEastAsia" w:cs="宋体" w:hint="eastAsia"/>
        </w:rPr>
        <w:t xml:space="preserve"> 高等教育出版社，2014.</w:t>
      </w:r>
    </w:p>
    <w:p w:rsidR="00301AC5" w:rsidRPr="005E73FB" w:rsidRDefault="00301AC5" w:rsidP="00301AC5">
      <w:pPr>
        <w:spacing w:line="400" w:lineRule="exact"/>
        <w:rPr>
          <w:rFonts w:asciiTheme="minorEastAsia" w:eastAsiaTheme="minorEastAsia" w:hAnsiTheme="minorEastAsia" w:cs="宋体"/>
          <w:szCs w:val="21"/>
        </w:rPr>
      </w:pPr>
      <w:r w:rsidRPr="005E73FB">
        <w:rPr>
          <w:rFonts w:asciiTheme="minorEastAsia" w:eastAsiaTheme="minorEastAsia" w:hAnsiTheme="minorEastAsia" w:cs="宋体" w:hint="eastAsia"/>
          <w:szCs w:val="21"/>
        </w:rPr>
        <w:t xml:space="preserve">[2] </w:t>
      </w:r>
      <w:proofErr w:type="gramStart"/>
      <w:r w:rsidRPr="005E73FB">
        <w:rPr>
          <w:rFonts w:asciiTheme="minorEastAsia" w:eastAsiaTheme="minorEastAsia" w:hAnsiTheme="minorEastAsia" w:cs="宋体" w:hint="eastAsia"/>
          <w:szCs w:val="21"/>
        </w:rPr>
        <w:t>吴赣昌</w:t>
      </w:r>
      <w:proofErr w:type="gramEnd"/>
      <w:r w:rsidRPr="005E73FB">
        <w:rPr>
          <w:rFonts w:asciiTheme="minorEastAsia" w:eastAsiaTheme="minorEastAsia" w:hAnsiTheme="minorEastAsia" w:cs="宋体" w:hint="eastAsia"/>
          <w:szCs w:val="21"/>
        </w:rPr>
        <w:t>主编. 高等数学，上册（理工类，第四版），</w:t>
      </w:r>
      <w:r w:rsidRPr="005E73FB">
        <w:rPr>
          <w:rFonts w:asciiTheme="minorEastAsia" w:eastAsiaTheme="minorEastAsia" w:hAnsiTheme="minorEastAsia" w:cs="宋体" w:hint="eastAsia"/>
          <w:snapToGrid w:val="0"/>
          <w:kern w:val="0"/>
          <w:szCs w:val="21"/>
        </w:rPr>
        <w:t>北京：</w:t>
      </w:r>
      <w:r w:rsidRPr="005E73FB">
        <w:rPr>
          <w:rFonts w:asciiTheme="minorEastAsia" w:eastAsiaTheme="minorEastAsia" w:hAnsiTheme="minorEastAsia" w:cs="宋体" w:hint="eastAsia"/>
          <w:szCs w:val="21"/>
        </w:rPr>
        <w:t>中国人民大学出版社，2011.</w:t>
      </w:r>
    </w:p>
    <w:p w:rsidR="00301AC5" w:rsidRPr="005E73FB" w:rsidRDefault="00301AC5" w:rsidP="00301AC5">
      <w:pPr>
        <w:spacing w:line="400" w:lineRule="exact"/>
        <w:rPr>
          <w:rFonts w:asciiTheme="minorEastAsia" w:eastAsiaTheme="minorEastAsia" w:hAnsiTheme="minorEastAsia" w:cs="宋体"/>
          <w:szCs w:val="21"/>
        </w:rPr>
      </w:pPr>
      <w:r w:rsidRPr="005E73FB">
        <w:rPr>
          <w:rFonts w:asciiTheme="minorEastAsia" w:eastAsiaTheme="minorEastAsia" w:hAnsiTheme="minorEastAsia" w:cs="宋体" w:hint="eastAsia"/>
          <w:szCs w:val="21"/>
        </w:rPr>
        <w:t>[3] 同济大学应用数学系</w:t>
      </w:r>
      <w:r w:rsidRPr="005E73FB">
        <w:rPr>
          <w:rFonts w:asciiTheme="minorEastAsia" w:eastAsiaTheme="minorEastAsia" w:hAnsiTheme="minorEastAsia" w:cs="宋体" w:hint="eastAsia"/>
          <w:snapToGrid w:val="0"/>
          <w:kern w:val="0"/>
          <w:szCs w:val="21"/>
        </w:rPr>
        <w:t>.高等数学（第六版，上册）. 北京：</w:t>
      </w:r>
      <w:r w:rsidRPr="005E73FB">
        <w:rPr>
          <w:rFonts w:asciiTheme="minorEastAsia" w:eastAsiaTheme="minorEastAsia" w:hAnsiTheme="minorEastAsia" w:cs="宋体" w:hint="eastAsia"/>
          <w:szCs w:val="21"/>
        </w:rPr>
        <w:t xml:space="preserve"> 高等教育出版社，2008.</w:t>
      </w:r>
    </w:p>
    <w:p w:rsidR="00301AC5" w:rsidRPr="005E73FB" w:rsidRDefault="00301AC5" w:rsidP="00301AC5">
      <w:pPr>
        <w:spacing w:line="400" w:lineRule="exact"/>
        <w:rPr>
          <w:rFonts w:asciiTheme="minorEastAsia" w:eastAsiaTheme="minorEastAsia" w:hAnsiTheme="minorEastAsia" w:cs="宋体"/>
          <w:szCs w:val="21"/>
        </w:rPr>
      </w:pPr>
      <w:r w:rsidRPr="005E73FB">
        <w:rPr>
          <w:rFonts w:asciiTheme="minorEastAsia" w:eastAsiaTheme="minorEastAsia" w:hAnsiTheme="minorEastAsia" w:cs="宋体" w:hint="eastAsia"/>
          <w:szCs w:val="21"/>
        </w:rPr>
        <w:t>[4] 同济大学应用数学系</w:t>
      </w:r>
      <w:r w:rsidRPr="005E73FB">
        <w:rPr>
          <w:rFonts w:asciiTheme="minorEastAsia" w:eastAsiaTheme="minorEastAsia" w:hAnsiTheme="minorEastAsia" w:cs="宋体" w:hint="eastAsia"/>
          <w:snapToGrid w:val="0"/>
          <w:kern w:val="0"/>
          <w:szCs w:val="21"/>
        </w:rPr>
        <w:t>.高等数学（第四版，上册）.</w:t>
      </w:r>
      <w:r w:rsidRPr="005E73FB">
        <w:rPr>
          <w:rFonts w:asciiTheme="minorEastAsia" w:eastAsiaTheme="minorEastAsia" w:hAnsiTheme="minorEastAsia" w:cs="宋体" w:hint="eastAsia"/>
          <w:szCs w:val="21"/>
        </w:rPr>
        <w:t xml:space="preserve"> </w:t>
      </w:r>
      <w:r w:rsidRPr="005E73FB">
        <w:rPr>
          <w:rFonts w:asciiTheme="minorEastAsia" w:eastAsiaTheme="minorEastAsia" w:hAnsiTheme="minorEastAsia" w:cs="宋体" w:hint="eastAsia"/>
          <w:snapToGrid w:val="0"/>
          <w:kern w:val="0"/>
          <w:szCs w:val="21"/>
        </w:rPr>
        <w:t>北京：</w:t>
      </w:r>
      <w:r w:rsidRPr="005E73FB">
        <w:rPr>
          <w:rFonts w:asciiTheme="minorEastAsia" w:eastAsiaTheme="minorEastAsia" w:hAnsiTheme="minorEastAsia" w:cs="宋体" w:hint="eastAsia"/>
          <w:szCs w:val="21"/>
        </w:rPr>
        <w:t>高等教育出版社，1996.</w:t>
      </w:r>
    </w:p>
    <w:p w:rsidR="00301AC5" w:rsidRPr="005E73FB" w:rsidRDefault="00301AC5" w:rsidP="00301AC5">
      <w:pPr>
        <w:spacing w:line="400" w:lineRule="exact"/>
        <w:rPr>
          <w:rFonts w:asciiTheme="minorEastAsia" w:eastAsiaTheme="minorEastAsia" w:hAnsiTheme="minorEastAsia" w:cs="宋体"/>
          <w:szCs w:val="21"/>
        </w:rPr>
      </w:pPr>
      <w:r w:rsidRPr="005E73FB">
        <w:rPr>
          <w:rFonts w:asciiTheme="minorEastAsia" w:eastAsiaTheme="minorEastAsia" w:hAnsiTheme="minorEastAsia" w:cs="宋体" w:hint="eastAsia"/>
          <w:szCs w:val="21"/>
        </w:rPr>
        <w:t>[5] 李心灿. 高等数学应用205例，</w:t>
      </w:r>
      <w:r w:rsidRPr="005E73FB">
        <w:rPr>
          <w:rFonts w:asciiTheme="minorEastAsia" w:eastAsiaTheme="minorEastAsia" w:hAnsiTheme="minorEastAsia" w:cs="宋体" w:hint="eastAsia"/>
          <w:snapToGrid w:val="0"/>
          <w:kern w:val="0"/>
          <w:szCs w:val="21"/>
        </w:rPr>
        <w:t>北京：</w:t>
      </w:r>
      <w:r w:rsidRPr="005E73FB">
        <w:rPr>
          <w:rFonts w:asciiTheme="minorEastAsia" w:eastAsiaTheme="minorEastAsia" w:hAnsiTheme="minorEastAsia" w:cs="宋体" w:hint="eastAsia"/>
          <w:szCs w:val="21"/>
        </w:rPr>
        <w:t>高等教育出版社，1997.</w:t>
      </w:r>
    </w:p>
    <w:p w:rsidR="00301AC5" w:rsidRPr="005E73FB" w:rsidRDefault="00301AC5" w:rsidP="00301AC5">
      <w:pPr>
        <w:spacing w:line="400" w:lineRule="exact"/>
        <w:rPr>
          <w:rFonts w:asciiTheme="minorEastAsia" w:eastAsiaTheme="minorEastAsia" w:hAnsiTheme="minorEastAsia" w:cs="宋体"/>
          <w:szCs w:val="21"/>
        </w:rPr>
      </w:pPr>
      <w:r w:rsidRPr="005E73FB">
        <w:rPr>
          <w:rFonts w:asciiTheme="minorEastAsia" w:eastAsiaTheme="minorEastAsia" w:hAnsiTheme="minorEastAsia" w:cs="宋体" w:hint="eastAsia"/>
          <w:szCs w:val="21"/>
        </w:rPr>
        <w:t>[6] 陈兰祥. 高等数学典型题精解，</w:t>
      </w:r>
      <w:r w:rsidRPr="005E73FB">
        <w:rPr>
          <w:rFonts w:asciiTheme="minorEastAsia" w:eastAsiaTheme="minorEastAsia" w:hAnsiTheme="minorEastAsia" w:cs="宋体" w:hint="eastAsia"/>
          <w:snapToGrid w:val="0"/>
          <w:kern w:val="0"/>
          <w:szCs w:val="21"/>
        </w:rPr>
        <w:t>北京：</w:t>
      </w:r>
      <w:r w:rsidRPr="005E73FB">
        <w:rPr>
          <w:rFonts w:asciiTheme="minorEastAsia" w:eastAsiaTheme="minorEastAsia" w:hAnsiTheme="minorEastAsia" w:cs="宋体" w:hint="eastAsia"/>
          <w:szCs w:val="21"/>
        </w:rPr>
        <w:t>学苑出版社，2001.</w:t>
      </w:r>
    </w:p>
    <w:p w:rsidR="00301AC5" w:rsidRPr="005E73FB" w:rsidRDefault="00301AC5" w:rsidP="00301AC5">
      <w:pPr>
        <w:spacing w:line="400" w:lineRule="exact"/>
        <w:rPr>
          <w:rFonts w:asciiTheme="minorEastAsia" w:eastAsiaTheme="minorEastAsia" w:hAnsiTheme="minorEastAsia" w:cs="宋体"/>
          <w:szCs w:val="21"/>
        </w:rPr>
      </w:pPr>
      <w:r w:rsidRPr="005E73FB">
        <w:rPr>
          <w:rFonts w:asciiTheme="minorEastAsia" w:eastAsiaTheme="minorEastAsia" w:hAnsiTheme="minorEastAsia" w:cs="宋体" w:hint="eastAsia"/>
          <w:szCs w:val="21"/>
        </w:rPr>
        <w:t>[7] 同济大学应用数学系. 高等数学习题集，</w:t>
      </w:r>
      <w:r w:rsidRPr="005E73FB">
        <w:rPr>
          <w:rFonts w:asciiTheme="minorEastAsia" w:eastAsiaTheme="minorEastAsia" w:hAnsiTheme="minorEastAsia" w:cs="宋体" w:hint="eastAsia"/>
          <w:snapToGrid w:val="0"/>
          <w:kern w:val="0"/>
          <w:szCs w:val="21"/>
        </w:rPr>
        <w:t>北京：</w:t>
      </w:r>
      <w:r w:rsidRPr="005E73FB">
        <w:rPr>
          <w:rFonts w:asciiTheme="minorEastAsia" w:eastAsiaTheme="minorEastAsia" w:hAnsiTheme="minorEastAsia" w:cs="宋体" w:hint="eastAsia"/>
          <w:szCs w:val="21"/>
        </w:rPr>
        <w:t>高等教育出版社，1996.</w:t>
      </w:r>
    </w:p>
    <w:p w:rsidR="00301AC5" w:rsidRPr="005E73FB" w:rsidRDefault="00301AC5" w:rsidP="00301AC5">
      <w:pPr>
        <w:rPr>
          <w:rFonts w:asciiTheme="minorEastAsia" w:eastAsiaTheme="minorEastAsia" w:hAnsiTheme="minorEastAsia"/>
          <w:szCs w:val="21"/>
        </w:rPr>
      </w:pPr>
      <w:r w:rsidRPr="005E73FB">
        <w:rPr>
          <w:rFonts w:asciiTheme="minorEastAsia" w:eastAsiaTheme="minorEastAsia" w:hAnsiTheme="minorEastAsia" w:cs="宋体" w:hint="eastAsia"/>
          <w:szCs w:val="21"/>
        </w:rPr>
        <w:t>[8] 复旦大学数学系. 数学分析（上），</w:t>
      </w:r>
      <w:r w:rsidRPr="005E73FB">
        <w:rPr>
          <w:rFonts w:asciiTheme="minorEastAsia" w:eastAsiaTheme="minorEastAsia" w:hAnsiTheme="minorEastAsia" w:cs="宋体" w:hint="eastAsia"/>
          <w:snapToGrid w:val="0"/>
          <w:kern w:val="0"/>
          <w:szCs w:val="21"/>
        </w:rPr>
        <w:t>北京：</w:t>
      </w:r>
      <w:r w:rsidRPr="005E73FB">
        <w:rPr>
          <w:rFonts w:asciiTheme="minorEastAsia" w:eastAsiaTheme="minorEastAsia" w:hAnsiTheme="minorEastAsia" w:cs="宋体" w:hint="eastAsia"/>
          <w:szCs w:val="21"/>
        </w:rPr>
        <w:t>高等教育出版社   2005.</w:t>
      </w:r>
    </w:p>
    <w:p w:rsidR="00AC3A69" w:rsidRPr="005E73FB" w:rsidRDefault="00AC3A69" w:rsidP="00301AC5">
      <w:pPr>
        <w:jc w:val="center"/>
        <w:rPr>
          <w:rFonts w:asciiTheme="minorEastAsia" w:eastAsiaTheme="minorEastAsia" w:hAnsiTheme="minorEastAsia"/>
          <w:b/>
          <w:szCs w:val="21"/>
        </w:rPr>
      </w:pPr>
    </w:p>
    <w:p w:rsidR="00AC3A69" w:rsidRPr="005E73FB" w:rsidRDefault="00AC3A69"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AC3A69" w:rsidRPr="005E73FB" w:rsidRDefault="00AC3A69" w:rsidP="00301AC5">
      <w:pPr>
        <w:jc w:val="center"/>
        <w:rPr>
          <w:rFonts w:asciiTheme="minorEastAsia" w:eastAsiaTheme="minorEastAsia" w:hAnsiTheme="minorEastAsia"/>
          <w:b/>
          <w:szCs w:val="21"/>
        </w:rPr>
      </w:pPr>
    </w:p>
    <w:p w:rsidR="00301AC5" w:rsidRPr="005E73FB" w:rsidRDefault="00301AC5" w:rsidP="00301AC5">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常微分方程课程简介</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课程代码：B051108  课程名称：《常微分方程A</w:t>
      </w:r>
      <w:r w:rsidRPr="005E73FB">
        <w:rPr>
          <w:rFonts w:asciiTheme="minorEastAsia" w:eastAsiaTheme="minorEastAsia" w:hAnsiTheme="minorEastAsia" w:cs="宋体" w:hint="eastAsia"/>
          <w:szCs w:val="21"/>
        </w:rPr>
        <w:t>（</w:t>
      </w:r>
      <w:r w:rsidRPr="005E73FB">
        <w:rPr>
          <w:rFonts w:asciiTheme="minorEastAsia" w:eastAsiaTheme="minorEastAsia" w:hAnsiTheme="minorEastAsia"/>
          <w:szCs w:val="21"/>
        </w:rPr>
        <w:t>Ordinary Differential Equation</w:t>
      </w:r>
      <w:r w:rsidRPr="005E73FB">
        <w:rPr>
          <w:rFonts w:asciiTheme="minorEastAsia" w:eastAsiaTheme="minorEastAsia" w:hAnsiTheme="minorEastAsia" w:hint="eastAsia"/>
          <w:szCs w:val="21"/>
        </w:rPr>
        <w:t>s A</w:t>
      </w:r>
      <w:r w:rsidRPr="005E73FB">
        <w:rPr>
          <w:rFonts w:asciiTheme="minorEastAsia" w:eastAsiaTheme="minorEastAsia" w:hAnsiTheme="minorEastAsia" w:cs="宋体" w:hint="eastAsia"/>
          <w:szCs w:val="21"/>
        </w:rPr>
        <w:t>）</w:t>
      </w:r>
      <w:r w:rsidRPr="005E73FB">
        <w:rPr>
          <w:rFonts w:asciiTheme="minorEastAsia" w:eastAsiaTheme="minorEastAsia" w:hAnsiTheme="minorEastAsia" w:hint="eastAsia"/>
          <w:szCs w:val="21"/>
        </w:rPr>
        <w:t xml:space="preserve">》 </w:t>
      </w:r>
    </w:p>
    <w:p w:rsidR="00E66EB5" w:rsidRPr="005E73FB" w:rsidRDefault="00301AC5" w:rsidP="00E66EB5">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 xml:space="preserve">48 主讲教师：郝兴文    职称：副教授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E66EB5" w:rsidRPr="005E73FB">
        <w:rPr>
          <w:rFonts w:asciiTheme="minorEastAsia" w:eastAsiaTheme="minorEastAsia" w:hAnsiTheme="minorEastAsia" w:cs="宋体" w:hint="eastAsia"/>
          <w:kern w:val="0"/>
          <w:szCs w:val="21"/>
        </w:rPr>
        <w:t>8785526</w:t>
      </w:r>
    </w:p>
    <w:p w:rsidR="00301AC5" w:rsidRPr="005E73FB" w:rsidRDefault="005E73FB" w:rsidP="00301AC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课程的目的、内容与要求：</w:t>
      </w:r>
    </w:p>
    <w:p w:rsidR="00301AC5" w:rsidRPr="005E73FB" w:rsidRDefault="00301AC5" w:rsidP="00301AC5">
      <w:pPr>
        <w:snapToGrid w:val="0"/>
        <w:spacing w:line="480" w:lineRule="auto"/>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常微分方程是高等院校数学专业的专业基础课。本课程主要学习各种基本类型常微分方程解的性质、方程的解法及其某些应用。通过该课程的学习，使学生正确理解常微分方程的基本概念，深入掌握基本理论和主要方法，具有一定的分析问题和解决问题的能力，为学习本课程的近代内容与后继课程打下基础。在本课程的学习中，通过对数学分析、高等代数、解析几何和简单的力学、电学等知识的应用，使学生对已学过的知识得到巩固与深化；通过该课程的学习，使学生了解常微分方程可应用于工程技术，现代科学与中学数学的某些问题，从而有助于树立学员的数学来源于实践又服务于实践的辩证唯物主义观点。本课程作为讲授一个学期的一门基础课，只能包含一些最基本的、相对比较经典的内容。它主要讲授常微分方程的经典解法、解的存在性与唯一性理论、线性方程组的基本理论以及定性与稳定性理论等等。通过教学，使学生正确理解并掌握常微分方程的基本概念和基本理论，熟练掌握基本的求解方法，具有一定的分析问题和初步解决某些实际问题的能力。</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推荐参考书： </w:t>
      </w:r>
    </w:p>
    <w:p w:rsidR="00301AC5" w:rsidRPr="005E73FB" w:rsidRDefault="00301AC5" w:rsidP="00301AC5">
      <w:pPr>
        <w:spacing w:line="48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1．《常微分方程讲义》 </w:t>
      </w:r>
      <w:proofErr w:type="gramStart"/>
      <w:r w:rsidRPr="005E73FB">
        <w:rPr>
          <w:rFonts w:asciiTheme="minorEastAsia" w:eastAsiaTheme="minorEastAsia" w:hAnsiTheme="minorEastAsia" w:hint="eastAsia"/>
          <w:szCs w:val="21"/>
        </w:rPr>
        <w:t>王柔怀</w:t>
      </w:r>
      <w:proofErr w:type="gramEnd"/>
      <w:r w:rsidRPr="005E73FB">
        <w:rPr>
          <w:rFonts w:asciiTheme="minorEastAsia" w:eastAsiaTheme="minorEastAsia" w:hAnsiTheme="minorEastAsia" w:hint="eastAsia"/>
          <w:szCs w:val="21"/>
        </w:rPr>
        <w:t>、伍卓群  人民教育出版社 1963</w:t>
      </w:r>
    </w:p>
    <w:p w:rsidR="00301AC5" w:rsidRPr="005E73FB" w:rsidRDefault="00301AC5" w:rsidP="00301AC5">
      <w:pPr>
        <w:spacing w:line="480" w:lineRule="auto"/>
        <w:rPr>
          <w:rFonts w:asciiTheme="minorEastAsia" w:eastAsiaTheme="minorEastAsia" w:hAnsiTheme="minorEastAsia"/>
          <w:szCs w:val="21"/>
        </w:rPr>
      </w:pPr>
      <w:r w:rsidRPr="005E73FB">
        <w:rPr>
          <w:rFonts w:asciiTheme="minorEastAsia" w:eastAsiaTheme="minorEastAsia" w:hAnsiTheme="minorEastAsia" w:hint="eastAsia"/>
          <w:szCs w:val="21"/>
        </w:rPr>
        <w:t>2．《常微分方程》 王高雄等  高等教育出版社 1983</w:t>
      </w:r>
    </w:p>
    <w:p w:rsidR="00301AC5" w:rsidRPr="005E73FB" w:rsidRDefault="00301AC5" w:rsidP="00301AC5">
      <w:pPr>
        <w:spacing w:line="480" w:lineRule="auto"/>
        <w:rPr>
          <w:rFonts w:asciiTheme="minorEastAsia" w:eastAsiaTheme="minorEastAsia" w:hAnsiTheme="minorEastAsia"/>
          <w:szCs w:val="21"/>
        </w:rPr>
      </w:pPr>
      <w:r w:rsidRPr="005E73FB">
        <w:rPr>
          <w:rFonts w:asciiTheme="minorEastAsia" w:eastAsiaTheme="minorEastAsia" w:hAnsiTheme="minorEastAsia" w:hint="eastAsia"/>
          <w:szCs w:val="21"/>
        </w:rPr>
        <w:t>3．《常微分方程讲义》 叶彦谦  人民教育出版社 1979</w:t>
      </w:r>
    </w:p>
    <w:p w:rsidR="00301AC5" w:rsidRPr="005E73FB" w:rsidRDefault="00301AC5" w:rsidP="00301AC5">
      <w:pPr>
        <w:spacing w:line="480" w:lineRule="auto"/>
        <w:rPr>
          <w:rFonts w:asciiTheme="minorEastAsia" w:eastAsiaTheme="minorEastAsia" w:hAnsiTheme="minorEastAsia"/>
          <w:szCs w:val="21"/>
        </w:rPr>
      </w:pPr>
      <w:r w:rsidRPr="005E73FB">
        <w:rPr>
          <w:rFonts w:asciiTheme="minorEastAsia" w:eastAsiaTheme="minorEastAsia" w:hAnsiTheme="minorEastAsia" w:hint="eastAsia"/>
          <w:szCs w:val="21"/>
        </w:rPr>
        <w:t>4．《常微分方程》 庄万等  山东科学技术出版社 1988</w:t>
      </w:r>
    </w:p>
    <w:p w:rsidR="00AC3A69" w:rsidRPr="005E73FB" w:rsidRDefault="00AC3A69" w:rsidP="00301AC5">
      <w:pPr>
        <w:jc w:val="center"/>
        <w:rPr>
          <w:rFonts w:asciiTheme="minorEastAsia" w:eastAsiaTheme="minorEastAsia" w:hAnsiTheme="minorEastAsia" w:cs="宋体"/>
          <w:b/>
          <w:bCs/>
          <w:szCs w:val="21"/>
        </w:rPr>
      </w:pPr>
    </w:p>
    <w:p w:rsidR="00AC3A69" w:rsidRPr="005E73FB" w:rsidRDefault="00AC3A69" w:rsidP="00301AC5">
      <w:pPr>
        <w:jc w:val="center"/>
        <w:rPr>
          <w:rFonts w:asciiTheme="minorEastAsia" w:eastAsiaTheme="minorEastAsia" w:hAnsiTheme="minorEastAsia" w:cs="宋体"/>
          <w:b/>
          <w:bCs/>
          <w:szCs w:val="21"/>
        </w:rPr>
      </w:pPr>
    </w:p>
    <w:p w:rsidR="006E26E6" w:rsidRPr="005E73FB" w:rsidRDefault="006E26E6" w:rsidP="00301AC5">
      <w:pPr>
        <w:jc w:val="center"/>
        <w:rPr>
          <w:rFonts w:asciiTheme="minorEastAsia" w:eastAsiaTheme="minorEastAsia" w:hAnsiTheme="minorEastAsia" w:cs="宋体"/>
          <w:b/>
          <w:bCs/>
          <w:szCs w:val="21"/>
        </w:rPr>
      </w:pPr>
    </w:p>
    <w:p w:rsidR="006E26E6" w:rsidRPr="005E73FB" w:rsidRDefault="006E26E6" w:rsidP="00301AC5">
      <w:pPr>
        <w:jc w:val="center"/>
        <w:rPr>
          <w:rFonts w:asciiTheme="minorEastAsia" w:eastAsiaTheme="minorEastAsia" w:hAnsiTheme="minorEastAsia" w:cs="宋体"/>
          <w:b/>
          <w:bCs/>
          <w:szCs w:val="21"/>
        </w:rPr>
      </w:pPr>
    </w:p>
    <w:p w:rsidR="006E26E6" w:rsidRPr="005E73FB" w:rsidRDefault="006E26E6" w:rsidP="00301AC5">
      <w:pPr>
        <w:jc w:val="center"/>
        <w:rPr>
          <w:rFonts w:asciiTheme="minorEastAsia" w:eastAsiaTheme="minorEastAsia" w:hAnsiTheme="minorEastAsia" w:cs="宋体"/>
          <w:b/>
          <w:bCs/>
          <w:szCs w:val="21"/>
        </w:rPr>
      </w:pPr>
    </w:p>
    <w:p w:rsidR="006E26E6" w:rsidRPr="005E73FB" w:rsidRDefault="006E26E6" w:rsidP="00301AC5">
      <w:pPr>
        <w:jc w:val="center"/>
        <w:rPr>
          <w:rFonts w:asciiTheme="minorEastAsia" w:eastAsiaTheme="minorEastAsia" w:hAnsiTheme="minorEastAsia" w:cs="宋体"/>
          <w:b/>
          <w:bCs/>
          <w:szCs w:val="21"/>
        </w:rPr>
      </w:pPr>
    </w:p>
    <w:p w:rsidR="006E26E6" w:rsidRPr="005E73FB" w:rsidRDefault="006E26E6" w:rsidP="00301AC5">
      <w:pPr>
        <w:jc w:val="center"/>
        <w:rPr>
          <w:rFonts w:asciiTheme="minorEastAsia" w:eastAsiaTheme="minorEastAsia" w:hAnsiTheme="minorEastAsia" w:cs="宋体"/>
          <w:b/>
          <w:bCs/>
          <w:szCs w:val="21"/>
        </w:rPr>
      </w:pPr>
    </w:p>
    <w:p w:rsidR="006E26E6" w:rsidRPr="005E73FB" w:rsidRDefault="006E26E6" w:rsidP="00301AC5">
      <w:pPr>
        <w:jc w:val="center"/>
        <w:rPr>
          <w:rFonts w:asciiTheme="minorEastAsia" w:eastAsiaTheme="minorEastAsia" w:hAnsiTheme="minorEastAsia" w:cs="宋体"/>
          <w:b/>
          <w:bCs/>
          <w:szCs w:val="21"/>
        </w:rPr>
      </w:pPr>
    </w:p>
    <w:p w:rsidR="006E26E6" w:rsidRPr="005E73FB" w:rsidRDefault="006E26E6" w:rsidP="00301AC5">
      <w:pPr>
        <w:jc w:val="center"/>
        <w:rPr>
          <w:rFonts w:asciiTheme="minorEastAsia" w:eastAsiaTheme="minorEastAsia" w:hAnsiTheme="minorEastAsia" w:cs="宋体"/>
          <w:b/>
          <w:bCs/>
          <w:szCs w:val="21"/>
        </w:rPr>
      </w:pPr>
    </w:p>
    <w:p w:rsidR="006E26E6" w:rsidRPr="005E73FB" w:rsidRDefault="006E26E6" w:rsidP="00301AC5">
      <w:pPr>
        <w:jc w:val="center"/>
        <w:rPr>
          <w:rFonts w:asciiTheme="minorEastAsia" w:eastAsiaTheme="minorEastAsia" w:hAnsiTheme="minorEastAsia" w:cs="宋体"/>
          <w:b/>
          <w:bCs/>
          <w:szCs w:val="21"/>
        </w:rPr>
      </w:pPr>
    </w:p>
    <w:p w:rsidR="006E26E6" w:rsidRPr="005E73FB" w:rsidRDefault="006E26E6" w:rsidP="00301AC5">
      <w:pPr>
        <w:jc w:val="center"/>
        <w:rPr>
          <w:rFonts w:asciiTheme="minorEastAsia" w:eastAsiaTheme="minorEastAsia" w:hAnsiTheme="minorEastAsia" w:cs="宋体"/>
          <w:b/>
          <w:bCs/>
          <w:szCs w:val="21"/>
        </w:rPr>
      </w:pPr>
    </w:p>
    <w:p w:rsidR="00301AC5" w:rsidRPr="005E73FB" w:rsidRDefault="00301AC5" w:rsidP="00301AC5">
      <w:pPr>
        <w:jc w:val="center"/>
        <w:rPr>
          <w:rFonts w:asciiTheme="minorEastAsia" w:eastAsiaTheme="minorEastAsia" w:hAnsiTheme="minorEastAsia"/>
          <w:b/>
          <w:bCs/>
          <w:szCs w:val="21"/>
        </w:rPr>
      </w:pPr>
      <w:r w:rsidRPr="005E73FB">
        <w:rPr>
          <w:rFonts w:asciiTheme="minorEastAsia" w:eastAsiaTheme="minorEastAsia" w:hAnsiTheme="minorEastAsia" w:cs="宋体" w:hint="eastAsia"/>
          <w:b/>
          <w:bCs/>
          <w:szCs w:val="21"/>
        </w:rPr>
        <w:lastRenderedPageBreak/>
        <w:t>《解析几何》课程简介</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cs="黑体" w:hint="eastAsia"/>
          <w:szCs w:val="21"/>
        </w:rPr>
        <w:t>课程代码</w:t>
      </w:r>
      <w:r w:rsidRPr="005E73FB">
        <w:rPr>
          <w:rFonts w:asciiTheme="minorEastAsia" w:eastAsiaTheme="minorEastAsia" w:hAnsiTheme="minorEastAsia" w:cs="宋体" w:hint="eastAsia"/>
          <w:szCs w:val="21"/>
        </w:rPr>
        <w:t>：</w:t>
      </w:r>
      <w:r w:rsidRPr="005E73FB">
        <w:rPr>
          <w:rFonts w:asciiTheme="minorEastAsia" w:eastAsiaTheme="minorEastAsia" w:hAnsiTheme="minorEastAsia"/>
          <w:szCs w:val="21"/>
        </w:rPr>
        <w:t xml:space="preserve">B051506  </w:t>
      </w:r>
      <w:r w:rsidRPr="005E73FB">
        <w:rPr>
          <w:rFonts w:asciiTheme="minorEastAsia" w:eastAsiaTheme="minorEastAsia" w:hAnsiTheme="minorEastAsia" w:cs="黑体" w:hint="eastAsia"/>
          <w:szCs w:val="21"/>
        </w:rPr>
        <w:t>课程名称</w:t>
      </w:r>
      <w:r w:rsidRPr="005E73FB">
        <w:rPr>
          <w:rFonts w:asciiTheme="minorEastAsia" w:eastAsiaTheme="minorEastAsia" w:hAnsiTheme="minorEastAsia" w:cs="宋体" w:hint="eastAsia"/>
          <w:szCs w:val="21"/>
        </w:rPr>
        <w:t>：《解析几何》（</w:t>
      </w:r>
      <w:r w:rsidRPr="005E73FB">
        <w:rPr>
          <w:rFonts w:asciiTheme="minorEastAsia" w:eastAsiaTheme="minorEastAsia" w:hAnsiTheme="minorEastAsia"/>
          <w:snapToGrid w:val="0"/>
          <w:kern w:val="0"/>
          <w:szCs w:val="21"/>
        </w:rPr>
        <w:t>Analytic Geometry</w:t>
      </w:r>
      <w:r w:rsidRPr="005E73FB">
        <w:rPr>
          <w:rFonts w:asciiTheme="minorEastAsia" w:eastAsiaTheme="minorEastAsia" w:hAnsiTheme="minorEastAsia" w:cs="宋体" w:hint="eastAsia"/>
          <w:szCs w:val="21"/>
        </w:rPr>
        <w:t>）</w:t>
      </w:r>
      <w:r w:rsidRPr="005E73FB">
        <w:rPr>
          <w:rFonts w:asciiTheme="minorEastAsia" w:eastAsiaTheme="minorEastAsia" w:hAnsiTheme="minorEastAsia" w:cs="宋体" w:hint="eastAsia"/>
          <w:b/>
          <w:bCs/>
          <w:szCs w:val="21"/>
        </w:rPr>
        <w:t>课时：</w:t>
      </w:r>
      <w:r w:rsidRPr="005E73FB">
        <w:rPr>
          <w:rFonts w:asciiTheme="minorEastAsia" w:eastAsiaTheme="minorEastAsia" w:hAnsiTheme="minorEastAsia"/>
          <w:b/>
          <w:bCs/>
          <w:szCs w:val="21"/>
        </w:rPr>
        <w:t>56</w:t>
      </w:r>
      <w:r w:rsidRPr="005E73FB">
        <w:rPr>
          <w:rFonts w:asciiTheme="minorEastAsia" w:eastAsiaTheme="minorEastAsia" w:hAnsiTheme="minorEastAsia"/>
          <w:szCs w:val="21"/>
        </w:rPr>
        <w:t xml:space="preserve"> </w:t>
      </w:r>
    </w:p>
    <w:p w:rsidR="00E66EB5" w:rsidRPr="005E73FB" w:rsidRDefault="00301AC5" w:rsidP="00E66EB5">
      <w:pPr>
        <w:widowControl/>
        <w:rPr>
          <w:rFonts w:asciiTheme="minorEastAsia" w:eastAsiaTheme="minorEastAsia" w:hAnsiTheme="minorEastAsia" w:cs="宋体"/>
          <w:kern w:val="0"/>
          <w:szCs w:val="21"/>
        </w:rPr>
      </w:pPr>
      <w:r w:rsidRPr="005E73FB">
        <w:rPr>
          <w:rFonts w:asciiTheme="minorEastAsia" w:eastAsiaTheme="minorEastAsia" w:hAnsiTheme="minorEastAsia" w:cs="黑体" w:hint="eastAsia"/>
          <w:szCs w:val="21"/>
        </w:rPr>
        <w:t>主讲教师</w:t>
      </w:r>
      <w:r w:rsidRPr="005E73FB">
        <w:rPr>
          <w:rFonts w:asciiTheme="minorEastAsia" w:eastAsiaTheme="minorEastAsia" w:hAnsiTheme="minorEastAsia" w:cs="宋体" w:hint="eastAsia"/>
          <w:szCs w:val="21"/>
        </w:rPr>
        <w:t>：陈秀梅</w:t>
      </w:r>
      <w:r w:rsidRPr="005E73FB">
        <w:rPr>
          <w:rFonts w:asciiTheme="minorEastAsia" w:eastAsiaTheme="minorEastAsia" w:hAnsiTheme="minorEastAsia"/>
          <w:szCs w:val="21"/>
        </w:rPr>
        <w:t xml:space="preserve">                    </w:t>
      </w:r>
      <w:r w:rsidRPr="005E73FB">
        <w:rPr>
          <w:rFonts w:asciiTheme="minorEastAsia" w:eastAsiaTheme="minorEastAsia" w:hAnsiTheme="minorEastAsia" w:cs="黑体" w:hint="eastAsia"/>
          <w:szCs w:val="21"/>
        </w:rPr>
        <w:t>职称</w:t>
      </w:r>
      <w:r w:rsidRPr="005E73FB">
        <w:rPr>
          <w:rFonts w:asciiTheme="minorEastAsia" w:eastAsiaTheme="minorEastAsia" w:hAnsiTheme="minorEastAsia" w:cs="宋体" w:hint="eastAsia"/>
          <w:szCs w:val="21"/>
        </w:rPr>
        <w:t>：讲师</w:t>
      </w:r>
      <w:r w:rsidRPr="005E73FB">
        <w:rPr>
          <w:rFonts w:asciiTheme="minorEastAsia" w:eastAsiaTheme="minorEastAsia" w:hAnsiTheme="minorEastAsia"/>
          <w:szCs w:val="21"/>
        </w:rPr>
        <w:t xml:space="preserve">  </w:t>
      </w:r>
      <w:r w:rsidRPr="005E73FB">
        <w:rPr>
          <w:rFonts w:asciiTheme="minorEastAsia" w:eastAsiaTheme="minorEastAsia" w:hAnsiTheme="minorEastAsia" w:cs="宋体" w:hint="eastAsia"/>
          <w:b/>
          <w:bCs/>
          <w:szCs w:val="21"/>
        </w:rPr>
        <w:t>联系方式</w:t>
      </w:r>
      <w:r w:rsidRPr="005E73FB">
        <w:rPr>
          <w:rFonts w:asciiTheme="minorEastAsia" w:eastAsiaTheme="minorEastAsia" w:hAnsiTheme="minorEastAsia" w:cs="宋体" w:hint="eastAsia"/>
          <w:szCs w:val="21"/>
        </w:rPr>
        <w:t>：</w:t>
      </w:r>
      <w:r w:rsidR="00E66EB5" w:rsidRPr="005E73FB">
        <w:rPr>
          <w:rFonts w:asciiTheme="minorEastAsia" w:eastAsiaTheme="minorEastAsia" w:hAnsiTheme="minorEastAsia" w:cs="宋体" w:hint="eastAsia"/>
          <w:kern w:val="0"/>
          <w:szCs w:val="21"/>
        </w:rPr>
        <w:t>8785526</w:t>
      </w:r>
    </w:p>
    <w:p w:rsidR="00301AC5" w:rsidRPr="005E73FB" w:rsidRDefault="005E73FB" w:rsidP="00301AC5">
      <w:pPr>
        <w:spacing w:line="360" w:lineRule="auto"/>
        <w:rPr>
          <w:rFonts w:asciiTheme="minorEastAsia" w:eastAsiaTheme="minorEastAsia" w:hAnsiTheme="minorEastAsia"/>
          <w:szCs w:val="21"/>
        </w:rPr>
      </w:pPr>
      <w:r>
        <w:rPr>
          <w:rFonts w:asciiTheme="minorEastAsia" w:eastAsiaTheme="minorEastAsia" w:hAnsiTheme="minorEastAsia" w:cs="黑体" w:hint="eastAsia"/>
          <w:szCs w:val="21"/>
        </w:rPr>
        <w:t>课程的目的、内容与要求：</w:t>
      </w:r>
    </w:p>
    <w:p w:rsidR="00301AC5" w:rsidRPr="005E73FB" w:rsidRDefault="00301AC5" w:rsidP="00301AC5">
      <w:pPr>
        <w:spacing w:line="360" w:lineRule="auto"/>
        <w:ind w:firstLineChars="200" w:firstLine="420"/>
        <w:rPr>
          <w:rFonts w:asciiTheme="minorEastAsia" w:eastAsiaTheme="minorEastAsia" w:hAnsiTheme="minorEastAsia"/>
          <w:szCs w:val="21"/>
        </w:rPr>
      </w:pPr>
      <w:r w:rsidRPr="005E73FB">
        <w:rPr>
          <w:rFonts w:asciiTheme="minorEastAsia" w:eastAsiaTheme="minorEastAsia" w:hAnsiTheme="minorEastAsia" w:cs="宋体" w:hint="eastAsia"/>
          <w:szCs w:val="21"/>
        </w:rPr>
        <w:t>《解析几何》课程是数学与信息科学学院的专业基础课程，解析几何的基本思想是用代数的方法研究几何问题，本课程主要学习空间解析几何中的向量与坐标，轨迹与方程，平面与空间直线，柱面、锥面、旋转曲面与二次曲面四章的内容。通过本课程的学习，学生可以受到几何直观与逻辑推理等方面的训练，扩大知识领域，培养空间想象能力以及运用坐标法计算几何问题与证明几何问题的能力。学习本课程的基本要求是，掌握空间解析几何的基本知识与基本理论，正确地理解和使用向量，在掌握几何图形性质的同时，提高运用代数方法解决几何问题的能力与空间想象力。</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cs="黑体" w:hint="eastAsia"/>
          <w:szCs w:val="21"/>
        </w:rPr>
        <w:t>推荐参考书</w:t>
      </w:r>
      <w:r w:rsidRPr="005E73FB">
        <w:rPr>
          <w:rFonts w:asciiTheme="minorEastAsia" w:eastAsiaTheme="minorEastAsia" w:hAnsiTheme="minorEastAsia" w:cs="宋体" w:hint="eastAsia"/>
          <w:szCs w:val="21"/>
        </w:rPr>
        <w:t>：</w:t>
      </w:r>
      <w:r w:rsidRPr="005E73FB">
        <w:rPr>
          <w:rFonts w:asciiTheme="minorEastAsia" w:eastAsiaTheme="minorEastAsia" w:hAnsiTheme="minorEastAsia"/>
          <w:szCs w:val="21"/>
        </w:rPr>
        <w:t xml:space="preserve"> </w:t>
      </w:r>
    </w:p>
    <w:p w:rsidR="00301AC5" w:rsidRPr="005E73FB" w:rsidRDefault="00301AC5" w:rsidP="00301AC5">
      <w:pPr>
        <w:spacing w:line="400" w:lineRule="exact"/>
        <w:rPr>
          <w:rFonts w:asciiTheme="minorEastAsia" w:eastAsiaTheme="minorEastAsia" w:hAnsiTheme="minorEastAsia"/>
          <w:szCs w:val="21"/>
        </w:rPr>
      </w:pPr>
      <w:r w:rsidRPr="005E73FB">
        <w:rPr>
          <w:rFonts w:asciiTheme="minorEastAsia" w:eastAsiaTheme="minorEastAsia" w:hAnsiTheme="minorEastAsia"/>
          <w:szCs w:val="21"/>
        </w:rPr>
        <w:t xml:space="preserve">[1] </w:t>
      </w:r>
      <w:r w:rsidRPr="005E73FB">
        <w:rPr>
          <w:rFonts w:asciiTheme="minorEastAsia" w:eastAsiaTheme="minorEastAsia" w:hAnsiTheme="minorEastAsia" w:cs="宋体" w:hint="eastAsia"/>
          <w:szCs w:val="21"/>
        </w:rPr>
        <w:t>吕林根</w:t>
      </w:r>
      <w:r w:rsidRPr="005E73FB">
        <w:rPr>
          <w:rFonts w:asciiTheme="minorEastAsia" w:eastAsiaTheme="minorEastAsia" w:hAnsiTheme="minorEastAsia"/>
          <w:szCs w:val="21"/>
        </w:rPr>
        <w:t xml:space="preserve">, </w:t>
      </w:r>
      <w:r w:rsidRPr="005E73FB">
        <w:rPr>
          <w:rFonts w:asciiTheme="minorEastAsia" w:eastAsiaTheme="minorEastAsia" w:hAnsiTheme="minorEastAsia" w:cs="宋体" w:hint="eastAsia"/>
          <w:szCs w:val="21"/>
        </w:rPr>
        <w:t>许子道</w:t>
      </w:r>
      <w:r w:rsidRPr="005E73FB">
        <w:rPr>
          <w:rFonts w:asciiTheme="minorEastAsia" w:eastAsiaTheme="minorEastAsia" w:hAnsiTheme="minorEastAsia"/>
          <w:szCs w:val="21"/>
        </w:rPr>
        <w:t>.</w:t>
      </w:r>
      <w:r w:rsidRPr="005E73FB">
        <w:rPr>
          <w:rFonts w:asciiTheme="minorEastAsia" w:eastAsiaTheme="minorEastAsia" w:hAnsiTheme="minorEastAsia" w:cs="宋体" w:hint="eastAsia"/>
          <w:szCs w:val="21"/>
        </w:rPr>
        <w:t>解析几何（第四版）</w:t>
      </w:r>
      <w:r w:rsidRPr="005E73FB">
        <w:rPr>
          <w:rFonts w:asciiTheme="minorEastAsia" w:eastAsiaTheme="minorEastAsia" w:hAnsiTheme="minorEastAsia"/>
          <w:szCs w:val="21"/>
        </w:rPr>
        <w:t>.</w:t>
      </w:r>
      <w:r w:rsidRPr="005E73FB">
        <w:rPr>
          <w:rFonts w:asciiTheme="minorEastAsia" w:eastAsiaTheme="minorEastAsia" w:hAnsiTheme="minorEastAsia" w:cs="宋体" w:hint="eastAsia"/>
          <w:szCs w:val="21"/>
        </w:rPr>
        <w:t>高等教育出版社，</w:t>
      </w:r>
      <w:r w:rsidRPr="005E73FB">
        <w:rPr>
          <w:rFonts w:asciiTheme="minorEastAsia" w:eastAsiaTheme="minorEastAsia" w:hAnsiTheme="minorEastAsia"/>
          <w:szCs w:val="21"/>
        </w:rPr>
        <w:t>2006</w:t>
      </w:r>
    </w:p>
    <w:p w:rsidR="00301AC5" w:rsidRPr="005E73FB" w:rsidRDefault="00301AC5" w:rsidP="00301AC5">
      <w:pPr>
        <w:tabs>
          <w:tab w:val="left" w:pos="2160"/>
        </w:tabs>
        <w:spacing w:line="400" w:lineRule="exact"/>
        <w:rPr>
          <w:rFonts w:asciiTheme="minorEastAsia" w:eastAsiaTheme="minorEastAsia" w:hAnsiTheme="minorEastAsia"/>
          <w:szCs w:val="21"/>
        </w:rPr>
      </w:pPr>
      <w:r w:rsidRPr="005E73FB">
        <w:rPr>
          <w:rFonts w:asciiTheme="minorEastAsia" w:eastAsiaTheme="minorEastAsia" w:hAnsiTheme="minorEastAsia"/>
          <w:szCs w:val="21"/>
        </w:rPr>
        <w:t xml:space="preserve">[2] </w:t>
      </w:r>
      <w:r w:rsidRPr="005E73FB">
        <w:rPr>
          <w:rFonts w:asciiTheme="minorEastAsia" w:eastAsiaTheme="minorEastAsia" w:hAnsiTheme="minorEastAsia" w:cs="宋体" w:hint="eastAsia"/>
          <w:szCs w:val="21"/>
        </w:rPr>
        <w:t>刘永铮</w:t>
      </w:r>
      <w:r w:rsidRPr="005E73FB">
        <w:rPr>
          <w:rFonts w:asciiTheme="minorEastAsia" w:eastAsiaTheme="minorEastAsia" w:hAnsiTheme="minorEastAsia"/>
          <w:szCs w:val="21"/>
        </w:rPr>
        <w:t xml:space="preserve">. </w:t>
      </w:r>
      <w:r w:rsidRPr="005E73FB">
        <w:rPr>
          <w:rFonts w:asciiTheme="minorEastAsia" w:eastAsiaTheme="minorEastAsia" w:hAnsiTheme="minorEastAsia" w:cs="宋体" w:hint="eastAsia"/>
          <w:szCs w:val="21"/>
        </w:rPr>
        <w:t>解析几何习题课讲义</w:t>
      </w:r>
      <w:r w:rsidRPr="005E73FB">
        <w:rPr>
          <w:rFonts w:asciiTheme="minorEastAsia" w:eastAsiaTheme="minorEastAsia" w:hAnsiTheme="minorEastAsia"/>
          <w:szCs w:val="21"/>
        </w:rPr>
        <w:t>.</w:t>
      </w:r>
      <w:r w:rsidRPr="005E73FB">
        <w:rPr>
          <w:rFonts w:asciiTheme="minorEastAsia" w:eastAsiaTheme="minorEastAsia" w:hAnsiTheme="minorEastAsia" w:cs="宋体" w:hint="eastAsia"/>
          <w:szCs w:val="21"/>
        </w:rPr>
        <w:t>电子科技大学出版社，</w:t>
      </w:r>
      <w:r w:rsidRPr="005E73FB">
        <w:rPr>
          <w:rFonts w:asciiTheme="minorEastAsia" w:eastAsiaTheme="minorEastAsia" w:hAnsiTheme="minorEastAsia"/>
          <w:szCs w:val="21"/>
        </w:rPr>
        <w:t>1992</w:t>
      </w:r>
    </w:p>
    <w:p w:rsidR="00301AC5" w:rsidRPr="005E73FB" w:rsidRDefault="00301AC5" w:rsidP="00301AC5">
      <w:pPr>
        <w:spacing w:line="400" w:lineRule="exact"/>
        <w:rPr>
          <w:rFonts w:asciiTheme="minorEastAsia" w:eastAsiaTheme="minorEastAsia" w:hAnsiTheme="minorEastAsia"/>
          <w:szCs w:val="21"/>
        </w:rPr>
      </w:pPr>
      <w:r w:rsidRPr="005E73FB">
        <w:rPr>
          <w:rFonts w:asciiTheme="minorEastAsia" w:eastAsiaTheme="minorEastAsia" w:hAnsiTheme="minorEastAsia"/>
          <w:szCs w:val="21"/>
        </w:rPr>
        <w:t xml:space="preserve">[3] </w:t>
      </w:r>
      <w:r w:rsidRPr="005E73FB">
        <w:rPr>
          <w:rFonts w:asciiTheme="minorEastAsia" w:eastAsiaTheme="minorEastAsia" w:hAnsiTheme="minorEastAsia" w:cs="宋体" w:hint="eastAsia"/>
          <w:szCs w:val="21"/>
        </w:rPr>
        <w:t>陈志友</w:t>
      </w:r>
      <w:r w:rsidRPr="005E73FB">
        <w:rPr>
          <w:rFonts w:asciiTheme="minorEastAsia" w:eastAsiaTheme="minorEastAsia" w:hAnsiTheme="minorEastAsia"/>
          <w:szCs w:val="21"/>
        </w:rPr>
        <w:t xml:space="preserve">. </w:t>
      </w:r>
      <w:r w:rsidRPr="005E73FB">
        <w:rPr>
          <w:rFonts w:asciiTheme="minorEastAsia" w:eastAsiaTheme="minorEastAsia" w:hAnsiTheme="minorEastAsia" w:cs="宋体" w:hint="eastAsia"/>
          <w:szCs w:val="21"/>
        </w:rPr>
        <w:t>新编解析几何</w:t>
      </w:r>
      <w:r w:rsidRPr="005E73FB">
        <w:rPr>
          <w:rFonts w:asciiTheme="minorEastAsia" w:eastAsiaTheme="minorEastAsia" w:hAnsiTheme="minorEastAsia"/>
          <w:szCs w:val="21"/>
        </w:rPr>
        <w:t>.</w:t>
      </w:r>
      <w:r w:rsidRPr="005E73FB">
        <w:rPr>
          <w:rFonts w:asciiTheme="minorEastAsia" w:eastAsiaTheme="minorEastAsia" w:hAnsiTheme="minorEastAsia" w:cs="宋体" w:hint="eastAsia"/>
          <w:szCs w:val="21"/>
        </w:rPr>
        <w:t>石油大学出版社，</w:t>
      </w:r>
      <w:r w:rsidRPr="005E73FB">
        <w:rPr>
          <w:rFonts w:asciiTheme="minorEastAsia" w:eastAsiaTheme="minorEastAsia" w:hAnsiTheme="minorEastAsia"/>
          <w:szCs w:val="21"/>
        </w:rPr>
        <w:t>1995</w:t>
      </w:r>
    </w:p>
    <w:p w:rsidR="00301AC5" w:rsidRPr="005E73FB" w:rsidRDefault="00301AC5" w:rsidP="00301AC5">
      <w:pPr>
        <w:spacing w:line="400" w:lineRule="exact"/>
        <w:rPr>
          <w:rFonts w:asciiTheme="minorEastAsia" w:eastAsiaTheme="minorEastAsia" w:hAnsiTheme="minorEastAsia"/>
          <w:szCs w:val="21"/>
        </w:rPr>
      </w:pPr>
      <w:r w:rsidRPr="005E73FB">
        <w:rPr>
          <w:rFonts w:asciiTheme="minorEastAsia" w:eastAsiaTheme="minorEastAsia" w:hAnsiTheme="minorEastAsia"/>
          <w:szCs w:val="21"/>
        </w:rPr>
        <w:t xml:space="preserve">[4] </w:t>
      </w:r>
      <w:r w:rsidRPr="005E73FB">
        <w:rPr>
          <w:rFonts w:asciiTheme="minorEastAsia" w:eastAsiaTheme="minorEastAsia" w:hAnsiTheme="minorEastAsia" w:cs="宋体" w:hint="eastAsia"/>
          <w:szCs w:val="21"/>
        </w:rPr>
        <w:t>冷</w:t>
      </w:r>
      <w:proofErr w:type="gramStart"/>
      <w:r w:rsidRPr="005E73FB">
        <w:rPr>
          <w:rFonts w:asciiTheme="minorEastAsia" w:eastAsiaTheme="minorEastAsia" w:hAnsiTheme="minorEastAsia" w:cs="宋体" w:hint="eastAsia"/>
          <w:szCs w:val="21"/>
        </w:rPr>
        <w:t>世</w:t>
      </w:r>
      <w:proofErr w:type="gramEnd"/>
      <w:r w:rsidRPr="005E73FB">
        <w:rPr>
          <w:rFonts w:asciiTheme="minorEastAsia" w:eastAsiaTheme="minorEastAsia" w:hAnsiTheme="minorEastAsia" w:cs="宋体" w:hint="eastAsia"/>
          <w:szCs w:val="21"/>
        </w:rPr>
        <w:t>俊</w:t>
      </w:r>
      <w:r w:rsidRPr="005E73FB">
        <w:rPr>
          <w:rFonts w:asciiTheme="minorEastAsia" w:eastAsiaTheme="minorEastAsia" w:hAnsiTheme="minorEastAsia"/>
          <w:szCs w:val="21"/>
        </w:rPr>
        <w:t xml:space="preserve">, </w:t>
      </w:r>
      <w:proofErr w:type="gramStart"/>
      <w:r w:rsidRPr="005E73FB">
        <w:rPr>
          <w:rFonts w:asciiTheme="minorEastAsia" w:eastAsiaTheme="minorEastAsia" w:hAnsiTheme="minorEastAsia" w:cs="宋体" w:hint="eastAsia"/>
          <w:szCs w:val="21"/>
        </w:rPr>
        <w:t>周尚启</w:t>
      </w:r>
      <w:proofErr w:type="gramEnd"/>
      <w:r w:rsidRPr="005E73FB">
        <w:rPr>
          <w:rFonts w:asciiTheme="minorEastAsia" w:eastAsiaTheme="minorEastAsia" w:hAnsiTheme="minorEastAsia"/>
          <w:szCs w:val="21"/>
        </w:rPr>
        <w:t xml:space="preserve">. </w:t>
      </w:r>
      <w:proofErr w:type="gramStart"/>
      <w:r w:rsidRPr="005E73FB">
        <w:rPr>
          <w:rFonts w:asciiTheme="minorEastAsia" w:eastAsiaTheme="minorEastAsia" w:hAnsiTheme="minorEastAsia" w:cs="宋体" w:hint="eastAsia"/>
          <w:szCs w:val="21"/>
        </w:rPr>
        <w:t>解析几何题类分析</w:t>
      </w:r>
      <w:proofErr w:type="gramEnd"/>
      <w:r w:rsidRPr="005E73FB">
        <w:rPr>
          <w:rFonts w:asciiTheme="minorEastAsia" w:eastAsiaTheme="minorEastAsia" w:hAnsiTheme="minorEastAsia"/>
          <w:szCs w:val="21"/>
        </w:rPr>
        <w:t xml:space="preserve">. </w:t>
      </w:r>
      <w:r w:rsidRPr="005E73FB">
        <w:rPr>
          <w:rFonts w:asciiTheme="minorEastAsia" w:eastAsiaTheme="minorEastAsia" w:hAnsiTheme="minorEastAsia" w:cs="宋体" w:hint="eastAsia"/>
          <w:szCs w:val="21"/>
        </w:rPr>
        <w:t>南海出版公司，</w:t>
      </w:r>
      <w:r w:rsidRPr="005E73FB">
        <w:rPr>
          <w:rFonts w:asciiTheme="minorEastAsia" w:eastAsiaTheme="minorEastAsia" w:hAnsiTheme="minorEastAsia"/>
          <w:szCs w:val="21"/>
        </w:rPr>
        <w:t>1993</w:t>
      </w:r>
    </w:p>
    <w:p w:rsidR="00AC3A69" w:rsidRPr="005E73FB" w:rsidRDefault="00AC3A69" w:rsidP="00301AC5">
      <w:pPr>
        <w:jc w:val="center"/>
        <w:rPr>
          <w:rFonts w:asciiTheme="minorEastAsia" w:eastAsiaTheme="minorEastAsia" w:hAnsiTheme="minorEastAsia"/>
          <w:b/>
          <w:szCs w:val="21"/>
        </w:rPr>
      </w:pPr>
    </w:p>
    <w:p w:rsidR="00AC3A69" w:rsidRPr="005E73FB" w:rsidRDefault="00AC3A69"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7A16AB" w:rsidRPr="005E73FB" w:rsidRDefault="007A16AB" w:rsidP="00301AC5">
      <w:pPr>
        <w:jc w:val="center"/>
        <w:rPr>
          <w:rFonts w:asciiTheme="minorEastAsia" w:eastAsiaTheme="minorEastAsia" w:hAnsiTheme="minorEastAsia"/>
          <w:b/>
          <w:szCs w:val="21"/>
        </w:rPr>
      </w:pPr>
    </w:p>
    <w:p w:rsidR="007A16AB" w:rsidRPr="005E73FB" w:rsidRDefault="007A16AB" w:rsidP="007A16AB">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《经济数学A（一）》课程简介</w:t>
      </w:r>
    </w:p>
    <w:p w:rsidR="007A16AB" w:rsidRPr="005E73FB" w:rsidRDefault="007A16AB" w:rsidP="007A16AB">
      <w:pPr>
        <w:adjustRightInd w:val="0"/>
        <w:snapToGrid w:val="0"/>
        <w:spacing w:line="360" w:lineRule="auto"/>
        <w:jc w:val="left"/>
        <w:rPr>
          <w:rFonts w:asciiTheme="minorEastAsia" w:eastAsiaTheme="minorEastAsia" w:hAnsiTheme="minorEastAsia" w:cs="Courier New"/>
          <w:szCs w:val="21"/>
        </w:rPr>
      </w:pPr>
      <w:r w:rsidRPr="005E73FB">
        <w:rPr>
          <w:rFonts w:asciiTheme="minorEastAsia" w:eastAsiaTheme="minorEastAsia" w:hAnsiTheme="minorEastAsia" w:cs="Courier New" w:hint="eastAsia"/>
          <w:szCs w:val="21"/>
        </w:rPr>
        <w:t>课程代码：B</w:t>
      </w:r>
      <w:r w:rsidRPr="005E73FB">
        <w:rPr>
          <w:rFonts w:asciiTheme="minorEastAsia" w:eastAsiaTheme="minorEastAsia" w:hAnsiTheme="minorEastAsia" w:cs="Courier New"/>
          <w:szCs w:val="21"/>
        </w:rPr>
        <w:t>051</w:t>
      </w:r>
      <w:r w:rsidRPr="005E73FB">
        <w:rPr>
          <w:rFonts w:asciiTheme="minorEastAsia" w:eastAsiaTheme="minorEastAsia" w:hAnsiTheme="minorEastAsia" w:cs="Courier New" w:hint="eastAsia"/>
          <w:szCs w:val="21"/>
        </w:rPr>
        <w:t xml:space="preserve">011  </w:t>
      </w:r>
      <w:r w:rsidRPr="005E73FB">
        <w:rPr>
          <w:rFonts w:asciiTheme="minorEastAsia" w:eastAsiaTheme="minorEastAsia" w:hAnsiTheme="minorEastAsia" w:hint="eastAsia"/>
          <w:bCs/>
          <w:szCs w:val="21"/>
        </w:rPr>
        <w:t>课程名称：</w:t>
      </w:r>
      <w:r w:rsidRPr="005E73FB">
        <w:rPr>
          <w:rFonts w:asciiTheme="minorEastAsia" w:eastAsiaTheme="minorEastAsia" w:hAnsiTheme="minorEastAsia" w:hint="eastAsia"/>
          <w:szCs w:val="21"/>
        </w:rPr>
        <w:t>经济数学A（</w:t>
      </w:r>
      <w:proofErr w:type="gramStart"/>
      <w:r w:rsidRPr="005E73FB">
        <w:rPr>
          <w:rFonts w:asciiTheme="minorEastAsia" w:eastAsiaTheme="minorEastAsia" w:hAnsiTheme="minorEastAsia" w:hint="eastAsia"/>
          <w:szCs w:val="21"/>
        </w:rPr>
        <w:t>一</w:t>
      </w:r>
      <w:proofErr w:type="gramEnd"/>
      <w:r w:rsidRPr="005E73FB">
        <w:rPr>
          <w:rFonts w:asciiTheme="minorEastAsia" w:eastAsiaTheme="minorEastAsia" w:hAnsiTheme="minorEastAsia" w:hint="eastAsia"/>
          <w:szCs w:val="21"/>
        </w:rPr>
        <w:t>）（</w:t>
      </w:r>
      <w:r w:rsidRPr="005E73FB">
        <w:rPr>
          <w:rFonts w:asciiTheme="minorEastAsia" w:eastAsiaTheme="minorEastAsia" w:hAnsiTheme="minorEastAsia" w:cs="宋体" w:hint="eastAsia"/>
          <w:szCs w:val="21"/>
        </w:rPr>
        <w:t>Economical  Mathematics A）</w:t>
      </w:r>
      <w:r w:rsidRPr="005E73FB">
        <w:rPr>
          <w:rFonts w:asciiTheme="minorEastAsia" w:eastAsiaTheme="minorEastAsia" w:hAnsiTheme="minorEastAsia" w:cs="Courier New" w:hint="eastAsia"/>
          <w:b/>
          <w:szCs w:val="21"/>
        </w:rPr>
        <w:t>课时：</w:t>
      </w:r>
      <w:r w:rsidRPr="005E73FB">
        <w:rPr>
          <w:rFonts w:asciiTheme="minorEastAsia" w:eastAsiaTheme="minorEastAsia" w:hAnsiTheme="minorEastAsia" w:cs="Courier New" w:hint="eastAsia"/>
          <w:szCs w:val="21"/>
        </w:rPr>
        <w:t>60</w:t>
      </w:r>
    </w:p>
    <w:p w:rsidR="007A16AB" w:rsidRPr="005E73FB" w:rsidRDefault="007A16AB" w:rsidP="007A16AB">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主讲教师：张冰川              职称：讲师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：13863694913</w:t>
      </w:r>
    </w:p>
    <w:p w:rsidR="007A16AB" w:rsidRPr="005E73FB" w:rsidRDefault="007A16AB" w:rsidP="007A16AB">
      <w:pPr>
        <w:spacing w:line="360" w:lineRule="auto"/>
        <w:jc w:val="left"/>
        <w:rPr>
          <w:rFonts w:asciiTheme="minorEastAsia" w:eastAsiaTheme="minorEastAsia" w:hAnsiTheme="minorEastAsia" w:cs="Courier New"/>
          <w:szCs w:val="21"/>
        </w:rPr>
      </w:pPr>
      <w:r w:rsidRPr="005E73FB">
        <w:rPr>
          <w:rFonts w:asciiTheme="minorEastAsia" w:eastAsiaTheme="minorEastAsia" w:hAnsiTheme="minorEastAsia" w:hint="eastAsia"/>
          <w:bCs/>
          <w:szCs w:val="21"/>
        </w:rPr>
        <w:t>课程目的、内容与要求：</w:t>
      </w:r>
      <w:r w:rsidRPr="005E73FB">
        <w:rPr>
          <w:rFonts w:asciiTheme="minorEastAsia" w:eastAsiaTheme="minorEastAsia" w:hAnsiTheme="minorEastAsia" w:cs="Courier New" w:hint="eastAsia"/>
          <w:szCs w:val="21"/>
        </w:rPr>
        <w:t>经济数学A(</w:t>
      </w:r>
      <w:proofErr w:type="gramStart"/>
      <w:r w:rsidRPr="005E73FB">
        <w:rPr>
          <w:rFonts w:asciiTheme="minorEastAsia" w:eastAsiaTheme="minorEastAsia" w:hAnsiTheme="minorEastAsia" w:cs="Courier New" w:hint="eastAsia"/>
          <w:szCs w:val="21"/>
        </w:rPr>
        <w:t>一</w:t>
      </w:r>
      <w:proofErr w:type="gramEnd"/>
      <w:r w:rsidRPr="005E73FB">
        <w:rPr>
          <w:rFonts w:asciiTheme="minorEastAsia" w:eastAsiaTheme="minorEastAsia" w:hAnsiTheme="minorEastAsia" w:cs="Courier New" w:hint="eastAsia"/>
          <w:szCs w:val="21"/>
        </w:rPr>
        <w:t>)是国际经济与贸易、会计学、市场营销及旅游管理等专业的一门必修的基础理论课。本课程主要包括一元函数微分学、一元函数积分学、微分方程</w:t>
      </w:r>
      <w:proofErr w:type="gramStart"/>
      <w:r w:rsidRPr="005E73FB">
        <w:rPr>
          <w:rFonts w:asciiTheme="minorEastAsia" w:eastAsiaTheme="minorEastAsia" w:hAnsiTheme="minorEastAsia" w:cs="Courier New" w:hint="eastAsia"/>
          <w:szCs w:val="21"/>
        </w:rPr>
        <w:t>初步等</w:t>
      </w:r>
      <w:proofErr w:type="gramEnd"/>
      <w:r w:rsidRPr="005E73FB">
        <w:rPr>
          <w:rFonts w:asciiTheme="minorEastAsia" w:eastAsiaTheme="minorEastAsia" w:hAnsiTheme="minorEastAsia" w:cs="Courier New" w:hint="eastAsia"/>
          <w:szCs w:val="21"/>
        </w:rPr>
        <w:t>部分的内容。</w:t>
      </w:r>
      <w:r w:rsidRPr="005E73FB">
        <w:rPr>
          <w:rFonts w:asciiTheme="minorEastAsia" w:eastAsiaTheme="minorEastAsia" w:hAnsiTheme="minorEastAsia" w:cs="Courier New"/>
          <w:szCs w:val="21"/>
        </w:rPr>
        <w:t>各章</w:t>
      </w:r>
      <w:r w:rsidRPr="005E73FB">
        <w:rPr>
          <w:rFonts w:asciiTheme="minorEastAsia" w:eastAsiaTheme="minorEastAsia" w:hAnsiTheme="minorEastAsia" w:cs="Courier New" w:hint="eastAsia"/>
          <w:szCs w:val="21"/>
        </w:rPr>
        <w:t>节均</w:t>
      </w:r>
      <w:r w:rsidRPr="005E73FB">
        <w:rPr>
          <w:rFonts w:asciiTheme="minorEastAsia" w:eastAsiaTheme="minorEastAsia" w:hAnsiTheme="minorEastAsia" w:cs="Courier New"/>
          <w:szCs w:val="21"/>
        </w:rPr>
        <w:t>安排了大量的例题，并注重将理论</w:t>
      </w:r>
      <w:r w:rsidRPr="005E73FB">
        <w:rPr>
          <w:rFonts w:asciiTheme="minorEastAsia" w:eastAsiaTheme="minorEastAsia" w:hAnsiTheme="minorEastAsia" w:cs="Courier New" w:hint="eastAsia"/>
          <w:szCs w:val="21"/>
        </w:rPr>
        <w:t>与实际经济问题相联系</w:t>
      </w:r>
      <w:r w:rsidRPr="005E73FB">
        <w:rPr>
          <w:rFonts w:asciiTheme="minorEastAsia" w:eastAsiaTheme="minorEastAsia" w:hAnsiTheme="minorEastAsia" w:cs="Courier New"/>
          <w:szCs w:val="21"/>
        </w:rPr>
        <w:t>，使学生能够比较</w:t>
      </w:r>
      <w:r w:rsidRPr="005E73FB">
        <w:rPr>
          <w:rFonts w:asciiTheme="minorEastAsia" w:eastAsiaTheme="minorEastAsia" w:hAnsiTheme="minorEastAsia" w:cs="Courier New" w:hint="eastAsia"/>
          <w:szCs w:val="21"/>
        </w:rPr>
        <w:t>容易</w:t>
      </w:r>
      <w:r w:rsidRPr="005E73FB">
        <w:rPr>
          <w:rFonts w:asciiTheme="minorEastAsia" w:eastAsiaTheme="minorEastAsia" w:hAnsiTheme="minorEastAsia" w:cs="Courier New"/>
          <w:szCs w:val="21"/>
        </w:rPr>
        <w:t>理解，各章后也附有大量习题以便学生练习。</w:t>
      </w:r>
      <w:r w:rsidRPr="005E73FB">
        <w:rPr>
          <w:rFonts w:asciiTheme="minorEastAsia" w:eastAsiaTheme="minorEastAsia" w:hAnsiTheme="minorEastAsia" w:cs="Courier New" w:hint="eastAsia"/>
          <w:szCs w:val="21"/>
        </w:rPr>
        <w:t>通过本门课程的学习，一方面使学生比较系统地获得函数、微积分、微分方程等方面的基本概念、基本理论和基本运算技能，逐步培养学生的抽象思维能力、逻辑推理能力、空间想象能力和比较熟练的运算能力，为学习后续课程奠定必要的数学基础；另一方面，通过本课程的学习逐步培养学生综合运用所学知识去分析和解决问题的能力，特别注意培养学生运用所学知识去建立及求解一些简单的经济数学模型以及进行经济案例分析。</w:t>
      </w:r>
    </w:p>
    <w:p w:rsidR="007A16AB" w:rsidRPr="005E73FB" w:rsidRDefault="007A16AB" w:rsidP="007A16AB">
      <w:pPr>
        <w:adjustRightInd w:val="0"/>
        <w:snapToGrid w:val="0"/>
        <w:spacing w:line="360" w:lineRule="auto"/>
        <w:jc w:val="left"/>
        <w:rPr>
          <w:rFonts w:asciiTheme="minorEastAsia" w:eastAsiaTheme="minorEastAsia" w:hAnsiTheme="minorEastAsia"/>
          <w:bCs/>
          <w:szCs w:val="21"/>
        </w:rPr>
      </w:pPr>
      <w:r w:rsidRPr="005E73FB">
        <w:rPr>
          <w:rFonts w:asciiTheme="minorEastAsia" w:eastAsiaTheme="minorEastAsia" w:hAnsiTheme="minorEastAsia" w:hint="eastAsia"/>
          <w:bCs/>
          <w:szCs w:val="21"/>
        </w:rPr>
        <w:t>推荐参考书：</w:t>
      </w:r>
    </w:p>
    <w:p w:rsidR="007A16AB" w:rsidRPr="005E73FB" w:rsidRDefault="007A16AB" w:rsidP="007A16AB">
      <w:pPr>
        <w:adjustRightInd w:val="0"/>
        <w:snapToGrid w:val="0"/>
        <w:spacing w:line="360" w:lineRule="auto"/>
        <w:rPr>
          <w:rFonts w:asciiTheme="minorEastAsia" w:eastAsiaTheme="minorEastAsia" w:hAnsiTheme="minorEastAsia"/>
          <w:snapToGrid w:val="0"/>
          <w:kern w:val="0"/>
          <w:szCs w:val="21"/>
        </w:rPr>
      </w:pPr>
      <w:r w:rsidRPr="005E73FB">
        <w:rPr>
          <w:rFonts w:asciiTheme="minorEastAsia" w:eastAsiaTheme="minorEastAsia" w:hAnsiTheme="minorEastAsia" w:hint="eastAsia"/>
          <w:snapToGrid w:val="0"/>
          <w:kern w:val="0"/>
          <w:szCs w:val="21"/>
        </w:rPr>
        <w:t xml:space="preserve">[1] </w:t>
      </w:r>
      <w:proofErr w:type="gramStart"/>
      <w:r w:rsidRPr="005E73FB">
        <w:rPr>
          <w:rFonts w:asciiTheme="minorEastAsia" w:eastAsiaTheme="minorEastAsia" w:hAnsiTheme="minorEastAsia" w:hint="eastAsia"/>
          <w:snapToGrid w:val="0"/>
          <w:kern w:val="0"/>
          <w:szCs w:val="21"/>
        </w:rPr>
        <w:t>吴赣昌</w:t>
      </w:r>
      <w:proofErr w:type="gramEnd"/>
      <w:r w:rsidRPr="005E73FB">
        <w:rPr>
          <w:rFonts w:asciiTheme="minorEastAsia" w:eastAsiaTheme="minorEastAsia" w:hAnsiTheme="minorEastAsia" w:hint="eastAsia"/>
          <w:snapToGrid w:val="0"/>
          <w:kern w:val="0"/>
          <w:szCs w:val="21"/>
        </w:rPr>
        <w:t>. 微积分（第四版）. 中国人民大学出版社，2011</w:t>
      </w:r>
    </w:p>
    <w:p w:rsidR="007A16AB" w:rsidRPr="005E73FB" w:rsidRDefault="007A16AB" w:rsidP="007A16AB">
      <w:pPr>
        <w:adjustRightInd w:val="0"/>
        <w:snapToGrid w:val="0"/>
        <w:spacing w:line="360" w:lineRule="auto"/>
        <w:rPr>
          <w:rFonts w:asciiTheme="minorEastAsia" w:eastAsiaTheme="minorEastAsia" w:hAnsiTheme="minorEastAsia"/>
          <w:snapToGrid w:val="0"/>
          <w:kern w:val="0"/>
          <w:szCs w:val="21"/>
        </w:rPr>
      </w:pPr>
      <w:r w:rsidRPr="005E73FB">
        <w:rPr>
          <w:rFonts w:asciiTheme="minorEastAsia" w:eastAsiaTheme="minorEastAsia" w:hAnsiTheme="minorEastAsia" w:hint="eastAsia"/>
          <w:snapToGrid w:val="0"/>
          <w:kern w:val="0"/>
          <w:szCs w:val="21"/>
        </w:rPr>
        <w:t xml:space="preserve">[2] </w:t>
      </w:r>
      <w:hyperlink r:id="rId10" w:anchor="Click" w:tooltip="搜索赵树源的图书" w:history="1">
        <w:proofErr w:type="gramStart"/>
        <w:r w:rsidRPr="005E73FB">
          <w:rPr>
            <w:rFonts w:asciiTheme="minorEastAsia" w:eastAsiaTheme="minorEastAsia" w:hAnsiTheme="minorEastAsia" w:hint="eastAsia"/>
            <w:snapToGrid w:val="0"/>
            <w:kern w:val="0"/>
            <w:szCs w:val="21"/>
          </w:rPr>
          <w:t>赵树源</w:t>
        </w:r>
        <w:proofErr w:type="gramEnd"/>
      </w:hyperlink>
      <w:r w:rsidRPr="005E73FB">
        <w:rPr>
          <w:rFonts w:asciiTheme="minorEastAsia" w:eastAsiaTheme="minorEastAsia" w:hAnsiTheme="minorEastAsia" w:hint="eastAsia"/>
          <w:snapToGrid w:val="0"/>
          <w:kern w:val="0"/>
          <w:szCs w:val="21"/>
        </w:rPr>
        <w:t>.</w:t>
      </w:r>
      <w:r w:rsidRPr="005E73FB">
        <w:rPr>
          <w:rFonts w:asciiTheme="minorEastAsia" w:eastAsiaTheme="minorEastAsia" w:hAnsiTheme="minorEastAsia"/>
          <w:snapToGrid w:val="0"/>
          <w:kern w:val="0"/>
          <w:szCs w:val="21"/>
        </w:rPr>
        <w:t xml:space="preserve"> 经济应用数学基础(</w:t>
      </w:r>
      <w:proofErr w:type="gramStart"/>
      <w:r w:rsidRPr="005E73FB">
        <w:rPr>
          <w:rFonts w:asciiTheme="minorEastAsia" w:eastAsiaTheme="minorEastAsia" w:hAnsiTheme="minorEastAsia"/>
          <w:snapToGrid w:val="0"/>
          <w:kern w:val="0"/>
          <w:szCs w:val="21"/>
        </w:rPr>
        <w:t>一</w:t>
      </w:r>
      <w:proofErr w:type="gramEnd"/>
      <w:r w:rsidRPr="005E73FB">
        <w:rPr>
          <w:rFonts w:asciiTheme="minorEastAsia" w:eastAsiaTheme="minorEastAsia" w:hAnsiTheme="minorEastAsia"/>
          <w:snapToGrid w:val="0"/>
          <w:kern w:val="0"/>
          <w:szCs w:val="21"/>
        </w:rPr>
        <w:t>)微积分</w:t>
      </w:r>
      <w:r w:rsidRPr="005E73FB">
        <w:rPr>
          <w:rFonts w:asciiTheme="minorEastAsia" w:eastAsiaTheme="minorEastAsia" w:hAnsiTheme="minorEastAsia" w:hint="eastAsia"/>
          <w:snapToGrid w:val="0"/>
          <w:kern w:val="0"/>
          <w:szCs w:val="21"/>
        </w:rPr>
        <w:t>（第三版）. 中国人民大学出版社，2012</w:t>
      </w:r>
    </w:p>
    <w:p w:rsidR="007A16AB" w:rsidRPr="005E73FB" w:rsidRDefault="007A16AB" w:rsidP="007A16AB">
      <w:pPr>
        <w:adjustRightInd w:val="0"/>
        <w:snapToGrid w:val="0"/>
        <w:spacing w:line="360" w:lineRule="auto"/>
        <w:rPr>
          <w:rFonts w:asciiTheme="minorEastAsia" w:eastAsiaTheme="minorEastAsia" w:hAnsiTheme="minorEastAsia"/>
          <w:snapToGrid w:val="0"/>
          <w:kern w:val="0"/>
          <w:szCs w:val="21"/>
        </w:rPr>
      </w:pPr>
      <w:r w:rsidRPr="005E73FB">
        <w:rPr>
          <w:rFonts w:asciiTheme="minorEastAsia" w:eastAsiaTheme="minorEastAsia" w:hAnsiTheme="minorEastAsia" w:hint="eastAsia"/>
          <w:snapToGrid w:val="0"/>
          <w:kern w:val="0"/>
          <w:szCs w:val="21"/>
        </w:rPr>
        <w:t>[3] 同济大学应用数学系. 高等数学（同济第五版）. 高等教育出版社，2002</w:t>
      </w:r>
    </w:p>
    <w:p w:rsidR="007A16AB" w:rsidRPr="005E73FB" w:rsidRDefault="007A16AB" w:rsidP="007A16AB">
      <w:pPr>
        <w:adjustRightInd w:val="0"/>
        <w:snapToGrid w:val="0"/>
        <w:spacing w:line="360" w:lineRule="auto"/>
        <w:rPr>
          <w:rFonts w:asciiTheme="minorEastAsia" w:eastAsiaTheme="minorEastAsia" w:hAnsiTheme="minorEastAsia"/>
          <w:snapToGrid w:val="0"/>
          <w:kern w:val="0"/>
          <w:szCs w:val="21"/>
        </w:rPr>
      </w:pPr>
      <w:r w:rsidRPr="005E73FB">
        <w:rPr>
          <w:rFonts w:asciiTheme="minorEastAsia" w:eastAsiaTheme="minorEastAsia" w:hAnsiTheme="minorEastAsia" w:hint="eastAsia"/>
          <w:snapToGrid w:val="0"/>
          <w:kern w:val="0"/>
          <w:szCs w:val="21"/>
        </w:rPr>
        <w:t xml:space="preserve">[4] </w:t>
      </w:r>
      <w:proofErr w:type="gramStart"/>
      <w:r w:rsidRPr="005E73FB">
        <w:rPr>
          <w:rFonts w:asciiTheme="minorEastAsia" w:eastAsiaTheme="minorEastAsia" w:hAnsiTheme="minorEastAsia" w:hint="eastAsia"/>
          <w:snapToGrid w:val="0"/>
          <w:kern w:val="0"/>
          <w:szCs w:val="21"/>
        </w:rPr>
        <w:t>吴赣昌</w:t>
      </w:r>
      <w:proofErr w:type="gramEnd"/>
      <w:r w:rsidRPr="005E73FB">
        <w:rPr>
          <w:rFonts w:asciiTheme="minorEastAsia" w:eastAsiaTheme="minorEastAsia" w:hAnsiTheme="minorEastAsia" w:hint="eastAsia"/>
          <w:snapToGrid w:val="0"/>
          <w:kern w:val="0"/>
          <w:szCs w:val="21"/>
        </w:rPr>
        <w:t>. 微积分学习辅导与习题解答（第一版）. 中国人民大学出版社，2010</w:t>
      </w:r>
    </w:p>
    <w:p w:rsidR="007A16AB" w:rsidRPr="005E73FB" w:rsidRDefault="007A16AB" w:rsidP="007A16AB">
      <w:pPr>
        <w:rPr>
          <w:rFonts w:asciiTheme="minorEastAsia" w:eastAsiaTheme="minorEastAsia" w:hAnsiTheme="minorEastAsia"/>
          <w:szCs w:val="21"/>
        </w:rPr>
      </w:pPr>
    </w:p>
    <w:p w:rsidR="006E26E6" w:rsidRPr="005E73FB" w:rsidRDefault="006E26E6" w:rsidP="007A16AB">
      <w:pPr>
        <w:rPr>
          <w:rFonts w:asciiTheme="minorEastAsia" w:eastAsiaTheme="minorEastAsia" w:hAnsiTheme="minorEastAsia"/>
          <w:szCs w:val="21"/>
        </w:rPr>
      </w:pPr>
    </w:p>
    <w:p w:rsidR="006E26E6" w:rsidRPr="005E73FB" w:rsidRDefault="006E26E6" w:rsidP="007A16AB">
      <w:pPr>
        <w:rPr>
          <w:rFonts w:asciiTheme="minorEastAsia" w:eastAsiaTheme="minorEastAsia" w:hAnsiTheme="minorEastAsia"/>
          <w:szCs w:val="21"/>
        </w:rPr>
      </w:pPr>
    </w:p>
    <w:p w:rsidR="006E26E6" w:rsidRPr="005E73FB" w:rsidRDefault="006E26E6" w:rsidP="007A16AB">
      <w:pPr>
        <w:rPr>
          <w:rFonts w:asciiTheme="minorEastAsia" w:eastAsiaTheme="minorEastAsia" w:hAnsiTheme="minorEastAsia"/>
          <w:szCs w:val="21"/>
        </w:rPr>
      </w:pPr>
    </w:p>
    <w:p w:rsidR="006E26E6" w:rsidRPr="005E73FB" w:rsidRDefault="006E26E6" w:rsidP="007A16AB">
      <w:pPr>
        <w:rPr>
          <w:rFonts w:asciiTheme="minorEastAsia" w:eastAsiaTheme="minorEastAsia" w:hAnsiTheme="minorEastAsia"/>
          <w:szCs w:val="21"/>
        </w:rPr>
      </w:pPr>
    </w:p>
    <w:p w:rsidR="006E26E6" w:rsidRPr="005E73FB" w:rsidRDefault="006E26E6" w:rsidP="007A16AB">
      <w:pPr>
        <w:rPr>
          <w:rFonts w:asciiTheme="minorEastAsia" w:eastAsiaTheme="minorEastAsia" w:hAnsiTheme="minorEastAsia"/>
          <w:szCs w:val="21"/>
        </w:rPr>
      </w:pPr>
    </w:p>
    <w:p w:rsidR="006E26E6" w:rsidRPr="005E73FB" w:rsidRDefault="006E26E6" w:rsidP="007A16AB">
      <w:pPr>
        <w:rPr>
          <w:rFonts w:asciiTheme="minorEastAsia" w:eastAsiaTheme="minorEastAsia" w:hAnsiTheme="minorEastAsia"/>
          <w:szCs w:val="21"/>
        </w:rPr>
      </w:pPr>
    </w:p>
    <w:p w:rsidR="006E26E6" w:rsidRPr="005E73FB" w:rsidRDefault="006E26E6" w:rsidP="007A16AB">
      <w:pPr>
        <w:rPr>
          <w:rFonts w:asciiTheme="minorEastAsia" w:eastAsiaTheme="minorEastAsia" w:hAnsiTheme="minorEastAsia"/>
          <w:szCs w:val="21"/>
        </w:rPr>
      </w:pPr>
    </w:p>
    <w:p w:rsidR="006E26E6" w:rsidRPr="005E73FB" w:rsidRDefault="006E26E6" w:rsidP="007A16AB">
      <w:pPr>
        <w:rPr>
          <w:rFonts w:asciiTheme="minorEastAsia" w:eastAsiaTheme="minorEastAsia" w:hAnsiTheme="minorEastAsia"/>
          <w:szCs w:val="21"/>
        </w:rPr>
      </w:pPr>
    </w:p>
    <w:p w:rsidR="006E26E6" w:rsidRPr="005E73FB" w:rsidRDefault="006E26E6" w:rsidP="007A16AB">
      <w:pPr>
        <w:rPr>
          <w:rFonts w:asciiTheme="minorEastAsia" w:eastAsiaTheme="minorEastAsia" w:hAnsiTheme="minorEastAsia"/>
          <w:szCs w:val="21"/>
        </w:rPr>
      </w:pPr>
    </w:p>
    <w:p w:rsidR="006E26E6" w:rsidRPr="005E73FB" w:rsidRDefault="006E26E6" w:rsidP="007A16AB">
      <w:pPr>
        <w:rPr>
          <w:rFonts w:asciiTheme="minorEastAsia" w:eastAsiaTheme="minorEastAsia" w:hAnsiTheme="minorEastAsia"/>
          <w:szCs w:val="21"/>
        </w:rPr>
      </w:pPr>
    </w:p>
    <w:p w:rsidR="006E26E6" w:rsidRPr="005E73FB" w:rsidRDefault="006E26E6" w:rsidP="007A16AB">
      <w:pPr>
        <w:rPr>
          <w:rFonts w:asciiTheme="minorEastAsia" w:eastAsiaTheme="minorEastAsia" w:hAnsiTheme="minorEastAsia"/>
          <w:szCs w:val="21"/>
        </w:rPr>
      </w:pPr>
    </w:p>
    <w:p w:rsidR="006E26E6" w:rsidRPr="005E73FB" w:rsidRDefault="006E26E6" w:rsidP="007A16AB">
      <w:pPr>
        <w:rPr>
          <w:rFonts w:asciiTheme="minorEastAsia" w:eastAsiaTheme="minorEastAsia" w:hAnsiTheme="minorEastAsia"/>
          <w:szCs w:val="21"/>
        </w:rPr>
      </w:pPr>
    </w:p>
    <w:p w:rsidR="006E26E6" w:rsidRPr="005E73FB" w:rsidRDefault="006E26E6" w:rsidP="007A16AB">
      <w:pPr>
        <w:rPr>
          <w:rFonts w:asciiTheme="minorEastAsia" w:eastAsiaTheme="minorEastAsia" w:hAnsiTheme="minorEastAsia"/>
          <w:szCs w:val="21"/>
        </w:rPr>
      </w:pPr>
    </w:p>
    <w:p w:rsidR="006E26E6" w:rsidRPr="005E73FB" w:rsidRDefault="006E26E6" w:rsidP="007A16AB">
      <w:pPr>
        <w:rPr>
          <w:rFonts w:asciiTheme="minorEastAsia" w:eastAsiaTheme="minorEastAsia" w:hAnsiTheme="minorEastAsia"/>
          <w:szCs w:val="21"/>
        </w:rPr>
      </w:pPr>
    </w:p>
    <w:p w:rsidR="006E26E6" w:rsidRPr="005E73FB" w:rsidRDefault="006E26E6" w:rsidP="007A16AB">
      <w:pPr>
        <w:rPr>
          <w:rFonts w:asciiTheme="minorEastAsia" w:eastAsiaTheme="minorEastAsia" w:hAnsiTheme="minorEastAsia"/>
          <w:szCs w:val="21"/>
        </w:rPr>
      </w:pPr>
    </w:p>
    <w:p w:rsidR="006E26E6" w:rsidRPr="005E73FB" w:rsidRDefault="006E26E6" w:rsidP="007A16AB">
      <w:pPr>
        <w:rPr>
          <w:rFonts w:asciiTheme="minorEastAsia" w:eastAsiaTheme="minorEastAsia" w:hAnsiTheme="minorEastAsia"/>
          <w:szCs w:val="21"/>
        </w:rPr>
      </w:pPr>
    </w:p>
    <w:p w:rsidR="006E26E6" w:rsidRPr="005E73FB" w:rsidRDefault="006E26E6" w:rsidP="007A16AB">
      <w:pPr>
        <w:rPr>
          <w:rFonts w:asciiTheme="minorEastAsia" w:eastAsiaTheme="minorEastAsia" w:hAnsiTheme="minorEastAsia"/>
          <w:szCs w:val="21"/>
        </w:rPr>
      </w:pPr>
    </w:p>
    <w:p w:rsidR="007A16AB" w:rsidRPr="005E73FB" w:rsidRDefault="007A16AB" w:rsidP="00301AC5">
      <w:pPr>
        <w:jc w:val="center"/>
        <w:rPr>
          <w:rFonts w:asciiTheme="minorEastAsia" w:eastAsiaTheme="minorEastAsia" w:hAnsiTheme="minorEastAsia"/>
          <w:b/>
          <w:szCs w:val="21"/>
        </w:rPr>
      </w:pPr>
    </w:p>
    <w:p w:rsidR="00301AC5" w:rsidRPr="005E73FB" w:rsidRDefault="00301AC5" w:rsidP="00301AC5">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《面向对象程序设计》课程简介</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课程代码：B051204 课程名称：《面向对象程序设计》（Object-Oriented Programming）</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b/>
          <w:szCs w:val="21"/>
        </w:rPr>
        <w:t>课时：54+20</w:t>
      </w:r>
    </w:p>
    <w:p w:rsidR="00E66EB5" w:rsidRPr="005E73FB" w:rsidRDefault="00301AC5" w:rsidP="00E66EB5">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szCs w:val="21"/>
        </w:rPr>
        <w:t xml:space="preserve">主讲教师：张维梅                    职称：讲师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E66EB5" w:rsidRPr="005E73FB">
        <w:rPr>
          <w:rFonts w:asciiTheme="minorEastAsia" w:eastAsiaTheme="minorEastAsia" w:hAnsiTheme="minorEastAsia" w:cs="宋体" w:hint="eastAsia"/>
          <w:kern w:val="0"/>
          <w:szCs w:val="21"/>
        </w:rPr>
        <w:t>8785526</w:t>
      </w:r>
    </w:p>
    <w:p w:rsidR="00301AC5" w:rsidRPr="005E73FB" w:rsidRDefault="005E73FB" w:rsidP="00301AC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课程的目的、内容与要求：</w:t>
      </w:r>
    </w:p>
    <w:p w:rsidR="00301AC5" w:rsidRPr="005E73FB" w:rsidRDefault="00301AC5" w:rsidP="00301AC5">
      <w:pPr>
        <w:autoSpaceDE w:val="0"/>
        <w:autoSpaceDN w:val="0"/>
        <w:adjustRightInd w:val="0"/>
        <w:spacing w:line="400" w:lineRule="exact"/>
        <w:ind w:firstLineChars="200" w:firstLine="420"/>
        <w:jc w:val="left"/>
        <w:rPr>
          <w:rFonts w:asciiTheme="minorEastAsia" w:eastAsiaTheme="minorEastAsia" w:hAnsiTheme="minorEastAsia" w:cs="宋体"/>
          <w:kern w:val="0"/>
          <w:szCs w:val="21"/>
        </w:rPr>
      </w:pPr>
      <w:r w:rsidRPr="005E73FB">
        <w:rPr>
          <w:rFonts w:asciiTheme="minorEastAsia" w:eastAsiaTheme="minorEastAsia" w:hAnsiTheme="minorEastAsia"/>
          <w:szCs w:val="21"/>
        </w:rPr>
        <w:t>通过本课程的学习，使学生为以后学习软件工程等后续课打下必备的基础，且为以后从事应用软件开发提供合适的工具。主要内容包括：面向对象程序设计的基本思想、对象与类、</w:t>
      </w:r>
      <w:r w:rsidRPr="005E73FB">
        <w:rPr>
          <w:rFonts w:asciiTheme="minorEastAsia" w:eastAsiaTheme="minorEastAsia" w:hAnsiTheme="minorEastAsia" w:cs="宋体"/>
          <w:kern w:val="0"/>
          <w:szCs w:val="21"/>
        </w:rPr>
        <w:t>Java</w:t>
      </w:r>
      <w:r w:rsidRPr="005E73FB">
        <w:rPr>
          <w:rFonts w:asciiTheme="minorEastAsia" w:eastAsiaTheme="minorEastAsia" w:hAnsiTheme="minorEastAsia"/>
          <w:szCs w:val="21"/>
        </w:rPr>
        <w:t>语言的基本语法、派生类与继承、多态性</w:t>
      </w:r>
      <w:r w:rsidRPr="005E73FB">
        <w:rPr>
          <w:rFonts w:asciiTheme="minorEastAsia" w:eastAsiaTheme="minorEastAsia" w:hAnsiTheme="minorEastAsia" w:hint="eastAsia"/>
          <w:szCs w:val="21"/>
        </w:rPr>
        <w:t>、</w:t>
      </w:r>
      <w:r w:rsidRPr="005E73FB">
        <w:rPr>
          <w:rFonts w:asciiTheme="minorEastAsia" w:eastAsiaTheme="minorEastAsia" w:hAnsiTheme="minorEastAsia" w:cs="宋体"/>
          <w:kern w:val="0"/>
          <w:szCs w:val="21"/>
        </w:rPr>
        <w:t>Java</w:t>
      </w:r>
      <w:r w:rsidRPr="005E73FB">
        <w:rPr>
          <w:rFonts w:asciiTheme="minorEastAsia" w:eastAsiaTheme="minorEastAsia" w:hAnsiTheme="minorEastAsia" w:cs="宋体" w:hint="eastAsia"/>
          <w:kern w:val="0"/>
          <w:szCs w:val="21"/>
        </w:rPr>
        <w:t>网络编程、</w:t>
      </w:r>
      <w:r w:rsidRPr="005E73FB">
        <w:rPr>
          <w:rFonts w:asciiTheme="minorEastAsia" w:eastAsiaTheme="minorEastAsia" w:hAnsiTheme="minorEastAsia" w:cs="宋体"/>
          <w:kern w:val="0"/>
          <w:szCs w:val="21"/>
        </w:rPr>
        <w:t>Java</w:t>
      </w:r>
      <w:r w:rsidRPr="005E73FB">
        <w:rPr>
          <w:rFonts w:asciiTheme="minorEastAsia" w:eastAsiaTheme="minorEastAsia" w:hAnsiTheme="minorEastAsia" w:cs="宋体" w:hint="eastAsia"/>
          <w:kern w:val="0"/>
          <w:szCs w:val="21"/>
        </w:rPr>
        <w:t>数据库编程等</w:t>
      </w:r>
      <w:r w:rsidRPr="005E73FB">
        <w:rPr>
          <w:rFonts w:asciiTheme="minorEastAsia" w:eastAsiaTheme="minorEastAsia" w:hAnsiTheme="minorEastAsia"/>
          <w:szCs w:val="21"/>
        </w:rPr>
        <w:t>。学生应了解面向对象的思想和基本概念，对</w:t>
      </w:r>
      <w:r w:rsidRPr="005E73FB">
        <w:rPr>
          <w:rFonts w:asciiTheme="minorEastAsia" w:eastAsiaTheme="minorEastAsia" w:hAnsiTheme="minorEastAsia" w:cs="宋体"/>
          <w:kern w:val="0"/>
          <w:szCs w:val="21"/>
        </w:rPr>
        <w:t>Java</w:t>
      </w:r>
      <w:r w:rsidRPr="005E73FB">
        <w:rPr>
          <w:rFonts w:asciiTheme="minorEastAsia" w:eastAsiaTheme="minorEastAsia" w:hAnsiTheme="minorEastAsia"/>
          <w:szCs w:val="21"/>
        </w:rPr>
        <w:t>语言有较好的理解，加深理解和掌握面向对象的核心概念类和对象，能设计合理的类，并使用继承和派生构造应用程序。</w:t>
      </w:r>
      <w:bookmarkStart w:id="5" w:name="_Toc435452800"/>
      <w:r w:rsidRPr="005E73FB">
        <w:rPr>
          <w:rFonts w:asciiTheme="minorEastAsia" w:eastAsiaTheme="minorEastAsia" w:hAnsiTheme="minorEastAsia" w:cs="宋体"/>
          <w:kern w:val="0"/>
          <w:szCs w:val="21"/>
        </w:rPr>
        <w:t>本门课程是一门实践性很强的课程，通过理论授课、上机实验等教学环节，</w:t>
      </w:r>
      <w:r w:rsidRPr="005E73FB">
        <w:rPr>
          <w:rFonts w:asciiTheme="minorEastAsia" w:eastAsiaTheme="minorEastAsia" w:hAnsiTheme="minorEastAsia" w:cs="宋体" w:hint="eastAsia"/>
          <w:kern w:val="0"/>
          <w:szCs w:val="21"/>
        </w:rPr>
        <w:t>应使学生熟练掌握</w:t>
      </w:r>
      <w:r w:rsidRPr="005E73FB">
        <w:rPr>
          <w:rFonts w:asciiTheme="minorEastAsia" w:eastAsiaTheme="minorEastAsia" w:hAnsiTheme="minorEastAsia" w:cs="宋体"/>
          <w:kern w:val="0"/>
          <w:szCs w:val="21"/>
        </w:rPr>
        <w:t>Java</w:t>
      </w:r>
      <w:r w:rsidRPr="005E73FB">
        <w:rPr>
          <w:rFonts w:asciiTheme="minorEastAsia" w:eastAsiaTheme="minorEastAsia" w:hAnsiTheme="minorEastAsia" w:cs="宋体" w:hint="eastAsia"/>
          <w:kern w:val="0"/>
          <w:szCs w:val="21"/>
        </w:rPr>
        <w:t>语言基本知识和基本语法，理解面向对象编程语言的基本思想，掌握用</w:t>
      </w:r>
      <w:r w:rsidRPr="005E73FB">
        <w:rPr>
          <w:rFonts w:asciiTheme="minorEastAsia" w:eastAsiaTheme="minorEastAsia" w:hAnsiTheme="minorEastAsia" w:cs="宋体"/>
          <w:kern w:val="0"/>
          <w:szCs w:val="21"/>
        </w:rPr>
        <w:t>Java</w:t>
      </w:r>
      <w:r w:rsidRPr="005E73FB">
        <w:rPr>
          <w:rFonts w:asciiTheme="minorEastAsia" w:eastAsiaTheme="minorEastAsia" w:hAnsiTheme="minorEastAsia" w:cs="宋体" w:hint="eastAsia"/>
          <w:kern w:val="0"/>
          <w:szCs w:val="21"/>
        </w:rPr>
        <w:t>语言开发面向对象程序的基本步骤，熟练使用集成环境进行</w:t>
      </w:r>
      <w:r w:rsidRPr="005E73FB">
        <w:rPr>
          <w:rFonts w:asciiTheme="minorEastAsia" w:eastAsiaTheme="minorEastAsia" w:hAnsiTheme="minorEastAsia" w:cs="宋体"/>
          <w:kern w:val="0"/>
          <w:szCs w:val="21"/>
        </w:rPr>
        <w:t>Java</w:t>
      </w:r>
      <w:r w:rsidRPr="005E73FB">
        <w:rPr>
          <w:rFonts w:asciiTheme="minorEastAsia" w:eastAsiaTheme="minorEastAsia" w:hAnsiTheme="minorEastAsia" w:cs="宋体" w:hint="eastAsia"/>
          <w:kern w:val="0"/>
          <w:szCs w:val="21"/>
        </w:rPr>
        <w:t>应用程序的开发、调试和运行，注重学生编码、调试能力的提高。</w:t>
      </w:r>
      <w:r w:rsidRPr="005E73FB">
        <w:rPr>
          <w:rFonts w:asciiTheme="minorEastAsia" w:eastAsiaTheme="minorEastAsia" w:hAnsiTheme="minorEastAsia" w:cs="宋体"/>
          <w:kern w:val="0"/>
          <w:szCs w:val="21"/>
        </w:rPr>
        <w:t>具备基本的分析问题和数据表达能力、算法描述与基本算法实现能力、基本的程序设计能力；初步具备对具体问题进行抽象、算法设计、算法实现的能力。</w:t>
      </w:r>
      <w:bookmarkEnd w:id="5"/>
    </w:p>
    <w:p w:rsidR="00301AC5" w:rsidRPr="005E73FB" w:rsidRDefault="00301AC5" w:rsidP="00301AC5">
      <w:pPr>
        <w:pStyle w:val="a4"/>
        <w:adjustRightInd w:val="0"/>
        <w:snapToGrid w:val="0"/>
        <w:spacing w:line="400" w:lineRule="exact"/>
        <w:jc w:val="left"/>
        <w:rPr>
          <w:rFonts w:asciiTheme="minorEastAsia" w:eastAsiaTheme="minorEastAsia" w:hAnsiTheme="minorEastAsia"/>
          <w:bCs/>
        </w:rPr>
      </w:pP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推荐参考书： </w:t>
      </w:r>
    </w:p>
    <w:p w:rsidR="00301AC5" w:rsidRPr="005E73FB" w:rsidRDefault="00301AC5" w:rsidP="00301AC5">
      <w:pPr>
        <w:adjustRightInd w:val="0"/>
        <w:snapToGrid w:val="0"/>
        <w:spacing w:line="400" w:lineRule="exact"/>
        <w:rPr>
          <w:rFonts w:asciiTheme="minorEastAsia" w:eastAsiaTheme="minorEastAsia" w:hAnsiTheme="minorEastAsia"/>
          <w:szCs w:val="21"/>
        </w:rPr>
      </w:pPr>
      <w:r w:rsidRPr="005E73FB">
        <w:rPr>
          <w:rFonts w:asciiTheme="minorEastAsia" w:eastAsiaTheme="minorEastAsia" w:hAnsiTheme="minorEastAsia"/>
          <w:szCs w:val="21"/>
        </w:rPr>
        <w:t>[1]</w:t>
      </w:r>
      <w:proofErr w:type="gramStart"/>
      <w:r w:rsidRPr="005E73FB">
        <w:rPr>
          <w:rFonts w:asciiTheme="minorEastAsia" w:eastAsiaTheme="minorEastAsia" w:hAnsiTheme="minorEastAsia" w:hint="eastAsia"/>
          <w:szCs w:val="21"/>
        </w:rPr>
        <w:t>丁振凡</w:t>
      </w:r>
      <w:proofErr w:type="gramEnd"/>
      <w:r w:rsidRPr="005E73FB">
        <w:rPr>
          <w:rFonts w:asciiTheme="minorEastAsia" w:eastAsiaTheme="minorEastAsia" w:hAnsiTheme="minorEastAsia"/>
          <w:szCs w:val="21"/>
        </w:rPr>
        <w:t>. Java</w:t>
      </w:r>
      <w:r w:rsidRPr="005E73FB">
        <w:rPr>
          <w:rFonts w:asciiTheme="minorEastAsia" w:eastAsiaTheme="minorEastAsia" w:hAnsiTheme="minorEastAsia" w:hint="eastAsia"/>
          <w:szCs w:val="21"/>
        </w:rPr>
        <w:t>语言程序设计</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清华大学出版社，</w:t>
      </w:r>
      <w:r w:rsidRPr="005E73FB">
        <w:rPr>
          <w:rFonts w:asciiTheme="minorEastAsia" w:eastAsiaTheme="minorEastAsia" w:hAnsiTheme="minorEastAsia"/>
          <w:szCs w:val="21"/>
        </w:rPr>
        <w:t>201</w:t>
      </w:r>
      <w:r w:rsidRPr="005E73FB">
        <w:rPr>
          <w:rFonts w:asciiTheme="minorEastAsia" w:eastAsiaTheme="minorEastAsia" w:hAnsiTheme="minorEastAsia" w:hint="eastAsia"/>
          <w:szCs w:val="21"/>
        </w:rPr>
        <w:t>4</w:t>
      </w:r>
    </w:p>
    <w:p w:rsidR="00301AC5" w:rsidRPr="005E73FB" w:rsidRDefault="00301AC5" w:rsidP="00301AC5">
      <w:pPr>
        <w:adjustRightInd w:val="0"/>
        <w:snapToGrid w:val="0"/>
        <w:spacing w:line="400" w:lineRule="exact"/>
        <w:rPr>
          <w:rFonts w:asciiTheme="minorEastAsia" w:eastAsiaTheme="minorEastAsia" w:hAnsiTheme="minorEastAsia"/>
          <w:szCs w:val="21"/>
        </w:rPr>
      </w:pP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2</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李兴华</w:t>
      </w:r>
      <w:r w:rsidRPr="005E73FB">
        <w:rPr>
          <w:rFonts w:asciiTheme="minorEastAsia" w:eastAsiaTheme="minorEastAsia" w:hAnsiTheme="minorEastAsia"/>
          <w:szCs w:val="21"/>
        </w:rPr>
        <w:t>. Java</w:t>
      </w:r>
      <w:r w:rsidRPr="005E73FB">
        <w:rPr>
          <w:rFonts w:asciiTheme="minorEastAsia" w:eastAsiaTheme="minorEastAsia" w:hAnsiTheme="minorEastAsia" w:hint="eastAsia"/>
          <w:szCs w:val="21"/>
        </w:rPr>
        <w:t>核心技术精讲</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清华大学出版社，</w:t>
      </w:r>
      <w:r w:rsidRPr="005E73FB">
        <w:rPr>
          <w:rFonts w:asciiTheme="minorEastAsia" w:eastAsiaTheme="minorEastAsia" w:hAnsiTheme="minorEastAsia"/>
          <w:szCs w:val="21"/>
        </w:rPr>
        <w:t>2013</w:t>
      </w:r>
    </w:p>
    <w:p w:rsidR="00301AC5" w:rsidRPr="005E73FB" w:rsidRDefault="00301AC5" w:rsidP="00301AC5">
      <w:pPr>
        <w:adjustRightInd w:val="0"/>
        <w:snapToGrid w:val="0"/>
        <w:spacing w:line="400" w:lineRule="exact"/>
        <w:rPr>
          <w:rFonts w:asciiTheme="minorEastAsia" w:eastAsiaTheme="minorEastAsia" w:hAnsiTheme="minorEastAsia"/>
          <w:szCs w:val="21"/>
        </w:rPr>
      </w:pP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3</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耿祥义</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张跃平</w:t>
      </w:r>
      <w:r w:rsidRPr="005E73FB">
        <w:rPr>
          <w:rFonts w:asciiTheme="minorEastAsia" w:eastAsiaTheme="minorEastAsia" w:hAnsiTheme="minorEastAsia"/>
          <w:szCs w:val="21"/>
        </w:rPr>
        <w:t xml:space="preserve">. Java </w:t>
      </w:r>
      <w:r w:rsidRPr="005E73FB">
        <w:rPr>
          <w:rFonts w:asciiTheme="minorEastAsia" w:eastAsiaTheme="minorEastAsia" w:hAnsiTheme="minorEastAsia" w:hint="eastAsia"/>
          <w:szCs w:val="21"/>
        </w:rPr>
        <w:t>面向对象程序设计（第</w:t>
      </w:r>
      <w:r w:rsidRPr="005E73FB">
        <w:rPr>
          <w:rFonts w:asciiTheme="minorEastAsia" w:eastAsiaTheme="minorEastAsia" w:hAnsiTheme="minorEastAsia"/>
          <w:szCs w:val="21"/>
        </w:rPr>
        <w:t>2</w:t>
      </w:r>
      <w:r w:rsidRPr="005E73FB">
        <w:rPr>
          <w:rFonts w:asciiTheme="minorEastAsia" w:eastAsiaTheme="minorEastAsia" w:hAnsiTheme="minorEastAsia" w:hint="eastAsia"/>
          <w:szCs w:val="21"/>
        </w:rPr>
        <w:t>版）.清华大学出版社，</w:t>
      </w:r>
      <w:r w:rsidRPr="005E73FB">
        <w:rPr>
          <w:rFonts w:asciiTheme="minorEastAsia" w:eastAsiaTheme="minorEastAsia" w:hAnsiTheme="minorEastAsia"/>
          <w:szCs w:val="21"/>
        </w:rPr>
        <w:t>2013</w:t>
      </w:r>
    </w:p>
    <w:p w:rsidR="00301AC5" w:rsidRPr="005E73FB" w:rsidRDefault="00301AC5" w:rsidP="00301AC5">
      <w:pPr>
        <w:adjustRightInd w:val="0"/>
        <w:snapToGrid w:val="0"/>
        <w:spacing w:line="400" w:lineRule="exact"/>
        <w:rPr>
          <w:rFonts w:asciiTheme="minorEastAsia" w:eastAsiaTheme="minorEastAsia" w:hAnsiTheme="minorEastAsia"/>
          <w:szCs w:val="21"/>
        </w:rPr>
      </w:pP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4</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朱福喜主编</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面向对象与</w:t>
      </w:r>
      <w:r w:rsidRPr="005E73FB">
        <w:rPr>
          <w:rFonts w:asciiTheme="minorEastAsia" w:eastAsiaTheme="minorEastAsia" w:hAnsiTheme="minorEastAsia"/>
          <w:szCs w:val="21"/>
        </w:rPr>
        <w:t xml:space="preserve">Java </w:t>
      </w:r>
      <w:r w:rsidRPr="005E73FB">
        <w:rPr>
          <w:rFonts w:asciiTheme="minorEastAsia" w:eastAsiaTheme="minorEastAsia" w:hAnsiTheme="minorEastAsia" w:hint="eastAsia"/>
          <w:szCs w:val="21"/>
        </w:rPr>
        <w:t>程序设计.清华大学出版社，</w:t>
      </w:r>
      <w:r w:rsidRPr="005E73FB">
        <w:rPr>
          <w:rFonts w:asciiTheme="minorEastAsia" w:eastAsiaTheme="minorEastAsia" w:hAnsiTheme="minorEastAsia"/>
          <w:szCs w:val="21"/>
        </w:rPr>
        <w:t>2010</w:t>
      </w:r>
    </w:p>
    <w:p w:rsidR="00301AC5" w:rsidRPr="005E73FB" w:rsidRDefault="00301AC5" w:rsidP="00301AC5">
      <w:pPr>
        <w:adjustRightInd w:val="0"/>
        <w:snapToGrid w:val="0"/>
        <w:spacing w:line="400" w:lineRule="exact"/>
        <w:rPr>
          <w:rFonts w:asciiTheme="minorEastAsia" w:eastAsiaTheme="minorEastAsia" w:hAnsiTheme="minorEastAsia"/>
          <w:szCs w:val="21"/>
        </w:rPr>
      </w:pP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5</w:t>
      </w:r>
      <w:r w:rsidRPr="005E73FB">
        <w:rPr>
          <w:rFonts w:asciiTheme="minorEastAsia" w:eastAsiaTheme="minorEastAsia" w:hAnsiTheme="minorEastAsia"/>
          <w:szCs w:val="21"/>
        </w:rPr>
        <w:t>] http://wljx.wfu.edu.cn/eol/jpk/preface/1205/index.htm</w:t>
      </w:r>
    </w:p>
    <w:p w:rsidR="00301AC5" w:rsidRPr="005E73FB" w:rsidRDefault="00301AC5" w:rsidP="00301AC5">
      <w:pPr>
        <w:spacing w:line="360" w:lineRule="auto"/>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jc w:val="center"/>
        <w:rPr>
          <w:rFonts w:asciiTheme="minorEastAsia" w:eastAsiaTheme="minorEastAsia" w:hAnsiTheme="minorEastAsia"/>
          <w:szCs w:val="21"/>
        </w:rPr>
      </w:pPr>
      <w:r w:rsidRPr="005E73FB">
        <w:rPr>
          <w:rFonts w:asciiTheme="minorEastAsia" w:eastAsiaTheme="minorEastAsia" w:hAnsiTheme="minorEastAsia" w:hint="eastAsia"/>
          <w:szCs w:val="21"/>
        </w:rPr>
        <w:lastRenderedPageBreak/>
        <w:t>《</w:t>
      </w:r>
      <w:r w:rsidRPr="005E73FB">
        <w:rPr>
          <w:rFonts w:asciiTheme="minorEastAsia" w:eastAsiaTheme="minorEastAsia" w:hAnsiTheme="minorEastAsia"/>
          <w:szCs w:val="21"/>
        </w:rPr>
        <w:t>光学</w:t>
      </w:r>
      <w:r w:rsidRPr="005E73FB">
        <w:rPr>
          <w:rFonts w:asciiTheme="minorEastAsia" w:eastAsiaTheme="minorEastAsia" w:hAnsiTheme="minorEastAsia" w:hint="eastAsia"/>
          <w:szCs w:val="21"/>
        </w:rPr>
        <w:t>》课程简介</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w:t>
      </w:r>
      <w:r w:rsidRPr="005E73FB">
        <w:rPr>
          <w:rFonts w:asciiTheme="minorEastAsia" w:eastAsiaTheme="minorEastAsia" w:hAnsiTheme="minorEastAsia" w:cs="Arial"/>
          <w:snapToGrid w:val="0"/>
          <w:kern w:val="0"/>
          <w:szCs w:val="21"/>
        </w:rPr>
        <w:t>B061022</w:t>
      </w:r>
      <w:r w:rsidRPr="005E73FB">
        <w:rPr>
          <w:rFonts w:asciiTheme="minorEastAsia" w:eastAsiaTheme="minorEastAsia" w:hAnsiTheme="minorEastAsia" w:hint="eastAsia"/>
          <w:szCs w:val="21"/>
        </w:rPr>
        <w:t xml:space="preserve"> 课程名称：《</w:t>
      </w:r>
      <w:r w:rsidRPr="005E73FB">
        <w:rPr>
          <w:rFonts w:asciiTheme="minorEastAsia" w:eastAsiaTheme="minorEastAsia" w:hAnsiTheme="minorEastAsia"/>
          <w:b/>
          <w:szCs w:val="21"/>
        </w:rPr>
        <w:t>光学</w:t>
      </w:r>
      <w:r w:rsidRPr="005E73FB">
        <w:rPr>
          <w:rFonts w:asciiTheme="minorEastAsia" w:eastAsiaTheme="minorEastAsia" w:hAnsiTheme="minorEastAsia" w:hint="eastAsia"/>
          <w:szCs w:val="21"/>
        </w:rPr>
        <w:t>》（</w:t>
      </w:r>
      <w:r w:rsidRPr="005E73FB">
        <w:rPr>
          <w:rFonts w:asciiTheme="minorEastAsia" w:eastAsiaTheme="minorEastAsia" w:hAnsiTheme="minorEastAsia"/>
          <w:snapToGrid w:val="0"/>
          <w:szCs w:val="21"/>
        </w:rPr>
        <w:t>Optics</w:t>
      </w:r>
      <w:r w:rsidRPr="005E73FB">
        <w:rPr>
          <w:rFonts w:asciiTheme="minorEastAsia" w:eastAsiaTheme="minorEastAsia" w:hAnsiTheme="minorEastAsia" w:hint="eastAsia"/>
          <w:szCs w:val="21"/>
        </w:rPr>
        <w:t>）</w:t>
      </w: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64</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主讲教师：</w:t>
      </w:r>
      <w:proofErr w:type="gramStart"/>
      <w:r w:rsidRPr="005E73FB">
        <w:rPr>
          <w:rFonts w:asciiTheme="minorEastAsia" w:eastAsiaTheme="minorEastAsia" w:hAnsiTheme="minorEastAsia" w:hint="eastAsia"/>
          <w:szCs w:val="21"/>
        </w:rPr>
        <w:t>赵加强</w:t>
      </w:r>
      <w:proofErr w:type="gramEnd"/>
      <w:r w:rsidRPr="005E73FB">
        <w:rPr>
          <w:rFonts w:asciiTheme="minorEastAsia" w:eastAsiaTheme="minorEastAsia" w:hAnsiTheme="minorEastAsia" w:hint="eastAsia"/>
          <w:szCs w:val="21"/>
        </w:rPr>
        <w:t xml:space="preserve">                    职称：教授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：8785367</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课程的目的、内容与要求：</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光学是研究光的传播规律和光与物质的相互作用的科学，是光学系统设计和光学测量技术的基础。</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本课程主要内容包括光的几何光学传播规律、几何光学成像基本理论；光的干涉原理、典型干涉装置及其应用；光的衍射原理、典型衍射装置及其应用；光的偏振态、偏振光的产生方法和原理；激光的产生原理等。</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通过本课程的学习，掌握几何光学中的数学处理方法；系统掌握物理光学的干涉、衍射和偏振理论；掌握光的干涉、衍射、偏振技术在光学测量中的应用。</w:t>
      </w:r>
    </w:p>
    <w:p w:rsidR="00301AC5" w:rsidRPr="005E73FB" w:rsidRDefault="00301AC5" w:rsidP="00301AC5">
      <w:pPr>
        <w:spacing w:line="360" w:lineRule="auto"/>
        <w:rPr>
          <w:rFonts w:asciiTheme="minorEastAsia" w:eastAsiaTheme="minorEastAsia" w:hAnsiTheme="minorEastAsia"/>
          <w:szCs w:val="21"/>
        </w:rPr>
      </w:pP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推荐参考书：</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[1]姚启钧原著 华东师大《光学》教材编写组改编</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《光学教程》4版</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高等教育出版社，2008.5</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[2]赵凯华，钟锡华</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《光学》第二版（上，下）</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北京大学出版社，1984年</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[3]钟锡华</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《现代物理光学》第一版</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高等教育出版社，2002年</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[4]宣桂鑫，王尉</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《光学教程》学习指导第一版</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中国计量出版社，1989年</w:t>
      </w:r>
    </w:p>
    <w:p w:rsidR="00AC3A69" w:rsidRPr="005E73FB" w:rsidRDefault="00AC3A69"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AC3A69" w:rsidRPr="005E73FB" w:rsidRDefault="00AC3A69" w:rsidP="00301AC5">
      <w:pPr>
        <w:jc w:val="center"/>
        <w:rPr>
          <w:rFonts w:asciiTheme="minorEastAsia" w:eastAsiaTheme="minorEastAsia" w:hAnsiTheme="minorEastAsia"/>
          <w:b/>
          <w:szCs w:val="21"/>
        </w:rPr>
      </w:pPr>
    </w:p>
    <w:p w:rsidR="00AC3A69" w:rsidRPr="005E73FB" w:rsidRDefault="00AC3A69" w:rsidP="00301AC5">
      <w:pPr>
        <w:jc w:val="center"/>
        <w:rPr>
          <w:rFonts w:asciiTheme="minorEastAsia" w:eastAsiaTheme="minorEastAsia" w:hAnsiTheme="minorEastAsia"/>
          <w:b/>
          <w:szCs w:val="21"/>
        </w:rPr>
      </w:pPr>
    </w:p>
    <w:p w:rsidR="00301AC5" w:rsidRPr="005E73FB" w:rsidRDefault="00301AC5" w:rsidP="00301AC5">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《电磁场与电磁波》课程简介</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课程代码：B</w:t>
      </w:r>
      <w:r w:rsidRPr="005E73FB">
        <w:rPr>
          <w:rFonts w:asciiTheme="minorEastAsia" w:eastAsiaTheme="minorEastAsia" w:hAnsiTheme="minorEastAsia" w:cs="Arial"/>
          <w:snapToGrid w:val="0"/>
          <w:kern w:val="0"/>
          <w:szCs w:val="21"/>
        </w:rPr>
        <w:t>062033</w:t>
      </w:r>
      <w:r w:rsidRPr="005E73FB">
        <w:rPr>
          <w:rFonts w:asciiTheme="minorEastAsia" w:eastAsiaTheme="minorEastAsia" w:hAnsiTheme="minorEastAsia" w:hint="eastAsia"/>
          <w:szCs w:val="21"/>
        </w:rPr>
        <w:t xml:space="preserve"> 课程名称：《电磁场与电磁波》（</w:t>
      </w:r>
      <w:r w:rsidRPr="005E73FB">
        <w:rPr>
          <w:rFonts w:asciiTheme="minorEastAsia" w:eastAsiaTheme="minorEastAsia" w:hAnsiTheme="minorEastAsia"/>
          <w:szCs w:val="21"/>
          <w:shd w:val="clear" w:color="auto" w:fill="FFFFFF"/>
        </w:rPr>
        <w:t>Electromagnetic field and electromagnetic wave</w:t>
      </w:r>
      <w:r w:rsidRPr="005E73FB">
        <w:rPr>
          <w:rStyle w:val="apple-converted-space"/>
          <w:rFonts w:asciiTheme="minorEastAsia" w:eastAsiaTheme="minorEastAsia" w:hAnsiTheme="minorEastAsia"/>
          <w:szCs w:val="21"/>
          <w:shd w:val="clear" w:color="auto" w:fill="FFFFFF"/>
        </w:rPr>
        <w:t> </w:t>
      </w:r>
      <w:r w:rsidRPr="005E73FB">
        <w:rPr>
          <w:rFonts w:asciiTheme="minorEastAsia" w:eastAsiaTheme="minorEastAsia" w:hAnsiTheme="minorEastAsia" w:hint="eastAsia"/>
          <w:szCs w:val="21"/>
        </w:rPr>
        <w:t>）</w:t>
      </w:r>
      <w:r w:rsidRPr="005E73FB">
        <w:rPr>
          <w:rFonts w:asciiTheme="minorEastAsia" w:eastAsiaTheme="minorEastAsia" w:hAnsiTheme="minorEastAsia" w:hint="eastAsia"/>
          <w:b/>
          <w:szCs w:val="21"/>
        </w:rPr>
        <w:t>课时：</w:t>
      </w:r>
      <w:r w:rsidRPr="005E73FB">
        <w:rPr>
          <w:rFonts w:asciiTheme="minorEastAsia" w:eastAsiaTheme="minorEastAsia" w:hAnsiTheme="minorEastAsia"/>
          <w:szCs w:val="21"/>
        </w:rPr>
        <w:t>54</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主讲教师：杨阳                   职称：副教授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：8785367</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课程的目的、内容与要求：</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szCs w:val="21"/>
        </w:rPr>
        <w:t>电磁场</w:t>
      </w:r>
      <w:r w:rsidRPr="005E73FB">
        <w:rPr>
          <w:rFonts w:asciiTheme="minorEastAsia" w:eastAsiaTheme="minorEastAsia" w:hAnsiTheme="minorEastAsia" w:hint="eastAsia"/>
          <w:szCs w:val="21"/>
        </w:rPr>
        <w:t>与电磁波是研究电磁场</w:t>
      </w:r>
      <w:r w:rsidRPr="005E73FB">
        <w:rPr>
          <w:rFonts w:asciiTheme="minorEastAsia" w:eastAsiaTheme="minorEastAsia" w:hAnsiTheme="minorEastAsia"/>
          <w:szCs w:val="21"/>
        </w:rPr>
        <w:t>与电磁波基本规律的</w:t>
      </w:r>
      <w:r w:rsidRPr="005E73FB">
        <w:rPr>
          <w:rFonts w:asciiTheme="minorEastAsia" w:eastAsiaTheme="minorEastAsia" w:hAnsiTheme="minorEastAsia" w:hint="eastAsia"/>
          <w:szCs w:val="21"/>
        </w:rPr>
        <w:t>科学，是通信技术</w:t>
      </w:r>
      <w:r w:rsidRPr="005E73FB">
        <w:rPr>
          <w:rFonts w:asciiTheme="minorEastAsia" w:eastAsiaTheme="minorEastAsia" w:hAnsiTheme="minorEastAsia"/>
          <w:szCs w:val="21"/>
        </w:rPr>
        <w:t>的理论</w:t>
      </w:r>
      <w:r w:rsidRPr="005E73FB">
        <w:rPr>
          <w:rFonts w:asciiTheme="minorEastAsia" w:eastAsiaTheme="minorEastAsia" w:hAnsiTheme="minorEastAsia" w:hint="eastAsia"/>
          <w:szCs w:val="21"/>
        </w:rPr>
        <w:t>基础。</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本课程主要内容包括恒定和</w:t>
      </w:r>
      <w:r w:rsidRPr="005E73FB">
        <w:rPr>
          <w:rFonts w:asciiTheme="minorEastAsia" w:eastAsiaTheme="minorEastAsia" w:hAnsiTheme="minorEastAsia"/>
          <w:szCs w:val="21"/>
        </w:rPr>
        <w:t>时变电磁场的麦克斯韦方程组；电磁场的边界条件</w:t>
      </w:r>
      <w:r w:rsidRPr="005E73FB">
        <w:rPr>
          <w:rFonts w:asciiTheme="minorEastAsia" w:eastAsiaTheme="minorEastAsia" w:hAnsiTheme="minorEastAsia" w:hint="eastAsia"/>
          <w:szCs w:val="21"/>
        </w:rPr>
        <w:t>；</w:t>
      </w:r>
      <w:proofErr w:type="gramStart"/>
      <w:r w:rsidRPr="005E73FB">
        <w:rPr>
          <w:rFonts w:asciiTheme="minorEastAsia" w:eastAsiaTheme="minorEastAsia" w:hAnsiTheme="minorEastAsia"/>
          <w:szCs w:val="21"/>
        </w:rPr>
        <w:t>静态场</w:t>
      </w:r>
      <w:proofErr w:type="gramEnd"/>
      <w:r w:rsidRPr="005E73FB">
        <w:rPr>
          <w:rFonts w:asciiTheme="minorEastAsia" w:eastAsiaTheme="minorEastAsia" w:hAnsiTheme="minorEastAsia" w:hint="eastAsia"/>
          <w:szCs w:val="21"/>
        </w:rPr>
        <w:t>位</w:t>
      </w:r>
      <w:r w:rsidRPr="005E73FB">
        <w:rPr>
          <w:rFonts w:asciiTheme="minorEastAsia" w:eastAsiaTheme="minorEastAsia" w:hAnsiTheme="minorEastAsia"/>
          <w:szCs w:val="21"/>
        </w:rPr>
        <w:t>函数的求解方法</w:t>
      </w:r>
      <w:r w:rsidRPr="005E73FB">
        <w:rPr>
          <w:rFonts w:asciiTheme="minorEastAsia" w:eastAsiaTheme="minorEastAsia" w:hAnsiTheme="minorEastAsia" w:hint="eastAsia"/>
          <w:szCs w:val="21"/>
        </w:rPr>
        <w:t>；均匀平面波</w:t>
      </w:r>
      <w:r w:rsidRPr="005E73FB">
        <w:rPr>
          <w:rFonts w:asciiTheme="minorEastAsia" w:eastAsiaTheme="minorEastAsia" w:hAnsiTheme="minorEastAsia"/>
          <w:szCs w:val="21"/>
        </w:rPr>
        <w:t>的</w:t>
      </w:r>
      <w:r w:rsidRPr="005E73FB">
        <w:rPr>
          <w:rFonts w:asciiTheme="minorEastAsia" w:eastAsiaTheme="minorEastAsia" w:hAnsiTheme="minorEastAsia" w:hint="eastAsia"/>
          <w:szCs w:val="21"/>
        </w:rPr>
        <w:t>传播</w:t>
      </w:r>
      <w:r w:rsidRPr="005E73FB">
        <w:rPr>
          <w:rFonts w:asciiTheme="minorEastAsia" w:eastAsiaTheme="minorEastAsia" w:hAnsiTheme="minorEastAsia"/>
          <w:szCs w:val="21"/>
        </w:rPr>
        <w:t>、反射与透射</w:t>
      </w: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电磁辐射。</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通过教学</w:t>
      </w:r>
      <w:r w:rsidRPr="005E73FB">
        <w:rPr>
          <w:rFonts w:asciiTheme="minorEastAsia" w:eastAsiaTheme="minorEastAsia" w:hAnsiTheme="minorEastAsia"/>
          <w:szCs w:val="21"/>
        </w:rPr>
        <w:t>使学生系统地掌握电磁</w:t>
      </w:r>
      <w:r w:rsidRPr="005E73FB">
        <w:rPr>
          <w:rFonts w:asciiTheme="minorEastAsia" w:eastAsiaTheme="minorEastAsia" w:hAnsiTheme="minorEastAsia" w:hint="eastAsia"/>
          <w:szCs w:val="21"/>
        </w:rPr>
        <w:t>场与电磁波</w:t>
      </w:r>
      <w:r w:rsidRPr="005E73FB">
        <w:rPr>
          <w:rFonts w:asciiTheme="minorEastAsia" w:eastAsiaTheme="minorEastAsia" w:hAnsiTheme="minorEastAsia"/>
          <w:szCs w:val="21"/>
        </w:rPr>
        <w:t>的基本</w:t>
      </w:r>
      <w:r w:rsidRPr="005E73FB">
        <w:rPr>
          <w:rFonts w:asciiTheme="minorEastAsia" w:eastAsiaTheme="minorEastAsia" w:hAnsiTheme="minorEastAsia" w:hint="eastAsia"/>
          <w:szCs w:val="21"/>
        </w:rPr>
        <w:t>概念、基本规律和求解电磁场问题的基本方法，以及电磁场与电磁波的基本应用；</w:t>
      </w:r>
      <w:r w:rsidRPr="005E73FB">
        <w:rPr>
          <w:rFonts w:asciiTheme="minorEastAsia" w:eastAsiaTheme="minorEastAsia" w:hAnsiTheme="minorEastAsia"/>
          <w:szCs w:val="21"/>
        </w:rPr>
        <w:t>培养学生正确的思维方法</w:t>
      </w: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分析问题的能力</w:t>
      </w:r>
      <w:r w:rsidRPr="005E73FB">
        <w:rPr>
          <w:rFonts w:asciiTheme="minorEastAsia" w:eastAsiaTheme="minorEastAsia" w:hAnsiTheme="minorEastAsia" w:hint="eastAsia"/>
          <w:szCs w:val="21"/>
        </w:rPr>
        <w:t>和严谨的科学态度。</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推荐参考书：</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1</w:t>
      </w:r>
      <w:r w:rsidRPr="005E73FB">
        <w:rPr>
          <w:rFonts w:asciiTheme="minorEastAsia" w:eastAsiaTheme="minorEastAsia" w:hAnsiTheme="minorEastAsia" w:hint="eastAsia"/>
          <w:szCs w:val="21"/>
        </w:rPr>
        <w:t xml:space="preserve">] </w:t>
      </w:r>
      <w:proofErr w:type="gramStart"/>
      <w:r w:rsidRPr="005E73FB">
        <w:rPr>
          <w:rFonts w:asciiTheme="minorEastAsia" w:eastAsiaTheme="minorEastAsia" w:hAnsiTheme="minorEastAsia" w:hint="eastAsia"/>
          <w:szCs w:val="21"/>
        </w:rPr>
        <w:t>饶克谨</w:t>
      </w:r>
      <w:proofErr w:type="gramEnd"/>
      <w:r w:rsidRPr="005E73FB">
        <w:rPr>
          <w:rFonts w:asciiTheme="minorEastAsia" w:eastAsiaTheme="minorEastAsia" w:hAnsiTheme="minorEastAsia" w:hint="eastAsia"/>
          <w:szCs w:val="21"/>
        </w:rPr>
        <w:t>，谢处方编，杨显清，王园，赵家升修订</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电磁场与电磁波（第4版）</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高等教育出版社，2006</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2</w:t>
      </w:r>
      <w:r w:rsidRPr="005E73FB">
        <w:rPr>
          <w:rFonts w:asciiTheme="minorEastAsia" w:eastAsiaTheme="minorEastAsia" w:hAnsiTheme="minorEastAsia" w:hint="eastAsia"/>
          <w:szCs w:val="21"/>
        </w:rPr>
        <w:t>] 王家礼，朱满座等. 电磁场与电磁波（第</w:t>
      </w:r>
      <w:r w:rsidRPr="005E73FB">
        <w:rPr>
          <w:rFonts w:asciiTheme="minorEastAsia" w:eastAsiaTheme="minorEastAsia" w:hAnsiTheme="minorEastAsia"/>
          <w:szCs w:val="21"/>
        </w:rPr>
        <w:t>3</w:t>
      </w:r>
      <w:r w:rsidRPr="005E73FB">
        <w:rPr>
          <w:rFonts w:asciiTheme="minorEastAsia" w:eastAsiaTheme="minorEastAsia" w:hAnsiTheme="minorEastAsia" w:hint="eastAsia"/>
          <w:szCs w:val="21"/>
        </w:rPr>
        <w:t>版</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.西安电子科技大学出版社，200</w:t>
      </w:r>
      <w:r w:rsidRPr="005E73FB">
        <w:rPr>
          <w:rFonts w:asciiTheme="minorEastAsia" w:eastAsiaTheme="minorEastAsia" w:hAnsiTheme="minorEastAsia"/>
          <w:szCs w:val="21"/>
        </w:rPr>
        <w:t>9</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3</w:t>
      </w:r>
      <w:r w:rsidRPr="005E73FB">
        <w:rPr>
          <w:rFonts w:asciiTheme="minorEastAsia" w:eastAsiaTheme="minorEastAsia" w:hAnsiTheme="minorEastAsia" w:hint="eastAsia"/>
          <w:szCs w:val="21"/>
        </w:rPr>
        <w:t xml:space="preserve">] </w:t>
      </w:r>
      <w:hyperlink r:id="rId11" w:tgtFrame="_blank" w:history="1">
        <w:proofErr w:type="gramStart"/>
        <w:r w:rsidRPr="005E73FB">
          <w:rPr>
            <w:rFonts w:asciiTheme="minorEastAsia" w:eastAsiaTheme="minorEastAsia" w:hAnsiTheme="minorEastAsia" w:hint="eastAsia"/>
            <w:szCs w:val="21"/>
          </w:rPr>
          <w:t>戈鲁</w:t>
        </w:r>
        <w:proofErr w:type="gramEnd"/>
      </w:hyperlink>
      <w:r w:rsidRPr="005E73FB">
        <w:rPr>
          <w:rFonts w:asciiTheme="minorEastAsia" w:eastAsiaTheme="minorEastAsia" w:hAnsiTheme="minorEastAsia" w:hint="eastAsia"/>
          <w:szCs w:val="21"/>
        </w:rPr>
        <w:t>（美</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 xml:space="preserve">， </w:t>
      </w:r>
      <w:hyperlink r:id="rId12" w:tgtFrame="_blank" w:history="1">
        <w:proofErr w:type="gramStart"/>
        <w:r w:rsidRPr="005E73FB">
          <w:rPr>
            <w:rFonts w:asciiTheme="minorEastAsia" w:eastAsiaTheme="minorEastAsia" w:hAnsiTheme="minorEastAsia" w:hint="eastAsia"/>
            <w:szCs w:val="21"/>
          </w:rPr>
          <w:t>褐</w:t>
        </w:r>
        <w:proofErr w:type="gramEnd"/>
        <w:r w:rsidRPr="005E73FB">
          <w:rPr>
            <w:rFonts w:asciiTheme="minorEastAsia" w:eastAsiaTheme="minorEastAsia" w:hAnsiTheme="minorEastAsia" w:hint="eastAsia"/>
            <w:szCs w:val="21"/>
          </w:rPr>
          <w:t>茨若格鲁</w:t>
        </w:r>
      </w:hyperlink>
      <w:r w:rsidRPr="005E73FB">
        <w:rPr>
          <w:rFonts w:asciiTheme="minorEastAsia" w:eastAsiaTheme="minorEastAsia" w:hAnsiTheme="minorEastAsia" w:hint="eastAsia"/>
          <w:szCs w:val="21"/>
        </w:rPr>
        <w:t>（美</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电磁场与电磁波（第2版</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 机械工业出版社，200</w:t>
      </w:r>
      <w:r w:rsidRPr="005E73FB">
        <w:rPr>
          <w:rFonts w:asciiTheme="minorEastAsia" w:eastAsiaTheme="minorEastAsia" w:hAnsiTheme="minorEastAsia"/>
          <w:szCs w:val="21"/>
        </w:rPr>
        <w:t>6</w:t>
      </w:r>
      <w:r w:rsidRPr="005E73FB">
        <w:rPr>
          <w:rFonts w:asciiTheme="minorEastAsia" w:eastAsiaTheme="minorEastAsia" w:hAnsiTheme="minorEastAsia" w:hint="eastAsia"/>
          <w:szCs w:val="21"/>
        </w:rPr>
        <w:t xml:space="preserve"> </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4</w:t>
      </w: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孔金瓯（美</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w:t>
      </w:r>
      <w:proofErr w:type="gramStart"/>
      <w:r w:rsidRPr="005E73FB">
        <w:rPr>
          <w:rFonts w:asciiTheme="minorEastAsia" w:eastAsiaTheme="minorEastAsia" w:hAnsiTheme="minorEastAsia"/>
          <w:szCs w:val="21"/>
        </w:rPr>
        <w:t>吴季</w:t>
      </w:r>
      <w:r w:rsidRPr="005E73FB">
        <w:rPr>
          <w:rFonts w:asciiTheme="minorEastAsia" w:eastAsiaTheme="minorEastAsia" w:hAnsiTheme="minorEastAsia" w:hint="eastAsia"/>
          <w:szCs w:val="21"/>
        </w:rPr>
        <w:t>译</w:t>
      </w:r>
      <w:proofErr w:type="gramEnd"/>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 xml:space="preserve"> 电磁波</w:t>
      </w:r>
      <w:r w:rsidRPr="005E73FB">
        <w:rPr>
          <w:rFonts w:asciiTheme="minorEastAsia" w:eastAsiaTheme="minorEastAsia" w:hAnsiTheme="minorEastAsia" w:hint="eastAsia"/>
          <w:szCs w:val="21"/>
        </w:rPr>
        <w:t>理论.电子工业出版社，200</w:t>
      </w:r>
      <w:r w:rsidRPr="005E73FB">
        <w:rPr>
          <w:rFonts w:asciiTheme="minorEastAsia" w:eastAsiaTheme="minorEastAsia" w:hAnsiTheme="minorEastAsia"/>
          <w:szCs w:val="21"/>
        </w:rPr>
        <w:t>3</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5</w:t>
      </w: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 xml:space="preserve"> </w:t>
      </w:r>
      <w:hyperlink r:id="rId13" w:tgtFrame="_blank" w:history="1">
        <w:r w:rsidRPr="005E73FB">
          <w:rPr>
            <w:rFonts w:asciiTheme="minorEastAsia" w:eastAsiaTheme="minorEastAsia" w:hAnsiTheme="minorEastAsia" w:hint="eastAsia"/>
            <w:szCs w:val="21"/>
          </w:rPr>
          <w:t>邵小桃</w:t>
        </w:r>
      </w:hyperlink>
      <w:r w:rsidRPr="005E73FB">
        <w:rPr>
          <w:rFonts w:asciiTheme="minorEastAsia" w:eastAsiaTheme="minorEastAsia" w:hAnsiTheme="minorEastAsia" w:hint="eastAsia"/>
          <w:szCs w:val="21"/>
        </w:rPr>
        <w:t>，</w:t>
      </w:r>
      <w:hyperlink r:id="rId14" w:tgtFrame="_blank" w:history="1">
        <w:r w:rsidRPr="005E73FB">
          <w:rPr>
            <w:rFonts w:asciiTheme="minorEastAsia" w:eastAsiaTheme="minorEastAsia" w:hAnsiTheme="minorEastAsia" w:hint="eastAsia"/>
            <w:szCs w:val="21"/>
          </w:rPr>
          <w:t>李一玫</w:t>
        </w:r>
      </w:hyperlink>
      <w:r w:rsidRPr="005E73FB">
        <w:rPr>
          <w:rFonts w:asciiTheme="minorEastAsia" w:eastAsiaTheme="minorEastAsia" w:hAnsiTheme="minorEastAsia" w:hint="eastAsia"/>
          <w:szCs w:val="21"/>
        </w:rPr>
        <w:t>，</w:t>
      </w:r>
      <w:hyperlink r:id="rId15" w:tgtFrame="_blank" w:history="1">
        <w:r w:rsidRPr="005E73FB">
          <w:rPr>
            <w:rFonts w:asciiTheme="minorEastAsia" w:eastAsiaTheme="minorEastAsia" w:hAnsiTheme="minorEastAsia" w:hint="eastAsia"/>
            <w:szCs w:val="21"/>
          </w:rPr>
          <w:t>王国栋</w:t>
        </w:r>
      </w:hyperlink>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电磁场与电磁波.</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清华大学出版社，20</w:t>
      </w:r>
      <w:r w:rsidRPr="005E73FB">
        <w:rPr>
          <w:rFonts w:asciiTheme="minorEastAsia" w:eastAsiaTheme="minorEastAsia" w:hAnsiTheme="minorEastAsia"/>
          <w:szCs w:val="21"/>
        </w:rPr>
        <w:t>14</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6</w:t>
      </w:r>
      <w:r w:rsidRPr="005E73FB">
        <w:rPr>
          <w:rFonts w:asciiTheme="minorEastAsia" w:eastAsiaTheme="minorEastAsia" w:hAnsiTheme="minorEastAsia" w:hint="eastAsia"/>
          <w:szCs w:val="21"/>
        </w:rPr>
        <w:t xml:space="preserve">] </w:t>
      </w:r>
      <w:proofErr w:type="gramStart"/>
      <w:r w:rsidRPr="005E73FB">
        <w:rPr>
          <w:rFonts w:asciiTheme="minorEastAsia" w:eastAsiaTheme="minorEastAsia" w:hAnsiTheme="minorEastAsia" w:hint="eastAsia"/>
          <w:szCs w:val="21"/>
        </w:rPr>
        <w:t>许福玉</w:t>
      </w:r>
      <w:proofErr w:type="gramEnd"/>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 xml:space="preserve">赵克玉. </w:t>
      </w:r>
      <w:r w:rsidRPr="005E73FB">
        <w:rPr>
          <w:rFonts w:asciiTheme="minorEastAsia" w:eastAsiaTheme="minorEastAsia" w:hAnsiTheme="minorEastAsia"/>
          <w:szCs w:val="21"/>
        </w:rPr>
        <w:t>电磁场与电磁波</w:t>
      </w:r>
      <w:r w:rsidRPr="005E73FB">
        <w:rPr>
          <w:rFonts w:asciiTheme="minorEastAsia" w:eastAsiaTheme="minorEastAsia" w:hAnsiTheme="minorEastAsia" w:hint="eastAsia"/>
          <w:szCs w:val="21"/>
        </w:rPr>
        <w:t>.科学出版社，2005</w:t>
      </w:r>
    </w:p>
    <w:p w:rsidR="00301AC5" w:rsidRPr="005E73FB" w:rsidRDefault="00301AC5" w:rsidP="00301AC5">
      <w:pPr>
        <w:ind w:firstLineChars="200" w:firstLine="420"/>
        <w:rPr>
          <w:rFonts w:asciiTheme="minorEastAsia" w:eastAsiaTheme="minorEastAsia" w:hAnsiTheme="minorEastAsia"/>
          <w:szCs w:val="21"/>
        </w:rPr>
      </w:pPr>
    </w:p>
    <w:p w:rsidR="00301AC5" w:rsidRPr="005E73FB" w:rsidRDefault="00301AC5"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301AC5" w:rsidRPr="005E73FB" w:rsidRDefault="00301AC5" w:rsidP="00301AC5">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《大学物理A(二)》课程简介</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b/>
          <w:szCs w:val="21"/>
        </w:rPr>
        <w:t>课程代码：</w:t>
      </w:r>
      <w:r w:rsidRPr="005E73FB">
        <w:rPr>
          <w:rFonts w:asciiTheme="minorEastAsia" w:eastAsiaTheme="minorEastAsia" w:hAnsiTheme="minorEastAsia"/>
          <w:szCs w:val="21"/>
        </w:rPr>
        <w:t>B061002</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hint="eastAsia"/>
          <w:b/>
          <w:szCs w:val="21"/>
        </w:rPr>
        <w:t>课程名称：</w:t>
      </w:r>
      <w:r w:rsidRPr="005E73FB">
        <w:rPr>
          <w:rFonts w:asciiTheme="minorEastAsia" w:eastAsiaTheme="minorEastAsia" w:hAnsiTheme="minorEastAsia" w:hint="eastAsia"/>
          <w:szCs w:val="21"/>
        </w:rPr>
        <w:t>《大学物理A(二)》（</w:t>
      </w:r>
      <w:r w:rsidRPr="005E73FB">
        <w:rPr>
          <w:rFonts w:asciiTheme="minorEastAsia" w:eastAsiaTheme="minorEastAsia" w:hAnsiTheme="minorEastAsia" w:hint="eastAsia"/>
          <w:snapToGrid w:val="0"/>
          <w:kern w:val="0"/>
          <w:szCs w:val="21"/>
        </w:rPr>
        <w:t>College</w:t>
      </w:r>
      <w:r w:rsidRPr="005E73FB">
        <w:rPr>
          <w:rFonts w:asciiTheme="minorEastAsia" w:eastAsiaTheme="minorEastAsia" w:hAnsiTheme="minorEastAsia"/>
          <w:snapToGrid w:val="0"/>
          <w:kern w:val="0"/>
          <w:szCs w:val="21"/>
        </w:rPr>
        <w:t xml:space="preserve"> Physics</w:t>
      </w:r>
      <w:r w:rsidRPr="005E73FB">
        <w:rPr>
          <w:rFonts w:asciiTheme="minorEastAsia" w:eastAsiaTheme="minorEastAsia" w:hAnsiTheme="minorEastAsia" w:cs="Arial" w:hint="eastAsia"/>
          <w:snapToGrid w:val="0"/>
          <w:kern w:val="0"/>
          <w:szCs w:val="21"/>
        </w:rPr>
        <w:t xml:space="preserve"> A 2</w:t>
      </w:r>
      <w:r w:rsidRPr="005E73FB">
        <w:rPr>
          <w:rFonts w:asciiTheme="minorEastAsia" w:eastAsiaTheme="minorEastAsia" w:hAnsiTheme="minorEastAsia" w:hint="eastAsia"/>
          <w:szCs w:val="21"/>
        </w:rPr>
        <w:t>）</w:t>
      </w: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 xml:space="preserve">45 </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b/>
          <w:szCs w:val="21"/>
        </w:rPr>
        <w:t>主讲教师</w:t>
      </w:r>
      <w:r w:rsidRPr="005E73FB">
        <w:rPr>
          <w:rFonts w:asciiTheme="minorEastAsia" w:eastAsiaTheme="minorEastAsia" w:hAnsiTheme="minorEastAsia" w:hint="eastAsia"/>
          <w:szCs w:val="21"/>
        </w:rPr>
        <w:t xml:space="preserve">：周立友                  </w:t>
      </w:r>
      <w:r w:rsidRPr="005E73FB">
        <w:rPr>
          <w:rFonts w:asciiTheme="minorEastAsia" w:eastAsiaTheme="minorEastAsia" w:hAnsiTheme="minorEastAsia" w:hint="eastAsia"/>
          <w:b/>
          <w:szCs w:val="21"/>
        </w:rPr>
        <w:t>职称</w:t>
      </w:r>
      <w:r w:rsidRPr="005E73FB">
        <w:rPr>
          <w:rFonts w:asciiTheme="minorEastAsia" w:eastAsiaTheme="minorEastAsia" w:hAnsiTheme="minorEastAsia" w:hint="eastAsia"/>
          <w:szCs w:val="21"/>
        </w:rPr>
        <w:t xml:space="preserve">：副教授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7A16AB" w:rsidRPr="005E73FB">
        <w:rPr>
          <w:rFonts w:asciiTheme="minorEastAsia" w:eastAsiaTheme="minorEastAsia" w:hAnsiTheme="minorEastAsia" w:hint="eastAsia"/>
          <w:szCs w:val="21"/>
        </w:rPr>
        <w:t>8785608</w:t>
      </w:r>
    </w:p>
    <w:p w:rsidR="00301AC5" w:rsidRPr="005E73FB" w:rsidRDefault="00301AC5" w:rsidP="00301AC5">
      <w:pPr>
        <w:rPr>
          <w:rFonts w:asciiTheme="minorEastAsia" w:eastAsiaTheme="minorEastAsia" w:hAnsiTheme="minorEastAsia"/>
          <w:szCs w:val="21"/>
        </w:rPr>
      </w:pPr>
      <w:r w:rsidRPr="005E73FB">
        <w:rPr>
          <w:rFonts w:asciiTheme="minorEastAsia" w:eastAsiaTheme="minorEastAsia" w:hAnsiTheme="minorEastAsia" w:hint="eastAsia"/>
          <w:b/>
          <w:szCs w:val="21"/>
        </w:rPr>
        <w:t>课程的目的、内容与要求</w:t>
      </w:r>
      <w:r w:rsidRPr="005E73FB">
        <w:rPr>
          <w:rFonts w:asciiTheme="minorEastAsia" w:eastAsiaTheme="minorEastAsia" w:hAnsiTheme="minorEastAsia" w:hint="eastAsia"/>
          <w:szCs w:val="21"/>
        </w:rPr>
        <w:t>：</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物理学是自然科学的许多领域和工程技术的基础。大学物理课程是高等工科院校各专业学生的一门重要的必修基础课。它包括的经典物理、近代物理和物理在科学技术上应用的初步知识等都是一个高级工程人员所必备的。</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目的：开设本课程的目的，在于为学生较系统地打好必要的物理基础，初步学习科学的思维方法和研究问题的方法，同时对开阔思维、激发探索和创新精神、增强适应能力、提高学生素质等方面都起着重要的作用。</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内容：《大学物理A(二)》讲授的内容包括：振动、波动、气体动理论、热力学基础、相对论、量子物理等。</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要求：通过大学物理课的教学，使学生对课程中的基本概念、基本理论、基本方法能够有比较全面和系统的认识和正确的理解，并具有初步应用的能力。要求对有关的物理定律、定理、原理的内容、物理意义及适用条件应讲授得透彻明晰。体现基本物理思想、思维技巧和计算方法的有关内容，应要求学生有所认识。</w:t>
      </w:r>
    </w:p>
    <w:p w:rsidR="00301AC5" w:rsidRPr="005E73FB" w:rsidRDefault="00301AC5" w:rsidP="00301AC5">
      <w:pPr>
        <w:spacing w:line="360" w:lineRule="auto"/>
        <w:rPr>
          <w:rFonts w:asciiTheme="minorEastAsia" w:eastAsiaTheme="minorEastAsia" w:hAnsiTheme="minorEastAsia"/>
          <w:b/>
          <w:szCs w:val="21"/>
        </w:rPr>
      </w:pPr>
      <w:r w:rsidRPr="005E73FB">
        <w:rPr>
          <w:rFonts w:asciiTheme="minorEastAsia" w:eastAsiaTheme="minorEastAsia" w:hAnsiTheme="minorEastAsia" w:hint="eastAsia"/>
          <w:b/>
          <w:szCs w:val="21"/>
        </w:rPr>
        <w:t>适用专业及层次：</w:t>
      </w:r>
      <w:r w:rsidRPr="005E73FB">
        <w:rPr>
          <w:rFonts w:asciiTheme="minorEastAsia" w:eastAsiaTheme="minorEastAsia" w:hAnsiTheme="minorEastAsia" w:hint="eastAsia"/>
          <w:szCs w:val="21"/>
        </w:rPr>
        <w:t>非物理专业本、专科</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b/>
          <w:szCs w:val="21"/>
        </w:rPr>
        <w:t>先修课程：</w:t>
      </w:r>
      <w:r w:rsidRPr="005E73FB">
        <w:rPr>
          <w:rFonts w:asciiTheme="minorEastAsia" w:eastAsiaTheme="minorEastAsia" w:hAnsiTheme="minorEastAsia" w:hint="eastAsia"/>
          <w:szCs w:val="21"/>
        </w:rPr>
        <w:t>高等数学、大学物理A(</w:t>
      </w:r>
      <w:proofErr w:type="gramStart"/>
      <w:r w:rsidRPr="005E73FB">
        <w:rPr>
          <w:rFonts w:asciiTheme="minorEastAsia" w:eastAsiaTheme="minorEastAsia" w:hAnsiTheme="minorEastAsia" w:hint="eastAsia"/>
          <w:szCs w:val="21"/>
        </w:rPr>
        <w:t>一</w:t>
      </w:r>
      <w:proofErr w:type="gramEnd"/>
      <w:r w:rsidRPr="005E73FB">
        <w:rPr>
          <w:rFonts w:asciiTheme="minorEastAsia" w:eastAsiaTheme="minorEastAsia" w:hAnsiTheme="minorEastAsia" w:hint="eastAsia"/>
          <w:szCs w:val="21"/>
        </w:rPr>
        <w:t>)</w:t>
      </w:r>
    </w:p>
    <w:p w:rsidR="00301AC5" w:rsidRPr="005E73FB" w:rsidRDefault="00301AC5" w:rsidP="00301AC5">
      <w:pPr>
        <w:snapToGrid w:val="0"/>
        <w:spacing w:line="360" w:lineRule="auto"/>
        <w:rPr>
          <w:rFonts w:asciiTheme="minorEastAsia" w:eastAsiaTheme="minorEastAsia" w:hAnsiTheme="minorEastAsia"/>
          <w:b/>
          <w:szCs w:val="21"/>
        </w:rPr>
      </w:pPr>
      <w:r w:rsidRPr="005E73FB">
        <w:rPr>
          <w:rFonts w:asciiTheme="minorEastAsia" w:eastAsiaTheme="minorEastAsia" w:hAnsiTheme="minorEastAsia" w:hint="eastAsia"/>
          <w:b/>
          <w:szCs w:val="21"/>
        </w:rPr>
        <w:t>推荐参考书：</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（1）《大学物理学（理论核心部分）》（共三册），李椿、夏学江主编，高等教育出版社</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（2）《普通物理学》第五版（共三册），程守</w:t>
      </w:r>
      <w:proofErr w:type="gramStart"/>
      <w:r w:rsidRPr="005E73FB">
        <w:rPr>
          <w:rFonts w:asciiTheme="minorEastAsia" w:eastAsiaTheme="minorEastAsia" w:hAnsiTheme="minorEastAsia" w:hint="eastAsia"/>
          <w:szCs w:val="21"/>
        </w:rPr>
        <w:t>洙</w:t>
      </w:r>
      <w:proofErr w:type="gramEnd"/>
      <w:r w:rsidRPr="005E73FB">
        <w:rPr>
          <w:rFonts w:asciiTheme="minorEastAsia" w:eastAsiaTheme="minorEastAsia" w:hAnsiTheme="minorEastAsia" w:hint="eastAsia"/>
          <w:szCs w:val="21"/>
        </w:rPr>
        <w:t>、江之水主编，高等教育出版社</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（3）《新概念物理教程：力学》、《新概念物理教程：热学》赵凯华、罗蔚茵编，高等教育出版社</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（4）《物理学(第5版)》（上、下册）马文蔚等编，高等教育出版社</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（5）《基础物理学教程》（上、下册）</w:t>
      </w:r>
      <w:proofErr w:type="gramStart"/>
      <w:r w:rsidRPr="005E73FB">
        <w:rPr>
          <w:rFonts w:asciiTheme="minorEastAsia" w:eastAsiaTheme="minorEastAsia" w:hAnsiTheme="minorEastAsia" w:hint="eastAsia"/>
          <w:szCs w:val="21"/>
        </w:rPr>
        <w:t>陆果编</w:t>
      </w:r>
      <w:proofErr w:type="gramEnd"/>
      <w:r w:rsidRPr="005E73FB">
        <w:rPr>
          <w:rFonts w:asciiTheme="minorEastAsia" w:eastAsiaTheme="minorEastAsia" w:hAnsiTheme="minorEastAsia" w:hint="eastAsia"/>
          <w:szCs w:val="21"/>
        </w:rPr>
        <w:t>，高等教育出版社</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（6）《中国大百科全书——物理学分册》（共二册）</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（7）《近代物理学进展》张礼主编，清华大学出版社</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（8）《物理学史》郭奕玲、沈慧君编著，清华大学出版社</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 xml:space="preserve">（9） F. W. Sears </w:t>
      </w:r>
      <w:proofErr w:type="gramStart"/>
      <w:r w:rsidRPr="005E73FB">
        <w:rPr>
          <w:rFonts w:asciiTheme="minorEastAsia" w:eastAsiaTheme="minorEastAsia" w:hAnsiTheme="minorEastAsia" w:hint="eastAsia"/>
          <w:szCs w:val="21"/>
        </w:rPr>
        <w:t>et</w:t>
      </w:r>
      <w:proofErr w:type="gramEnd"/>
      <w:r w:rsidRPr="005E73FB">
        <w:rPr>
          <w:rFonts w:asciiTheme="minorEastAsia" w:eastAsiaTheme="minorEastAsia" w:hAnsiTheme="minorEastAsia" w:hint="eastAsia"/>
          <w:szCs w:val="21"/>
        </w:rPr>
        <w:t>. al.: University Physics (the sixth edition)</w:t>
      </w:r>
    </w:p>
    <w:p w:rsidR="00AC3A69" w:rsidRPr="005E73FB" w:rsidRDefault="00AC3A69" w:rsidP="00301AC5">
      <w:pPr>
        <w:jc w:val="center"/>
        <w:rPr>
          <w:rFonts w:asciiTheme="minorEastAsia" w:eastAsiaTheme="minorEastAsia" w:hAnsiTheme="minorEastAsia"/>
          <w:b/>
          <w:szCs w:val="21"/>
        </w:rPr>
      </w:pPr>
      <w:bookmarkStart w:id="6" w:name="_Toc449816471"/>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Default="006E26E6" w:rsidP="00301AC5">
      <w:pPr>
        <w:jc w:val="center"/>
        <w:rPr>
          <w:rFonts w:asciiTheme="minorEastAsia" w:eastAsiaTheme="minorEastAsia" w:hAnsiTheme="minorEastAsia"/>
          <w:b/>
          <w:szCs w:val="21"/>
        </w:rPr>
      </w:pPr>
    </w:p>
    <w:p w:rsidR="005E73FB" w:rsidRDefault="005E73FB" w:rsidP="00301AC5">
      <w:pPr>
        <w:jc w:val="center"/>
        <w:rPr>
          <w:rFonts w:asciiTheme="minorEastAsia" w:eastAsiaTheme="minorEastAsia" w:hAnsiTheme="minorEastAsia"/>
          <w:b/>
          <w:szCs w:val="21"/>
        </w:rPr>
      </w:pPr>
    </w:p>
    <w:p w:rsidR="005E73FB" w:rsidRPr="005E73FB" w:rsidRDefault="005E73FB" w:rsidP="00301AC5">
      <w:pPr>
        <w:jc w:val="center"/>
        <w:rPr>
          <w:rFonts w:asciiTheme="minorEastAsia" w:eastAsiaTheme="minorEastAsia" w:hAnsiTheme="minorEastAsia" w:hint="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AC3A69" w:rsidRPr="005E73FB" w:rsidRDefault="00AC3A69" w:rsidP="00301AC5">
      <w:pPr>
        <w:jc w:val="center"/>
        <w:rPr>
          <w:rFonts w:asciiTheme="minorEastAsia" w:eastAsiaTheme="minorEastAsia" w:hAnsiTheme="minorEastAsia"/>
          <w:b/>
          <w:szCs w:val="21"/>
        </w:rPr>
      </w:pPr>
    </w:p>
    <w:p w:rsidR="00301AC5" w:rsidRPr="005E73FB" w:rsidRDefault="00301AC5" w:rsidP="00301AC5">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《LED 制备与应用》课程简介</w:t>
      </w:r>
    </w:p>
    <w:p w:rsidR="00301AC5" w:rsidRPr="005E73FB" w:rsidRDefault="00301AC5" w:rsidP="00301AC5">
      <w:pPr>
        <w:pStyle w:val="a7"/>
        <w:adjustRightInd w:val="0"/>
        <w:snapToGrid w:val="0"/>
        <w:spacing w:before="0" w:after="0" w:line="400" w:lineRule="exact"/>
        <w:jc w:val="both"/>
        <w:rPr>
          <w:rFonts w:asciiTheme="minorEastAsia" w:eastAsiaTheme="minorEastAsia" w:hAnsiTheme="minorEastAsia"/>
          <w:sz w:val="21"/>
          <w:szCs w:val="21"/>
        </w:rPr>
      </w:pPr>
      <w:r w:rsidRPr="005E73FB">
        <w:rPr>
          <w:rFonts w:asciiTheme="minorEastAsia" w:eastAsiaTheme="minorEastAsia" w:hAnsiTheme="minorEastAsia" w:hint="eastAsia"/>
          <w:sz w:val="21"/>
          <w:szCs w:val="21"/>
        </w:rPr>
        <w:t>课程代号：</w:t>
      </w:r>
      <w:r w:rsidRPr="005E73FB">
        <w:rPr>
          <w:rFonts w:asciiTheme="minorEastAsia" w:eastAsiaTheme="minorEastAsia" w:hAnsiTheme="minorEastAsia"/>
          <w:sz w:val="21"/>
          <w:szCs w:val="21"/>
        </w:rPr>
        <w:t>06</w:t>
      </w:r>
      <w:r w:rsidRPr="005E73FB">
        <w:rPr>
          <w:rFonts w:asciiTheme="minorEastAsia" w:eastAsiaTheme="minorEastAsia" w:hAnsiTheme="minorEastAsia" w:hint="eastAsia"/>
          <w:sz w:val="21"/>
          <w:szCs w:val="21"/>
        </w:rPr>
        <w:t>1</w:t>
      </w:r>
      <w:r w:rsidRPr="005E73FB">
        <w:rPr>
          <w:rFonts w:asciiTheme="minorEastAsia" w:eastAsiaTheme="minorEastAsia" w:hAnsiTheme="minorEastAsia"/>
          <w:sz w:val="21"/>
          <w:szCs w:val="21"/>
        </w:rPr>
        <w:t>40</w:t>
      </w:r>
      <w:r w:rsidRPr="005E73FB">
        <w:rPr>
          <w:rFonts w:asciiTheme="minorEastAsia" w:eastAsiaTheme="minorEastAsia" w:hAnsiTheme="minorEastAsia" w:hint="eastAsia"/>
          <w:sz w:val="21"/>
          <w:szCs w:val="21"/>
        </w:rPr>
        <w:t>55</w:t>
      </w:r>
      <w:r w:rsidRPr="005E73FB">
        <w:rPr>
          <w:rFonts w:asciiTheme="minorEastAsia" w:eastAsiaTheme="minorEastAsia" w:hAnsiTheme="minorEastAsia"/>
          <w:sz w:val="21"/>
          <w:szCs w:val="21"/>
        </w:rPr>
        <w:tab/>
      </w:r>
      <w:r w:rsidRPr="005E73FB">
        <w:rPr>
          <w:rFonts w:asciiTheme="minorEastAsia" w:eastAsiaTheme="minorEastAsia" w:hAnsiTheme="minorEastAsia" w:hint="eastAsia"/>
          <w:sz w:val="21"/>
          <w:szCs w:val="21"/>
        </w:rPr>
        <w:t xml:space="preserve">  </w:t>
      </w:r>
    </w:p>
    <w:p w:rsidR="00301AC5" w:rsidRPr="005E73FB" w:rsidRDefault="00301AC5" w:rsidP="00301AC5">
      <w:pPr>
        <w:pStyle w:val="a7"/>
        <w:adjustRightInd w:val="0"/>
        <w:snapToGrid w:val="0"/>
        <w:spacing w:before="0" w:after="0" w:line="400" w:lineRule="exact"/>
        <w:jc w:val="both"/>
        <w:rPr>
          <w:rFonts w:asciiTheme="minorEastAsia" w:eastAsiaTheme="minorEastAsia" w:hAnsiTheme="minorEastAsia"/>
          <w:b w:val="0"/>
          <w:sz w:val="21"/>
          <w:szCs w:val="21"/>
        </w:rPr>
      </w:pPr>
      <w:r w:rsidRPr="005E73FB">
        <w:rPr>
          <w:rFonts w:asciiTheme="minorEastAsia" w:eastAsiaTheme="minorEastAsia" w:hAnsiTheme="minorEastAsia" w:hint="eastAsia"/>
          <w:b w:val="0"/>
          <w:sz w:val="21"/>
          <w:szCs w:val="21"/>
        </w:rPr>
        <w:t>课程名称：</w:t>
      </w:r>
      <w:r w:rsidRPr="005E73FB">
        <w:rPr>
          <w:rFonts w:asciiTheme="minorEastAsia" w:eastAsiaTheme="minorEastAsia" w:hAnsiTheme="minorEastAsia"/>
          <w:b w:val="0"/>
          <w:sz w:val="21"/>
          <w:szCs w:val="21"/>
        </w:rPr>
        <w:t xml:space="preserve">LED </w:t>
      </w:r>
      <w:r w:rsidRPr="005E73FB">
        <w:rPr>
          <w:rFonts w:asciiTheme="minorEastAsia" w:eastAsiaTheme="minorEastAsia" w:hAnsiTheme="minorEastAsia" w:hint="eastAsia"/>
          <w:b w:val="0"/>
          <w:sz w:val="21"/>
          <w:szCs w:val="21"/>
        </w:rPr>
        <w:t>制备与应用</w:t>
      </w:r>
      <w:r w:rsidRPr="005E73FB">
        <w:rPr>
          <w:rFonts w:asciiTheme="minorEastAsia" w:eastAsiaTheme="minorEastAsia" w:hAnsiTheme="minorEastAsia"/>
          <w:b w:val="0"/>
          <w:sz w:val="21"/>
          <w:szCs w:val="21"/>
        </w:rPr>
        <w:t>(Fabrication and</w:t>
      </w:r>
      <w:r w:rsidRPr="005E73FB">
        <w:rPr>
          <w:rFonts w:asciiTheme="minorEastAsia" w:eastAsiaTheme="minorEastAsia" w:hAnsiTheme="minorEastAsia" w:hint="eastAsia"/>
          <w:b w:val="0"/>
          <w:sz w:val="21"/>
          <w:szCs w:val="21"/>
        </w:rPr>
        <w:t xml:space="preserve"> </w:t>
      </w:r>
      <w:r w:rsidRPr="005E73FB">
        <w:rPr>
          <w:rFonts w:asciiTheme="minorEastAsia" w:eastAsiaTheme="minorEastAsia" w:hAnsiTheme="minorEastAsia"/>
          <w:b w:val="0"/>
          <w:sz w:val="21"/>
          <w:szCs w:val="21"/>
        </w:rPr>
        <w:t>Application of LED)</w:t>
      </w:r>
      <w:bookmarkEnd w:id="6"/>
    </w:p>
    <w:p w:rsidR="00301AC5" w:rsidRPr="005E73FB" w:rsidRDefault="00301AC5" w:rsidP="00301AC5">
      <w:pPr>
        <w:pStyle w:val="a7"/>
        <w:adjustRightInd w:val="0"/>
        <w:snapToGrid w:val="0"/>
        <w:spacing w:before="0" w:after="0" w:line="400" w:lineRule="exact"/>
        <w:jc w:val="both"/>
        <w:rPr>
          <w:rFonts w:asciiTheme="minorEastAsia" w:eastAsiaTheme="minorEastAsia" w:hAnsiTheme="minorEastAsia"/>
          <w:b w:val="0"/>
          <w:sz w:val="21"/>
          <w:szCs w:val="21"/>
        </w:rPr>
      </w:pPr>
      <w:r w:rsidRPr="005E73FB">
        <w:rPr>
          <w:rFonts w:asciiTheme="minorEastAsia" w:eastAsiaTheme="minorEastAsia" w:hAnsiTheme="minorEastAsia" w:hint="eastAsia"/>
          <w:sz w:val="21"/>
          <w:szCs w:val="21"/>
        </w:rPr>
        <w:t>课时：36</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b/>
          <w:szCs w:val="21"/>
        </w:rPr>
        <w:t>主讲教师</w:t>
      </w:r>
      <w:r w:rsidRPr="005E73FB">
        <w:rPr>
          <w:rFonts w:asciiTheme="minorEastAsia" w:eastAsiaTheme="minorEastAsia" w:hAnsiTheme="minorEastAsia" w:hint="eastAsia"/>
          <w:szCs w:val="21"/>
        </w:rPr>
        <w:t xml:space="preserve">：商勇                  </w:t>
      </w:r>
      <w:r w:rsidRPr="005E73FB">
        <w:rPr>
          <w:rFonts w:asciiTheme="minorEastAsia" w:eastAsiaTheme="minorEastAsia" w:hAnsiTheme="minorEastAsia" w:hint="eastAsia"/>
          <w:b/>
          <w:szCs w:val="21"/>
        </w:rPr>
        <w:t>职称</w:t>
      </w:r>
      <w:r w:rsidRPr="005E73FB">
        <w:rPr>
          <w:rFonts w:asciiTheme="minorEastAsia" w:eastAsiaTheme="minorEastAsia" w:hAnsiTheme="minorEastAsia" w:hint="eastAsia"/>
          <w:szCs w:val="21"/>
        </w:rPr>
        <w:t xml:space="preserve">：讲师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7A16AB" w:rsidRPr="005E73FB">
        <w:rPr>
          <w:rFonts w:asciiTheme="minorEastAsia" w:eastAsiaTheme="minorEastAsia" w:hAnsiTheme="minorEastAsia" w:hint="eastAsia"/>
          <w:szCs w:val="21"/>
        </w:rPr>
        <w:t>8785608</w:t>
      </w:r>
    </w:p>
    <w:p w:rsidR="00301AC5" w:rsidRPr="005E73FB" w:rsidRDefault="00301AC5" w:rsidP="00301AC5">
      <w:pPr>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课程目的、内容与要求：</w:t>
      </w:r>
    </w:p>
    <w:p w:rsidR="00301AC5" w:rsidRPr="005E73FB" w:rsidRDefault="00301AC5" w:rsidP="00301AC5">
      <w:pPr>
        <w:tabs>
          <w:tab w:val="left" w:pos="540"/>
          <w:tab w:val="num" w:pos="1080"/>
        </w:tabs>
        <w:spacing w:line="400" w:lineRule="exact"/>
        <w:ind w:firstLineChars="200" w:firstLine="420"/>
        <w:rPr>
          <w:rFonts w:asciiTheme="minorEastAsia" w:eastAsiaTheme="minorEastAsia" w:hAnsiTheme="minorEastAsia"/>
          <w:bCs/>
          <w:szCs w:val="21"/>
        </w:rPr>
      </w:pPr>
      <w:r w:rsidRPr="005E73FB">
        <w:rPr>
          <w:rFonts w:asciiTheme="minorEastAsia" w:eastAsiaTheme="minorEastAsia" w:hAnsiTheme="minorEastAsia" w:hint="eastAsia"/>
          <w:bCs/>
          <w:szCs w:val="21"/>
        </w:rPr>
        <w:t>课程目的：本课程是一门应用性、交叉性极强的技术学科，是高等学校光电方向的一门应用性很强的专业课程。本课程的教学目的和任务是使学生能够了解</w:t>
      </w:r>
      <w:r w:rsidRPr="005E73FB">
        <w:rPr>
          <w:rFonts w:asciiTheme="minorEastAsia" w:eastAsiaTheme="minorEastAsia" w:hAnsiTheme="minorEastAsia"/>
          <w:bCs/>
          <w:szCs w:val="21"/>
        </w:rPr>
        <w:t>LED</w:t>
      </w:r>
      <w:r w:rsidRPr="005E73FB">
        <w:rPr>
          <w:rFonts w:asciiTheme="minorEastAsia" w:eastAsiaTheme="minorEastAsia" w:hAnsiTheme="minorEastAsia" w:hint="eastAsia"/>
          <w:bCs/>
          <w:szCs w:val="21"/>
        </w:rPr>
        <w:t>固体照明的基本原理，以及</w:t>
      </w:r>
      <w:r w:rsidRPr="005E73FB">
        <w:rPr>
          <w:rFonts w:asciiTheme="minorEastAsia" w:eastAsiaTheme="minorEastAsia" w:hAnsiTheme="minorEastAsia"/>
          <w:bCs/>
          <w:szCs w:val="21"/>
        </w:rPr>
        <w:t>LED</w:t>
      </w:r>
      <w:r w:rsidRPr="005E73FB">
        <w:rPr>
          <w:rFonts w:asciiTheme="minorEastAsia" w:eastAsiaTheme="minorEastAsia" w:hAnsiTheme="minorEastAsia" w:hint="eastAsia"/>
          <w:bCs/>
          <w:szCs w:val="21"/>
        </w:rPr>
        <w:t>器件的制备技术，获得半导体发光的基本理论和知识，结合应用实际，培养学生解决</w:t>
      </w:r>
      <w:r w:rsidRPr="005E73FB">
        <w:rPr>
          <w:rFonts w:asciiTheme="minorEastAsia" w:eastAsiaTheme="minorEastAsia" w:hAnsiTheme="minorEastAsia"/>
          <w:bCs/>
          <w:szCs w:val="21"/>
        </w:rPr>
        <w:t>LED</w:t>
      </w:r>
      <w:r w:rsidRPr="005E73FB">
        <w:rPr>
          <w:rFonts w:asciiTheme="minorEastAsia" w:eastAsiaTheme="minorEastAsia" w:hAnsiTheme="minorEastAsia" w:hint="eastAsia"/>
          <w:bCs/>
          <w:szCs w:val="21"/>
        </w:rPr>
        <w:t>照明中的实际问题。</w:t>
      </w:r>
    </w:p>
    <w:p w:rsidR="00301AC5" w:rsidRPr="005E73FB" w:rsidRDefault="00301AC5" w:rsidP="00301AC5">
      <w:pPr>
        <w:tabs>
          <w:tab w:val="left" w:pos="540"/>
          <w:tab w:val="num" w:pos="1080"/>
        </w:tabs>
        <w:spacing w:line="400" w:lineRule="exact"/>
        <w:ind w:firstLineChars="200" w:firstLine="420"/>
        <w:rPr>
          <w:rFonts w:asciiTheme="minorEastAsia" w:eastAsiaTheme="minorEastAsia" w:hAnsiTheme="minorEastAsia"/>
          <w:bCs/>
          <w:szCs w:val="21"/>
        </w:rPr>
      </w:pPr>
      <w:r w:rsidRPr="005E73FB">
        <w:rPr>
          <w:rFonts w:asciiTheme="minorEastAsia" w:eastAsiaTheme="minorEastAsia" w:hAnsiTheme="minorEastAsia" w:hint="eastAsia"/>
          <w:bCs/>
          <w:szCs w:val="21"/>
        </w:rPr>
        <w:t>主要内容：本课程主要向学生介绍</w:t>
      </w:r>
      <w:r w:rsidRPr="005E73FB">
        <w:rPr>
          <w:rFonts w:asciiTheme="minorEastAsia" w:eastAsiaTheme="minorEastAsia" w:hAnsiTheme="minorEastAsia"/>
          <w:bCs/>
          <w:szCs w:val="21"/>
        </w:rPr>
        <w:t>LED</w:t>
      </w:r>
      <w:r w:rsidRPr="005E73FB">
        <w:rPr>
          <w:rFonts w:asciiTheme="minorEastAsia" w:eastAsiaTheme="minorEastAsia" w:hAnsiTheme="minorEastAsia" w:hint="eastAsia"/>
          <w:bCs/>
          <w:szCs w:val="21"/>
        </w:rPr>
        <w:t>的发光原理、制备技术以及主要的应用，包括：</w:t>
      </w:r>
      <w:r w:rsidRPr="005E73FB">
        <w:rPr>
          <w:rFonts w:asciiTheme="minorEastAsia" w:eastAsiaTheme="minorEastAsia" w:hAnsiTheme="minorEastAsia"/>
          <w:bCs/>
          <w:szCs w:val="21"/>
        </w:rPr>
        <w:t>LED</w:t>
      </w:r>
      <w:r w:rsidRPr="005E73FB">
        <w:rPr>
          <w:rFonts w:asciiTheme="minorEastAsia" w:eastAsiaTheme="minorEastAsia" w:hAnsiTheme="minorEastAsia" w:hint="eastAsia"/>
          <w:bCs/>
          <w:szCs w:val="21"/>
        </w:rPr>
        <w:t>的基本概念及制造技术、</w:t>
      </w:r>
      <w:r w:rsidRPr="005E73FB">
        <w:rPr>
          <w:rFonts w:asciiTheme="minorEastAsia" w:eastAsiaTheme="minorEastAsia" w:hAnsiTheme="minorEastAsia"/>
          <w:bCs/>
          <w:szCs w:val="21"/>
        </w:rPr>
        <w:t>LED</w:t>
      </w:r>
      <w:r w:rsidRPr="005E73FB">
        <w:rPr>
          <w:rFonts w:asciiTheme="minorEastAsia" w:eastAsiaTheme="minorEastAsia" w:hAnsiTheme="minorEastAsia" w:hint="eastAsia"/>
          <w:bCs/>
          <w:szCs w:val="21"/>
        </w:rPr>
        <w:t>的封装、白光</w:t>
      </w:r>
      <w:r w:rsidRPr="005E73FB">
        <w:rPr>
          <w:rFonts w:asciiTheme="minorEastAsia" w:eastAsiaTheme="minorEastAsia" w:hAnsiTheme="minorEastAsia"/>
          <w:bCs/>
          <w:szCs w:val="21"/>
        </w:rPr>
        <w:t>LED</w:t>
      </w:r>
      <w:r w:rsidRPr="005E73FB">
        <w:rPr>
          <w:rFonts w:asciiTheme="minorEastAsia" w:eastAsiaTheme="minorEastAsia" w:hAnsiTheme="minorEastAsia" w:hint="eastAsia"/>
          <w:bCs/>
          <w:szCs w:val="21"/>
        </w:rPr>
        <w:t>的发光原理及制备、</w:t>
      </w:r>
      <w:r w:rsidRPr="005E73FB">
        <w:rPr>
          <w:rFonts w:asciiTheme="minorEastAsia" w:eastAsiaTheme="minorEastAsia" w:hAnsiTheme="minorEastAsia"/>
          <w:bCs/>
          <w:szCs w:val="21"/>
        </w:rPr>
        <w:t>LED</w:t>
      </w:r>
      <w:r w:rsidRPr="005E73FB">
        <w:rPr>
          <w:rFonts w:asciiTheme="minorEastAsia" w:eastAsiaTheme="minorEastAsia" w:hAnsiTheme="minorEastAsia" w:hint="eastAsia"/>
          <w:bCs/>
          <w:szCs w:val="21"/>
        </w:rPr>
        <w:t>的技术指标和测试方法、</w:t>
      </w:r>
      <w:r w:rsidRPr="005E73FB">
        <w:rPr>
          <w:rFonts w:asciiTheme="minorEastAsia" w:eastAsiaTheme="minorEastAsia" w:hAnsiTheme="minorEastAsia"/>
          <w:bCs/>
          <w:szCs w:val="21"/>
        </w:rPr>
        <w:t>LED</w:t>
      </w:r>
      <w:r w:rsidRPr="005E73FB">
        <w:rPr>
          <w:rFonts w:asciiTheme="minorEastAsia" w:eastAsiaTheme="minorEastAsia" w:hAnsiTheme="minorEastAsia" w:hint="eastAsia"/>
          <w:bCs/>
          <w:szCs w:val="21"/>
        </w:rPr>
        <w:t>应用中涉及的技术问题、</w:t>
      </w:r>
      <w:r w:rsidRPr="005E73FB">
        <w:rPr>
          <w:rFonts w:asciiTheme="minorEastAsia" w:eastAsiaTheme="minorEastAsia" w:hAnsiTheme="minorEastAsia"/>
          <w:bCs/>
          <w:szCs w:val="21"/>
        </w:rPr>
        <w:t>LED</w:t>
      </w:r>
      <w:r w:rsidRPr="005E73FB">
        <w:rPr>
          <w:rFonts w:asciiTheme="minorEastAsia" w:eastAsiaTheme="minorEastAsia" w:hAnsiTheme="minorEastAsia" w:hint="eastAsia"/>
          <w:bCs/>
          <w:szCs w:val="21"/>
        </w:rPr>
        <w:t>灯具以及光学系统设计应用。</w:t>
      </w:r>
    </w:p>
    <w:p w:rsidR="00301AC5" w:rsidRPr="005E73FB" w:rsidRDefault="00301AC5" w:rsidP="00301AC5">
      <w:pPr>
        <w:tabs>
          <w:tab w:val="left" w:pos="540"/>
          <w:tab w:val="num" w:pos="1080"/>
        </w:tabs>
        <w:spacing w:line="400" w:lineRule="exact"/>
        <w:ind w:firstLineChars="200" w:firstLine="420"/>
        <w:rPr>
          <w:rFonts w:asciiTheme="minorEastAsia" w:eastAsiaTheme="minorEastAsia" w:hAnsiTheme="minorEastAsia"/>
          <w:bCs/>
          <w:szCs w:val="21"/>
        </w:rPr>
      </w:pPr>
      <w:r w:rsidRPr="005E73FB">
        <w:rPr>
          <w:rFonts w:asciiTheme="minorEastAsia" w:eastAsiaTheme="minorEastAsia" w:hAnsiTheme="minorEastAsia" w:hint="eastAsia"/>
          <w:bCs/>
          <w:szCs w:val="21"/>
        </w:rPr>
        <w:t>课程要求</w:t>
      </w:r>
    </w:p>
    <w:p w:rsidR="00301AC5" w:rsidRPr="005E73FB" w:rsidRDefault="00301AC5" w:rsidP="00301AC5">
      <w:pPr>
        <w:tabs>
          <w:tab w:val="left" w:pos="540"/>
          <w:tab w:val="num" w:pos="1080"/>
        </w:tabs>
        <w:spacing w:line="400" w:lineRule="exact"/>
        <w:ind w:firstLineChars="200" w:firstLine="420"/>
        <w:rPr>
          <w:rFonts w:asciiTheme="minorEastAsia" w:eastAsiaTheme="minorEastAsia" w:hAnsiTheme="minorEastAsia"/>
          <w:bCs/>
          <w:szCs w:val="21"/>
        </w:rPr>
      </w:pPr>
      <w:r w:rsidRPr="005E73FB">
        <w:rPr>
          <w:rFonts w:asciiTheme="minorEastAsia" w:eastAsiaTheme="minorEastAsia" w:hAnsiTheme="minorEastAsia"/>
          <w:bCs/>
          <w:szCs w:val="21"/>
        </w:rPr>
        <w:t>1.</w:t>
      </w:r>
      <w:r w:rsidRPr="005E73FB">
        <w:rPr>
          <w:rFonts w:asciiTheme="minorEastAsia" w:eastAsiaTheme="minorEastAsia" w:hAnsiTheme="minorEastAsia" w:hint="eastAsia"/>
          <w:bCs/>
          <w:szCs w:val="21"/>
        </w:rPr>
        <w:t>通过对本课程的学习，学生对应该能够掌握半导体发光的基本概念、基本理论、对器件制备和应用过程中涉及的技术问题有比较全面和系统的认识和正确的理解</w:t>
      </w:r>
    </w:p>
    <w:p w:rsidR="00301AC5" w:rsidRPr="005E73FB" w:rsidRDefault="00301AC5" w:rsidP="00301AC5">
      <w:pPr>
        <w:tabs>
          <w:tab w:val="left" w:pos="540"/>
          <w:tab w:val="num" w:pos="1080"/>
        </w:tabs>
        <w:spacing w:line="400" w:lineRule="exact"/>
        <w:ind w:firstLineChars="200" w:firstLine="420"/>
        <w:rPr>
          <w:rFonts w:asciiTheme="minorEastAsia" w:eastAsiaTheme="minorEastAsia" w:hAnsiTheme="minorEastAsia"/>
          <w:bCs/>
          <w:szCs w:val="21"/>
        </w:rPr>
      </w:pPr>
      <w:r w:rsidRPr="005E73FB">
        <w:rPr>
          <w:rFonts w:asciiTheme="minorEastAsia" w:eastAsiaTheme="minorEastAsia" w:hAnsiTheme="minorEastAsia"/>
          <w:bCs/>
          <w:szCs w:val="21"/>
        </w:rPr>
        <w:t>2.</w:t>
      </w:r>
      <w:r w:rsidRPr="005E73FB">
        <w:rPr>
          <w:rFonts w:asciiTheme="minorEastAsia" w:eastAsiaTheme="minorEastAsia" w:hAnsiTheme="minorEastAsia" w:hint="eastAsia"/>
          <w:bCs/>
          <w:szCs w:val="21"/>
        </w:rPr>
        <w:t>结合大量应用实例，具备解决实际应用问题的能力。</w:t>
      </w:r>
    </w:p>
    <w:p w:rsidR="00301AC5" w:rsidRPr="005E73FB" w:rsidRDefault="00301AC5" w:rsidP="00301AC5">
      <w:pPr>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先修课程：固体物理、半导体物理、光学、电子与电路基础</w:t>
      </w:r>
    </w:p>
    <w:p w:rsidR="00301AC5" w:rsidRPr="005E73FB" w:rsidRDefault="00301AC5" w:rsidP="00301AC5">
      <w:pPr>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推荐教材及参考书目：</w:t>
      </w:r>
    </w:p>
    <w:p w:rsidR="00301AC5" w:rsidRPr="005E73FB" w:rsidRDefault="00301AC5" w:rsidP="00301AC5">
      <w:pPr>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1</w:t>
      </w:r>
      <w:r w:rsidRPr="005E73FB">
        <w:rPr>
          <w:rFonts w:asciiTheme="minorEastAsia" w:eastAsiaTheme="minorEastAsia" w:hAnsiTheme="minorEastAsia" w:hint="eastAsia"/>
          <w:szCs w:val="21"/>
        </w:rPr>
        <w:t>]陈元灯，</w:t>
      </w:r>
      <w:r w:rsidRPr="005E73FB">
        <w:rPr>
          <w:rFonts w:asciiTheme="minorEastAsia" w:eastAsiaTheme="minorEastAsia" w:hAnsiTheme="minorEastAsia"/>
          <w:szCs w:val="21"/>
        </w:rPr>
        <w:t xml:space="preserve">LED </w:t>
      </w:r>
      <w:r w:rsidRPr="005E73FB">
        <w:rPr>
          <w:rFonts w:asciiTheme="minorEastAsia" w:eastAsiaTheme="minorEastAsia" w:hAnsiTheme="minorEastAsia" w:hint="eastAsia"/>
          <w:szCs w:val="21"/>
        </w:rPr>
        <w:t>制造技术与应用，</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电子工业出版社</w:t>
      </w:r>
      <w:r w:rsidRPr="005E73FB">
        <w:rPr>
          <w:rFonts w:asciiTheme="minorEastAsia" w:eastAsiaTheme="minorEastAsia" w:hAnsiTheme="minorEastAsia"/>
          <w:szCs w:val="21"/>
        </w:rPr>
        <w:t>2007</w:t>
      </w:r>
    </w:p>
    <w:p w:rsidR="00301AC5" w:rsidRPr="005E73FB" w:rsidRDefault="00301AC5" w:rsidP="00301AC5">
      <w:pPr>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2</w:t>
      </w:r>
      <w:r w:rsidRPr="005E73FB">
        <w:rPr>
          <w:rFonts w:asciiTheme="minorEastAsia" w:eastAsiaTheme="minorEastAsia" w:hAnsiTheme="minorEastAsia" w:hint="eastAsia"/>
          <w:szCs w:val="21"/>
        </w:rPr>
        <w:t>]路大成，金属有机化合物气相外延基础及应用，科学出版社，</w:t>
      </w:r>
      <w:r w:rsidRPr="005E73FB">
        <w:rPr>
          <w:rFonts w:asciiTheme="minorEastAsia" w:eastAsiaTheme="minorEastAsia" w:hAnsiTheme="minorEastAsia"/>
          <w:szCs w:val="21"/>
        </w:rPr>
        <w:t>2009</w:t>
      </w:r>
    </w:p>
    <w:p w:rsidR="00301AC5" w:rsidRPr="005E73FB" w:rsidRDefault="00301AC5" w:rsidP="00301AC5">
      <w:pPr>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3</w:t>
      </w:r>
      <w:r w:rsidRPr="005E73FB">
        <w:rPr>
          <w:rFonts w:asciiTheme="minorEastAsia" w:eastAsiaTheme="minorEastAsia" w:hAnsiTheme="minorEastAsia" w:hint="eastAsia"/>
          <w:szCs w:val="21"/>
        </w:rPr>
        <w:t>]方志烈，半导体照明技术，电子工业出版社</w:t>
      </w:r>
      <w:r w:rsidRPr="005E73FB">
        <w:rPr>
          <w:rFonts w:asciiTheme="minorEastAsia" w:eastAsiaTheme="minorEastAsia" w:hAnsiTheme="minorEastAsia"/>
          <w:szCs w:val="21"/>
        </w:rPr>
        <w:t>2009</w:t>
      </w:r>
    </w:p>
    <w:p w:rsidR="00301AC5" w:rsidRPr="005E73FB" w:rsidRDefault="00301AC5" w:rsidP="00301AC5">
      <w:pPr>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4</w:t>
      </w:r>
      <w:r w:rsidRPr="005E73FB">
        <w:rPr>
          <w:rFonts w:asciiTheme="minorEastAsia" w:eastAsiaTheme="minorEastAsia" w:hAnsiTheme="minorEastAsia" w:hint="eastAsia"/>
          <w:szCs w:val="21"/>
        </w:rPr>
        <w:t>]史光国，半导体发光二极管及固体照明，科学出版社，</w:t>
      </w:r>
      <w:r w:rsidRPr="005E73FB">
        <w:rPr>
          <w:rFonts w:asciiTheme="minorEastAsia" w:eastAsiaTheme="minorEastAsia" w:hAnsiTheme="minorEastAsia"/>
          <w:szCs w:val="21"/>
        </w:rPr>
        <w:t>2007</w:t>
      </w:r>
    </w:p>
    <w:p w:rsidR="00301AC5" w:rsidRPr="005E73FB" w:rsidRDefault="00301AC5" w:rsidP="00301AC5">
      <w:pPr>
        <w:snapToGrid w:val="0"/>
        <w:spacing w:line="400" w:lineRule="exact"/>
        <w:ind w:leftChars="1" w:left="2"/>
        <w:rPr>
          <w:rFonts w:asciiTheme="minorEastAsia" w:eastAsiaTheme="minorEastAsia" w:hAnsiTheme="minorEastAsia"/>
          <w:szCs w:val="21"/>
        </w:rPr>
      </w:pP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5</w:t>
      </w:r>
      <w:r w:rsidRPr="005E73FB">
        <w:rPr>
          <w:rFonts w:asciiTheme="minorEastAsia" w:eastAsiaTheme="minorEastAsia" w:hAnsiTheme="minorEastAsia" w:hint="eastAsia"/>
          <w:szCs w:val="21"/>
        </w:rPr>
        <w:t>]毛兴武，新一代绿色光源</w:t>
      </w:r>
      <w:r w:rsidRPr="005E73FB">
        <w:rPr>
          <w:rFonts w:asciiTheme="minorEastAsia" w:eastAsiaTheme="minorEastAsia" w:hAnsiTheme="minorEastAsia"/>
          <w:szCs w:val="21"/>
        </w:rPr>
        <w:t>LED</w:t>
      </w:r>
      <w:r w:rsidRPr="005E73FB">
        <w:rPr>
          <w:rFonts w:asciiTheme="minorEastAsia" w:eastAsiaTheme="minorEastAsia" w:hAnsiTheme="minorEastAsia" w:hint="eastAsia"/>
          <w:szCs w:val="21"/>
        </w:rPr>
        <w:t>及其应用技术，人民邮电出版社，</w:t>
      </w:r>
      <w:r w:rsidRPr="005E73FB">
        <w:rPr>
          <w:rFonts w:asciiTheme="minorEastAsia" w:eastAsiaTheme="minorEastAsia" w:hAnsiTheme="minorEastAsia"/>
          <w:szCs w:val="21"/>
        </w:rPr>
        <w:t>2008</w:t>
      </w:r>
    </w:p>
    <w:p w:rsidR="00301AC5" w:rsidRPr="005E73FB" w:rsidRDefault="00301AC5"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AC3A69" w:rsidRPr="005E73FB" w:rsidRDefault="00AC3A69" w:rsidP="00301AC5">
      <w:pPr>
        <w:jc w:val="center"/>
        <w:rPr>
          <w:rFonts w:asciiTheme="minorEastAsia" w:eastAsiaTheme="minorEastAsia" w:hAnsiTheme="minorEastAsia"/>
          <w:b/>
          <w:szCs w:val="21"/>
        </w:rPr>
      </w:pPr>
    </w:p>
    <w:p w:rsidR="00AC3A69" w:rsidRPr="005E73FB" w:rsidRDefault="00AC3A69" w:rsidP="00301AC5">
      <w:pPr>
        <w:jc w:val="center"/>
        <w:rPr>
          <w:rFonts w:asciiTheme="minorEastAsia" w:eastAsiaTheme="minorEastAsia" w:hAnsiTheme="minorEastAsia"/>
          <w:b/>
          <w:szCs w:val="21"/>
        </w:rPr>
      </w:pPr>
    </w:p>
    <w:p w:rsidR="00301AC5" w:rsidRPr="005E73FB" w:rsidRDefault="00301AC5" w:rsidP="00301AC5">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《模拟电子技术》课程简介</w:t>
      </w:r>
    </w:p>
    <w:p w:rsidR="00301AC5" w:rsidRPr="005E73FB" w:rsidRDefault="00301AC5" w:rsidP="00301AC5">
      <w:pPr>
        <w:rPr>
          <w:rFonts w:asciiTheme="minorEastAsia" w:eastAsiaTheme="minorEastAsia" w:hAnsiTheme="minorEastAsia"/>
          <w:szCs w:val="21"/>
        </w:rPr>
      </w:pPr>
    </w:p>
    <w:p w:rsidR="00301AC5" w:rsidRPr="005E73FB" w:rsidRDefault="00301AC5" w:rsidP="00301AC5">
      <w:pPr>
        <w:adjustRightInd w:val="0"/>
        <w:snapToGrid w:val="0"/>
        <w:rPr>
          <w:rFonts w:asciiTheme="minorEastAsia" w:eastAsiaTheme="minorEastAsia" w:hAnsiTheme="minorEastAsia"/>
          <w:szCs w:val="21"/>
        </w:rPr>
      </w:pPr>
      <w:r w:rsidRPr="005E73FB">
        <w:rPr>
          <w:rFonts w:asciiTheme="minorEastAsia" w:eastAsiaTheme="minorEastAsia" w:hAnsiTheme="minorEastAsia" w:hint="eastAsia"/>
          <w:b/>
          <w:szCs w:val="21"/>
        </w:rPr>
        <w:t>课程代码：</w:t>
      </w:r>
      <w:r w:rsidRPr="005E73FB">
        <w:rPr>
          <w:rFonts w:asciiTheme="minorEastAsia" w:eastAsiaTheme="minorEastAsia" w:hAnsiTheme="minorEastAsia"/>
          <w:szCs w:val="21"/>
        </w:rPr>
        <w:t>B061057</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hint="eastAsia"/>
          <w:b/>
          <w:szCs w:val="21"/>
        </w:rPr>
        <w:t>课程名称：</w:t>
      </w:r>
      <w:r w:rsidRPr="005E73FB">
        <w:rPr>
          <w:rFonts w:asciiTheme="minorEastAsia" w:eastAsiaTheme="minorEastAsia" w:hAnsiTheme="minorEastAsia" w:hint="eastAsia"/>
          <w:szCs w:val="21"/>
        </w:rPr>
        <w:t>《</w:t>
      </w:r>
      <w:r w:rsidRPr="005E73FB">
        <w:rPr>
          <w:rFonts w:asciiTheme="minorEastAsia" w:eastAsiaTheme="minorEastAsia" w:hAnsiTheme="minorEastAsia" w:hint="eastAsia"/>
          <w:b/>
          <w:szCs w:val="21"/>
        </w:rPr>
        <w:t>模拟电子技术A</w:t>
      </w:r>
      <w:r w:rsidRPr="005E73FB">
        <w:rPr>
          <w:rFonts w:asciiTheme="minorEastAsia" w:eastAsiaTheme="minorEastAsia" w:hAnsiTheme="minorEastAsia" w:hint="eastAsia"/>
          <w:szCs w:val="21"/>
        </w:rPr>
        <w:t>》（</w:t>
      </w:r>
      <w:r w:rsidRPr="005E73FB">
        <w:rPr>
          <w:rFonts w:asciiTheme="minorEastAsia" w:eastAsiaTheme="minorEastAsia" w:hAnsiTheme="minorEastAsia" w:cs="Arial"/>
          <w:snapToGrid w:val="0"/>
          <w:kern w:val="0"/>
          <w:szCs w:val="21"/>
        </w:rPr>
        <w:t>Analogue Electronics</w:t>
      </w:r>
      <w:r w:rsidRPr="005E73FB">
        <w:rPr>
          <w:rFonts w:asciiTheme="minorEastAsia" w:eastAsiaTheme="minorEastAsia" w:hAnsiTheme="minorEastAsia" w:cs="Arial" w:hint="eastAsia"/>
          <w:snapToGrid w:val="0"/>
          <w:kern w:val="0"/>
          <w:szCs w:val="21"/>
        </w:rPr>
        <w:t xml:space="preserve"> </w:t>
      </w:r>
      <w:r w:rsidRPr="005E73FB">
        <w:rPr>
          <w:rFonts w:asciiTheme="minorEastAsia" w:eastAsiaTheme="minorEastAsia" w:hAnsiTheme="minorEastAsia" w:cs="Arial"/>
          <w:snapToGrid w:val="0"/>
          <w:kern w:val="0"/>
          <w:szCs w:val="21"/>
        </w:rPr>
        <w:t>Technology</w:t>
      </w:r>
      <w:r w:rsidRPr="005E73FB">
        <w:rPr>
          <w:rFonts w:asciiTheme="minorEastAsia" w:eastAsiaTheme="minorEastAsia" w:hAnsiTheme="minorEastAsia" w:cs="Arial" w:hint="eastAsia"/>
          <w:snapToGrid w:val="0"/>
          <w:kern w:val="0"/>
          <w:szCs w:val="21"/>
        </w:rPr>
        <w:t xml:space="preserve"> A</w:t>
      </w:r>
      <w:r w:rsidRPr="005E73FB">
        <w:rPr>
          <w:rFonts w:asciiTheme="minorEastAsia" w:eastAsiaTheme="minorEastAsia" w:hAnsiTheme="minorEastAsia" w:hint="eastAsia"/>
          <w:szCs w:val="21"/>
        </w:rPr>
        <w:t>）</w:t>
      </w:r>
    </w:p>
    <w:p w:rsidR="00301AC5" w:rsidRPr="005E73FB" w:rsidRDefault="00301AC5" w:rsidP="00301AC5">
      <w:pPr>
        <w:adjustRightInd w:val="0"/>
        <w:snapToGrid w:val="0"/>
        <w:rPr>
          <w:rFonts w:asciiTheme="minorEastAsia" w:eastAsiaTheme="minorEastAsia" w:hAnsiTheme="minorEastAsia"/>
          <w:szCs w:val="21"/>
        </w:rPr>
      </w:pP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 xml:space="preserve">82 </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b/>
          <w:szCs w:val="21"/>
        </w:rPr>
        <w:t>主讲教师</w:t>
      </w:r>
      <w:r w:rsidRPr="005E73FB">
        <w:rPr>
          <w:rFonts w:asciiTheme="minorEastAsia" w:eastAsiaTheme="minorEastAsia" w:hAnsiTheme="minorEastAsia" w:hint="eastAsia"/>
          <w:szCs w:val="21"/>
        </w:rPr>
        <w:t xml:space="preserve">：王立娟                  </w:t>
      </w:r>
      <w:r w:rsidRPr="005E73FB">
        <w:rPr>
          <w:rFonts w:asciiTheme="minorEastAsia" w:eastAsiaTheme="minorEastAsia" w:hAnsiTheme="minorEastAsia" w:hint="eastAsia"/>
          <w:b/>
          <w:szCs w:val="21"/>
        </w:rPr>
        <w:t>职称</w:t>
      </w:r>
      <w:r w:rsidRPr="005E73FB">
        <w:rPr>
          <w:rFonts w:asciiTheme="minorEastAsia" w:eastAsiaTheme="minorEastAsia" w:hAnsiTheme="minorEastAsia" w:hint="eastAsia"/>
          <w:szCs w:val="21"/>
        </w:rPr>
        <w:t xml:space="preserve">：讲师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7A16AB" w:rsidRPr="005E73FB">
        <w:rPr>
          <w:rFonts w:asciiTheme="minorEastAsia" w:eastAsiaTheme="minorEastAsia" w:hAnsiTheme="minorEastAsia" w:hint="eastAsia"/>
          <w:szCs w:val="21"/>
        </w:rPr>
        <w:t>8785608</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b/>
          <w:szCs w:val="21"/>
        </w:rPr>
        <w:t>课程的目的、内容与要求</w:t>
      </w:r>
      <w:r w:rsidRPr="005E73FB">
        <w:rPr>
          <w:rFonts w:asciiTheme="minorEastAsia" w:eastAsiaTheme="minorEastAsia" w:hAnsiTheme="minorEastAsia" w:hint="eastAsia"/>
          <w:szCs w:val="21"/>
        </w:rPr>
        <w:t>：</w:t>
      </w:r>
    </w:p>
    <w:p w:rsidR="00301AC5" w:rsidRPr="005E73FB" w:rsidRDefault="00301AC5" w:rsidP="00301AC5">
      <w:pPr>
        <w:spacing w:line="380" w:lineRule="exact"/>
        <w:rPr>
          <w:rFonts w:asciiTheme="minorEastAsia" w:eastAsiaTheme="minorEastAsia" w:hAnsiTheme="minorEastAsia"/>
          <w:bCs/>
          <w:szCs w:val="21"/>
        </w:rPr>
      </w:pPr>
      <w:r w:rsidRPr="005E73FB">
        <w:rPr>
          <w:rFonts w:asciiTheme="minorEastAsia" w:eastAsiaTheme="minorEastAsia" w:hAnsiTheme="minorEastAsia" w:hint="eastAsia"/>
          <w:bCs/>
          <w:szCs w:val="21"/>
        </w:rPr>
        <w:t>课程目的：</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模拟电子技术是物理与光电工程学院本科学生必修的一门专业基础课程，本课程主要由半导体器件、基本放大电路和集成系统三部分组成。通过对本门课程的教学，使学生了解电子技术中的主要器件、基础电路和电路设计思路，掌握一定的实验、实践技能，为今后考研和就业奠定基础。</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主要内容：</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半导体基础知识、常用半导体器件、基本放大电路、多级放大电路、集成运算放大器、负反馈电路、振荡电路、功率放大器和直流稳压电源等。</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课程要求：</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1．主要半导体器件的结构、特性、主要参数及应用；</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2．基本电路的工作原理和分析计算；</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3．常用电路与简单系统的分析与设计。</w:t>
      </w:r>
    </w:p>
    <w:p w:rsidR="00301AC5" w:rsidRPr="005E73FB" w:rsidRDefault="00301AC5" w:rsidP="00301AC5">
      <w:pPr>
        <w:spacing w:line="380" w:lineRule="exact"/>
        <w:rPr>
          <w:rFonts w:asciiTheme="minorEastAsia" w:eastAsiaTheme="minorEastAsia" w:hAnsiTheme="minorEastAsia"/>
          <w:szCs w:val="21"/>
        </w:rPr>
      </w:pPr>
      <w:r w:rsidRPr="005E73FB">
        <w:rPr>
          <w:rFonts w:asciiTheme="minorEastAsia" w:eastAsiaTheme="minorEastAsia" w:hAnsiTheme="minorEastAsia" w:hint="eastAsia"/>
          <w:b/>
          <w:bCs/>
          <w:szCs w:val="21"/>
        </w:rPr>
        <w:t>适用专业及层次：</w:t>
      </w:r>
      <w:r w:rsidRPr="005E73FB">
        <w:rPr>
          <w:rFonts w:asciiTheme="minorEastAsia" w:eastAsiaTheme="minorEastAsia" w:hAnsiTheme="minorEastAsia" w:hint="eastAsia"/>
          <w:szCs w:val="21"/>
        </w:rPr>
        <w:t>电子科学与技术、物理学、光电信息，微电子等本科专业</w:t>
      </w:r>
    </w:p>
    <w:p w:rsidR="00301AC5" w:rsidRPr="005E73FB" w:rsidRDefault="00301AC5" w:rsidP="00301AC5">
      <w:pPr>
        <w:spacing w:line="380" w:lineRule="exact"/>
        <w:rPr>
          <w:rFonts w:asciiTheme="minorEastAsia" w:eastAsiaTheme="minorEastAsia" w:hAnsiTheme="minorEastAsia"/>
          <w:szCs w:val="21"/>
        </w:rPr>
      </w:pPr>
      <w:r w:rsidRPr="005E73FB">
        <w:rPr>
          <w:rFonts w:asciiTheme="minorEastAsia" w:eastAsiaTheme="minorEastAsia" w:hAnsiTheme="minorEastAsia" w:hint="eastAsia"/>
          <w:b/>
          <w:bCs/>
          <w:szCs w:val="21"/>
        </w:rPr>
        <w:t>先行课程：</w:t>
      </w:r>
      <w:r w:rsidRPr="005E73FB">
        <w:rPr>
          <w:rFonts w:asciiTheme="minorEastAsia" w:eastAsiaTheme="minorEastAsia" w:hAnsiTheme="minorEastAsia" w:hint="eastAsia"/>
          <w:szCs w:val="21"/>
        </w:rPr>
        <w:t>电路分析</w:t>
      </w:r>
    </w:p>
    <w:p w:rsidR="00301AC5" w:rsidRPr="005E73FB" w:rsidRDefault="00301AC5" w:rsidP="00301AC5">
      <w:pPr>
        <w:spacing w:line="380" w:lineRule="exact"/>
        <w:rPr>
          <w:rFonts w:asciiTheme="minorEastAsia" w:eastAsiaTheme="minorEastAsia" w:hAnsiTheme="minorEastAsia"/>
          <w:b/>
          <w:bCs/>
          <w:szCs w:val="21"/>
        </w:rPr>
      </w:pPr>
      <w:r w:rsidRPr="005E73FB">
        <w:rPr>
          <w:rFonts w:asciiTheme="minorEastAsia" w:eastAsiaTheme="minorEastAsia" w:hAnsiTheme="minorEastAsia" w:hint="eastAsia"/>
          <w:b/>
          <w:bCs/>
          <w:szCs w:val="21"/>
        </w:rPr>
        <w:t>推荐参考书：</w:t>
      </w:r>
    </w:p>
    <w:p w:rsidR="00301AC5" w:rsidRPr="005E73FB" w:rsidRDefault="00301AC5" w:rsidP="00301AC5">
      <w:pPr>
        <w:spacing w:line="380" w:lineRule="exact"/>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1、《模拟电子技术基础》（第五版），原主编：</w:t>
      </w:r>
      <w:proofErr w:type="gramStart"/>
      <w:r w:rsidRPr="005E73FB">
        <w:rPr>
          <w:rFonts w:asciiTheme="minorEastAsia" w:eastAsiaTheme="minorEastAsia" w:hAnsiTheme="minorEastAsia" w:hint="eastAsia"/>
          <w:szCs w:val="21"/>
        </w:rPr>
        <w:t>童诗白</w:t>
      </w:r>
      <w:proofErr w:type="gramEnd"/>
      <w:r w:rsidRPr="005E73FB">
        <w:rPr>
          <w:rFonts w:asciiTheme="minorEastAsia" w:eastAsiaTheme="minorEastAsia" w:hAnsiTheme="minorEastAsia" w:hint="eastAsia"/>
          <w:szCs w:val="21"/>
        </w:rPr>
        <w:t>，华成英，修订：华成英，叶朝辉，高等教育出版社，2015年7月第5版</w:t>
      </w:r>
    </w:p>
    <w:p w:rsidR="00301AC5" w:rsidRPr="005E73FB" w:rsidRDefault="00301AC5" w:rsidP="00301AC5">
      <w:pPr>
        <w:spacing w:line="380" w:lineRule="exact"/>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2、《电子技术基础》（第四版，上册），康华光主编，高等教育出版社，2004</w:t>
      </w:r>
    </w:p>
    <w:p w:rsidR="00301AC5" w:rsidRPr="005E73FB" w:rsidRDefault="00301AC5" w:rsidP="00301AC5">
      <w:pPr>
        <w:pStyle w:val="a6"/>
        <w:wordWrap w:val="0"/>
        <w:rPr>
          <w:rFonts w:asciiTheme="minorEastAsia" w:eastAsiaTheme="minorEastAsia" w:hAnsiTheme="minorEastAsia"/>
          <w:b/>
          <w:sz w:val="21"/>
          <w:szCs w:val="21"/>
        </w:rPr>
      </w:pPr>
      <w:r w:rsidRPr="005E73FB">
        <w:rPr>
          <w:rFonts w:asciiTheme="minorEastAsia" w:eastAsiaTheme="minorEastAsia" w:hAnsiTheme="minorEastAsia" w:hint="eastAsia"/>
          <w:b/>
          <w:sz w:val="21"/>
          <w:szCs w:val="21"/>
        </w:rPr>
        <w:t>附：</w:t>
      </w:r>
      <w:bookmarkStart w:id="7" w:name="_Toc43201303"/>
      <w:r w:rsidRPr="005E73FB">
        <w:rPr>
          <w:rFonts w:asciiTheme="minorEastAsia" w:eastAsiaTheme="minorEastAsia" w:hAnsiTheme="minorEastAsia" w:hint="eastAsia"/>
          <w:b/>
          <w:sz w:val="21"/>
          <w:szCs w:val="21"/>
        </w:rPr>
        <w:t>《模拟电子技术实验》</w:t>
      </w:r>
      <w:r w:rsidRPr="005E73FB">
        <w:rPr>
          <w:rFonts w:asciiTheme="minorEastAsia" w:eastAsiaTheme="minorEastAsia" w:hAnsiTheme="minorEastAsia" w:hint="eastAsia"/>
          <w:sz w:val="21"/>
          <w:szCs w:val="21"/>
        </w:rPr>
        <w:t>（</w:t>
      </w:r>
      <w:r w:rsidRPr="005E73FB">
        <w:rPr>
          <w:rFonts w:asciiTheme="minorEastAsia" w:eastAsiaTheme="minorEastAsia" w:hAnsiTheme="minorEastAsia"/>
          <w:sz w:val="21"/>
          <w:szCs w:val="21"/>
        </w:rPr>
        <w:t>Analog electronic technology experiment</w:t>
      </w:r>
      <w:r w:rsidRPr="005E73FB">
        <w:rPr>
          <w:rFonts w:asciiTheme="minorEastAsia" w:eastAsiaTheme="minorEastAsia" w:hAnsiTheme="minorEastAsia" w:hint="eastAsia"/>
          <w:sz w:val="21"/>
          <w:szCs w:val="21"/>
        </w:rPr>
        <w:t>）</w:t>
      </w:r>
      <w:r w:rsidRPr="005E73FB">
        <w:rPr>
          <w:rFonts w:asciiTheme="minorEastAsia" w:eastAsiaTheme="minorEastAsia" w:hAnsiTheme="minorEastAsia" w:hint="eastAsia"/>
          <w:b/>
          <w:sz w:val="21"/>
          <w:szCs w:val="21"/>
        </w:rPr>
        <w:t>课程简介</w:t>
      </w:r>
    </w:p>
    <w:p w:rsidR="00301AC5" w:rsidRPr="005E73FB" w:rsidRDefault="00301AC5" w:rsidP="00301AC5">
      <w:pPr>
        <w:adjustRightInd w:val="0"/>
        <w:snapToGrid w:val="0"/>
        <w:spacing w:line="380" w:lineRule="exact"/>
        <w:rPr>
          <w:rFonts w:asciiTheme="minorEastAsia" w:eastAsiaTheme="minorEastAsia" w:hAnsiTheme="minorEastAsia"/>
          <w:szCs w:val="21"/>
        </w:rPr>
      </w:pPr>
      <w:r w:rsidRPr="005E73FB">
        <w:rPr>
          <w:rFonts w:asciiTheme="minorEastAsia" w:eastAsiaTheme="minorEastAsia" w:hAnsiTheme="minorEastAsia" w:hint="eastAsia"/>
          <w:b/>
          <w:szCs w:val="21"/>
        </w:rPr>
        <w:t>课程目的、内容和要求：</w:t>
      </w:r>
    </w:p>
    <w:p w:rsidR="00301AC5" w:rsidRPr="005E73FB" w:rsidRDefault="00301AC5" w:rsidP="00301AC5">
      <w:pPr>
        <w:snapToGrid w:val="0"/>
        <w:spacing w:line="380" w:lineRule="exact"/>
        <w:rPr>
          <w:rFonts w:asciiTheme="minorEastAsia" w:eastAsiaTheme="minorEastAsia" w:hAnsiTheme="minorEastAsia"/>
          <w:szCs w:val="21"/>
        </w:rPr>
      </w:pPr>
      <w:r w:rsidRPr="005E73FB">
        <w:rPr>
          <w:rFonts w:asciiTheme="minorEastAsia" w:eastAsiaTheme="minorEastAsia" w:hAnsiTheme="minorEastAsia" w:hint="eastAsia"/>
          <w:szCs w:val="21"/>
        </w:rPr>
        <w:t>课程目的:</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本课程是四年制本科物理与电子科学专业的必修课程。与《模拟电路》课在同一学期开设。通过本课程的实验教学，使学生能运用已有知识去分析问题、发现问题和解决问题，提高学生的实际设计和应用能力。加深理解模拟电路的基本工作原理和模拟电路的设计方法。为后续课程的学习以及从事实际工作打下良好的基础。</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主要内容：</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(1)常用仪器的使用</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(2)单级放大器</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(3)负反馈放大器</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(4)收音机１</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(5)收音机２</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(6)收音机３</w:t>
      </w:r>
    </w:p>
    <w:p w:rsidR="00301AC5" w:rsidRPr="005E73FB" w:rsidRDefault="00301AC5" w:rsidP="00301AC5">
      <w:pPr>
        <w:snapToGrid w:val="0"/>
        <w:spacing w:line="380" w:lineRule="exact"/>
        <w:rPr>
          <w:rFonts w:asciiTheme="minorEastAsia" w:eastAsiaTheme="minorEastAsia" w:hAnsiTheme="minorEastAsia"/>
          <w:szCs w:val="21"/>
        </w:rPr>
      </w:pPr>
      <w:r w:rsidRPr="005E73FB">
        <w:rPr>
          <w:rFonts w:asciiTheme="minorEastAsia" w:eastAsiaTheme="minorEastAsia" w:hAnsiTheme="minorEastAsia" w:hint="eastAsia"/>
          <w:szCs w:val="21"/>
        </w:rPr>
        <w:t>课程要求:</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⑴要求学生熟悉和掌握模拟电路的基本实验分析，器件选择、电路安装、调试和电路故</w:t>
      </w:r>
      <w:r w:rsidRPr="005E73FB">
        <w:rPr>
          <w:rFonts w:asciiTheme="minorEastAsia" w:eastAsiaTheme="minorEastAsia" w:hAnsiTheme="minorEastAsia" w:hint="eastAsia"/>
          <w:szCs w:val="21"/>
        </w:rPr>
        <w:lastRenderedPageBreak/>
        <w:t>障排除。</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⑵配合EWB及Multisim仿真软件的教学，使学生初步了解电子技术实验仿真的简单应用。</w:t>
      </w:r>
    </w:p>
    <w:p w:rsidR="00301AC5" w:rsidRPr="005E73FB" w:rsidRDefault="00301AC5" w:rsidP="00301AC5">
      <w:pPr>
        <w:adjustRightInd w:val="0"/>
        <w:snapToGrid w:val="0"/>
        <w:spacing w:line="380" w:lineRule="exact"/>
        <w:rPr>
          <w:rFonts w:asciiTheme="minorEastAsia" w:eastAsiaTheme="minorEastAsia" w:hAnsiTheme="minorEastAsia"/>
          <w:b/>
          <w:szCs w:val="21"/>
        </w:rPr>
      </w:pPr>
      <w:r w:rsidRPr="005E73FB">
        <w:rPr>
          <w:rFonts w:asciiTheme="minorEastAsia" w:eastAsiaTheme="minorEastAsia" w:hAnsiTheme="minorEastAsia" w:hint="eastAsia"/>
          <w:b/>
          <w:szCs w:val="21"/>
        </w:rPr>
        <w:t>推荐参考书：</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(1)《现代电子线路和技术实验简明教程》高等教育出版社，孙肖子等。</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(2)《电子技术基础实验-电子电路实验、设计、仿真》高等教育出版社，陈大钦等</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(3)《模拟电子技术基础》高等教育出版社，华成英等</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(4)《电子技术基础-模拟部分（第五版）》高等教育出版社，康华光等</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(5)《模拟电路》高等教育出版社，</w:t>
      </w:r>
      <w:proofErr w:type="gramStart"/>
      <w:r w:rsidRPr="005E73FB">
        <w:rPr>
          <w:rFonts w:asciiTheme="minorEastAsia" w:eastAsiaTheme="minorEastAsia" w:hAnsiTheme="minorEastAsia" w:hint="eastAsia"/>
          <w:szCs w:val="21"/>
        </w:rPr>
        <w:t>童诗白</w:t>
      </w:r>
      <w:proofErr w:type="gramEnd"/>
    </w:p>
    <w:p w:rsidR="00301AC5" w:rsidRPr="005E73FB" w:rsidRDefault="00301AC5"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p w:rsidR="006E26E6" w:rsidRPr="005E73FB" w:rsidRDefault="006E26E6" w:rsidP="00301AC5">
      <w:pPr>
        <w:ind w:firstLineChars="200" w:firstLine="420"/>
        <w:rPr>
          <w:rFonts w:asciiTheme="minorEastAsia" w:eastAsiaTheme="minorEastAsia" w:hAnsiTheme="minorEastAsia"/>
          <w:szCs w:val="21"/>
        </w:rPr>
      </w:pPr>
    </w:p>
    <w:bookmarkEnd w:id="7"/>
    <w:p w:rsidR="00AC3A69" w:rsidRPr="005E73FB" w:rsidRDefault="00AC3A69" w:rsidP="00301AC5">
      <w:pPr>
        <w:jc w:val="center"/>
        <w:rPr>
          <w:rFonts w:asciiTheme="minorEastAsia" w:eastAsiaTheme="minorEastAsia" w:hAnsiTheme="minorEastAsia"/>
          <w:b/>
          <w:szCs w:val="21"/>
        </w:rPr>
      </w:pPr>
    </w:p>
    <w:p w:rsidR="00301AC5" w:rsidRPr="005E73FB" w:rsidRDefault="00301AC5" w:rsidP="00301AC5">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w:t>
      </w:r>
      <w:bookmarkStart w:id="8" w:name="OLE_LINK1"/>
      <w:r w:rsidRPr="005E73FB">
        <w:rPr>
          <w:rFonts w:asciiTheme="minorEastAsia" w:eastAsiaTheme="minorEastAsia" w:hAnsiTheme="minorEastAsia" w:hint="eastAsia"/>
          <w:b/>
          <w:szCs w:val="21"/>
        </w:rPr>
        <w:t>工程光学</w:t>
      </w:r>
      <w:bookmarkEnd w:id="8"/>
      <w:r w:rsidRPr="005E73FB">
        <w:rPr>
          <w:rFonts w:asciiTheme="minorEastAsia" w:eastAsiaTheme="minorEastAsia" w:hAnsiTheme="minorEastAsia" w:hint="eastAsia"/>
          <w:b/>
          <w:szCs w:val="21"/>
        </w:rPr>
        <w:t>Ⅱ》课程简介</w:t>
      </w:r>
    </w:p>
    <w:p w:rsidR="00301AC5" w:rsidRPr="005E73FB" w:rsidRDefault="00301AC5" w:rsidP="00301AC5">
      <w:pPr>
        <w:rPr>
          <w:rFonts w:asciiTheme="minorEastAsia" w:eastAsiaTheme="minorEastAsia" w:hAnsiTheme="minorEastAsia"/>
          <w:szCs w:val="21"/>
        </w:rPr>
      </w:pP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b/>
          <w:szCs w:val="21"/>
        </w:rPr>
        <w:t>课程代码：B</w:t>
      </w:r>
      <w:r w:rsidRPr="005E73FB">
        <w:rPr>
          <w:rFonts w:asciiTheme="minorEastAsia" w:eastAsiaTheme="minorEastAsia" w:hAnsiTheme="minorEastAsia" w:hint="eastAsia"/>
          <w:szCs w:val="21"/>
        </w:rPr>
        <w:t xml:space="preserve">0601016  </w:t>
      </w:r>
      <w:r w:rsidRPr="005E73FB">
        <w:rPr>
          <w:rFonts w:asciiTheme="minorEastAsia" w:eastAsiaTheme="minorEastAsia" w:hAnsiTheme="minorEastAsia" w:hint="eastAsia"/>
          <w:b/>
          <w:szCs w:val="21"/>
        </w:rPr>
        <w:t>课程名称：</w:t>
      </w:r>
      <w:r w:rsidRPr="005E73FB">
        <w:rPr>
          <w:rFonts w:asciiTheme="minorEastAsia" w:eastAsiaTheme="minorEastAsia" w:hAnsiTheme="minorEastAsia" w:hint="eastAsia"/>
          <w:szCs w:val="21"/>
        </w:rPr>
        <w:t>《</w:t>
      </w:r>
      <w:r w:rsidRPr="005E73FB">
        <w:rPr>
          <w:rFonts w:asciiTheme="minorEastAsia" w:eastAsiaTheme="minorEastAsia" w:hAnsiTheme="minorEastAsia" w:hint="eastAsia"/>
          <w:b/>
          <w:szCs w:val="21"/>
        </w:rPr>
        <w:t>工程光学Ⅱ</w:t>
      </w:r>
      <w:r w:rsidRPr="005E73FB">
        <w:rPr>
          <w:rFonts w:asciiTheme="minorEastAsia" w:eastAsiaTheme="minorEastAsia" w:hAnsiTheme="minorEastAsia" w:hint="eastAsia"/>
          <w:szCs w:val="21"/>
        </w:rPr>
        <w:t>》（Engineering Optics 2）</w:t>
      </w:r>
      <w:r w:rsidRPr="005E73FB">
        <w:rPr>
          <w:rFonts w:asciiTheme="minorEastAsia" w:eastAsiaTheme="minorEastAsia" w:hAnsiTheme="minorEastAsia" w:hint="eastAsia"/>
          <w:b/>
          <w:szCs w:val="21"/>
        </w:rPr>
        <w:t>课时：56</w:t>
      </w:r>
      <w:r w:rsidRPr="005E73FB">
        <w:rPr>
          <w:rFonts w:asciiTheme="minorEastAsia" w:eastAsiaTheme="minorEastAsia" w:hAnsiTheme="minorEastAsia" w:hint="eastAsia"/>
          <w:szCs w:val="21"/>
        </w:rPr>
        <w:t xml:space="preserve"> </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b/>
          <w:szCs w:val="21"/>
        </w:rPr>
        <w:t>主讲教师</w:t>
      </w:r>
      <w:r w:rsidRPr="005E73FB">
        <w:rPr>
          <w:rFonts w:asciiTheme="minorEastAsia" w:eastAsiaTheme="minorEastAsia" w:hAnsiTheme="minorEastAsia" w:hint="eastAsia"/>
          <w:szCs w:val="21"/>
        </w:rPr>
        <w:t xml:space="preserve">：黄小东    </w:t>
      </w:r>
      <w:r w:rsidR="007A16AB"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hint="eastAsia"/>
          <w:b/>
          <w:szCs w:val="21"/>
        </w:rPr>
        <w:t>职称</w:t>
      </w:r>
      <w:r w:rsidRPr="005E73FB">
        <w:rPr>
          <w:rFonts w:asciiTheme="minorEastAsia" w:eastAsiaTheme="minorEastAsia" w:hAnsiTheme="minorEastAsia" w:hint="eastAsia"/>
          <w:szCs w:val="21"/>
        </w:rPr>
        <w:t xml:space="preserve">：讲师 </w:t>
      </w:r>
      <w:r w:rsidR="007A16AB"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7A16AB" w:rsidRPr="005E73FB">
        <w:rPr>
          <w:rFonts w:asciiTheme="minorEastAsia" w:eastAsiaTheme="minorEastAsia" w:hAnsiTheme="minorEastAsia" w:hint="eastAsia"/>
          <w:szCs w:val="21"/>
        </w:rPr>
        <w:t>8785608</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b/>
          <w:szCs w:val="21"/>
        </w:rPr>
        <w:t>课程的目的、内容与要求</w:t>
      </w:r>
      <w:r w:rsidRPr="005E73FB">
        <w:rPr>
          <w:rFonts w:asciiTheme="minorEastAsia" w:eastAsiaTheme="minorEastAsia" w:hAnsiTheme="minorEastAsia" w:hint="eastAsia"/>
          <w:szCs w:val="21"/>
        </w:rPr>
        <w:t>：</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szCs w:val="21"/>
        </w:rPr>
        <w:t>《工程光学</w:t>
      </w:r>
      <w:r w:rsidRPr="005E73FB">
        <w:rPr>
          <w:rFonts w:asciiTheme="minorEastAsia" w:eastAsiaTheme="minorEastAsia" w:hAnsiTheme="minorEastAsia" w:hint="eastAsia"/>
          <w:b/>
          <w:szCs w:val="21"/>
        </w:rPr>
        <w:t>Ⅱ</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是光电信息类相关专业的一门重要的专业基础课。该课程应用麦克斯韦电磁理论和频谱分析方法，研究光波在自由空间、不同介质中以及两种介质界面的传播规律，重点包括光波在不同介质界面的折、反射理论，两束或多束光叠加的干涉理论，光波传播过程中受到调制的衍射理论，矢量波的偏振性质及其变换理论，各向同性及各向异性媒质的光学性质等，是光电类本科生后续各专业课以及研究生课程的基础。</w:t>
      </w:r>
    </w:p>
    <w:p w:rsidR="00301AC5" w:rsidRPr="005E73FB" w:rsidRDefault="00301AC5" w:rsidP="00301AC5">
      <w:pPr>
        <w:ind w:firstLineChars="200" w:firstLine="420"/>
        <w:rPr>
          <w:rFonts w:asciiTheme="minorEastAsia" w:eastAsiaTheme="minorEastAsia" w:hAnsiTheme="minorEastAsia"/>
          <w:szCs w:val="21"/>
          <w:highlight w:val="yellow"/>
        </w:rPr>
      </w:pPr>
      <w:r w:rsidRPr="005E73FB">
        <w:rPr>
          <w:rFonts w:asciiTheme="minorEastAsia" w:eastAsiaTheme="minorEastAsia" w:hAnsiTheme="minorEastAsia" w:hint="eastAsia"/>
          <w:szCs w:val="21"/>
        </w:rPr>
        <w:t>主要内容包括：</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szCs w:val="21"/>
        </w:rPr>
        <w:t>（一）、</w:t>
      </w:r>
      <w:r w:rsidRPr="005E73FB">
        <w:rPr>
          <w:rFonts w:asciiTheme="minorEastAsia" w:eastAsiaTheme="minorEastAsia" w:hAnsiTheme="minorEastAsia" w:hint="eastAsia"/>
          <w:szCs w:val="21"/>
        </w:rPr>
        <w:t>光的电磁理论基础</w:t>
      </w:r>
      <w:r w:rsidRPr="005E73FB">
        <w:rPr>
          <w:rFonts w:asciiTheme="minorEastAsia" w:eastAsiaTheme="minorEastAsia" w:hAnsiTheme="minorEastAsia"/>
          <w:szCs w:val="21"/>
        </w:rPr>
        <w:t>；</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szCs w:val="21"/>
        </w:rPr>
        <w:t>（二）、</w:t>
      </w:r>
      <w:r w:rsidRPr="005E73FB">
        <w:rPr>
          <w:rFonts w:asciiTheme="minorEastAsia" w:eastAsiaTheme="minorEastAsia" w:hAnsiTheme="minorEastAsia" w:hint="eastAsia"/>
          <w:szCs w:val="21"/>
        </w:rPr>
        <w:t>光的干涉以及典型干涉系统</w:t>
      </w:r>
      <w:r w:rsidRPr="005E73FB">
        <w:rPr>
          <w:rFonts w:asciiTheme="minorEastAsia" w:eastAsiaTheme="minorEastAsia" w:hAnsiTheme="minorEastAsia"/>
          <w:szCs w:val="21"/>
        </w:rPr>
        <w:t>；</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szCs w:val="21"/>
        </w:rPr>
        <w:t>（三）、</w:t>
      </w:r>
      <w:r w:rsidRPr="005E73FB">
        <w:rPr>
          <w:rFonts w:asciiTheme="minorEastAsia" w:eastAsiaTheme="minorEastAsia" w:hAnsiTheme="minorEastAsia" w:hint="eastAsia"/>
          <w:szCs w:val="21"/>
        </w:rPr>
        <w:t>光的衍射理论及其重要应用</w:t>
      </w:r>
      <w:r w:rsidRPr="005E73FB">
        <w:rPr>
          <w:rFonts w:asciiTheme="minorEastAsia" w:eastAsiaTheme="minorEastAsia" w:hAnsiTheme="minorEastAsia"/>
          <w:szCs w:val="21"/>
        </w:rPr>
        <w:t>；</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szCs w:val="21"/>
        </w:rPr>
        <w:t>（四）、</w:t>
      </w:r>
      <w:r w:rsidRPr="005E73FB">
        <w:rPr>
          <w:rFonts w:asciiTheme="minorEastAsia" w:eastAsiaTheme="minorEastAsia" w:hAnsiTheme="minorEastAsia" w:hint="eastAsia"/>
          <w:szCs w:val="21"/>
        </w:rPr>
        <w:t>光的偏振和晶体光学基础</w:t>
      </w:r>
      <w:r w:rsidRPr="005E73FB">
        <w:rPr>
          <w:rFonts w:asciiTheme="minorEastAsia" w:eastAsiaTheme="minorEastAsia" w:hAnsiTheme="minorEastAsia"/>
          <w:szCs w:val="21"/>
        </w:rPr>
        <w:t>。</w:t>
      </w:r>
    </w:p>
    <w:p w:rsidR="00301AC5" w:rsidRPr="005E73FB" w:rsidRDefault="00301AC5" w:rsidP="00301AC5">
      <w:pPr>
        <w:spacing w:line="360" w:lineRule="auto"/>
        <w:rPr>
          <w:rFonts w:asciiTheme="minorEastAsia" w:eastAsiaTheme="minorEastAsia" w:hAnsiTheme="minorEastAsia"/>
          <w:b/>
          <w:szCs w:val="21"/>
        </w:rPr>
      </w:pPr>
    </w:p>
    <w:p w:rsidR="00301AC5" w:rsidRPr="005E73FB" w:rsidRDefault="00301AC5" w:rsidP="00301AC5">
      <w:pPr>
        <w:spacing w:line="360" w:lineRule="auto"/>
        <w:rPr>
          <w:rFonts w:asciiTheme="minorEastAsia" w:eastAsiaTheme="minorEastAsia" w:hAnsiTheme="minorEastAsia"/>
          <w:b/>
          <w:szCs w:val="21"/>
        </w:rPr>
      </w:pPr>
      <w:r w:rsidRPr="005E73FB">
        <w:rPr>
          <w:rFonts w:asciiTheme="minorEastAsia" w:eastAsiaTheme="minorEastAsia" w:hAnsiTheme="minorEastAsia" w:hint="eastAsia"/>
          <w:b/>
          <w:szCs w:val="21"/>
        </w:rPr>
        <w:t xml:space="preserve">推荐参考书： </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 xml:space="preserve">1. 《物理光学》第5版，梁铨廷，2018，电子工业出版社。 </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2. 《物理光学与应用光学》第二版，石顺祥</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王学恩</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刘劲松，2008，西安电子科技大学出版社。</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3.</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《光学》，赵凯华 钟锡华，2008，北京大学出版社。</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4.</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《光学原理》，马科斯玻恩，2005，电子工业出版社。</w:t>
      </w:r>
    </w:p>
    <w:p w:rsidR="00301AC5" w:rsidRPr="005E73FB" w:rsidRDefault="00301AC5" w:rsidP="00301AC5">
      <w:pPr>
        <w:jc w:val="center"/>
        <w:rPr>
          <w:rFonts w:asciiTheme="minorEastAsia" w:eastAsiaTheme="minorEastAsia" w:hAnsiTheme="minorEastAsia"/>
          <w:b/>
          <w:szCs w:val="21"/>
        </w:rPr>
      </w:pPr>
    </w:p>
    <w:p w:rsidR="00AC3A69" w:rsidRPr="005E73FB" w:rsidRDefault="00AC3A69" w:rsidP="00301AC5">
      <w:pPr>
        <w:jc w:val="center"/>
        <w:rPr>
          <w:rFonts w:asciiTheme="minorEastAsia" w:eastAsiaTheme="minorEastAsia" w:hAnsiTheme="minorEastAsia"/>
          <w:b/>
          <w:szCs w:val="21"/>
        </w:rPr>
      </w:pPr>
    </w:p>
    <w:p w:rsidR="007A16AB" w:rsidRPr="005E73FB" w:rsidRDefault="007A16AB"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7A16AB" w:rsidRPr="005E73FB" w:rsidRDefault="007A16AB" w:rsidP="00301AC5">
      <w:pPr>
        <w:jc w:val="center"/>
        <w:rPr>
          <w:rFonts w:asciiTheme="minorEastAsia" w:eastAsiaTheme="minorEastAsia" w:hAnsiTheme="minorEastAsia"/>
          <w:b/>
          <w:szCs w:val="21"/>
        </w:rPr>
      </w:pPr>
    </w:p>
    <w:p w:rsidR="00AC3A69" w:rsidRPr="005E73FB" w:rsidRDefault="00AC3A69" w:rsidP="00AC3A69">
      <w:pPr>
        <w:jc w:val="center"/>
        <w:rPr>
          <w:rFonts w:asciiTheme="minorEastAsia" w:eastAsiaTheme="minorEastAsia" w:hAnsiTheme="minorEastAsia"/>
          <w:b/>
          <w:szCs w:val="21"/>
        </w:rPr>
      </w:pPr>
      <w:bookmarkStart w:id="9" w:name="OLE_LINK5"/>
      <w:bookmarkStart w:id="10" w:name="OLE_LINK6"/>
      <w:r w:rsidRPr="005E73FB">
        <w:rPr>
          <w:rFonts w:asciiTheme="minorEastAsia" w:eastAsiaTheme="minorEastAsia" w:hAnsiTheme="minorEastAsia" w:hint="eastAsia"/>
          <w:b/>
          <w:szCs w:val="21"/>
        </w:rPr>
        <w:lastRenderedPageBreak/>
        <w:t>《化工制图》课程简介</w:t>
      </w:r>
    </w:p>
    <w:bookmarkEnd w:id="9"/>
    <w:bookmarkEnd w:id="10"/>
    <w:p w:rsidR="00AC3A69" w:rsidRPr="005E73FB" w:rsidRDefault="00AC3A69" w:rsidP="00AC3A69">
      <w:pPr>
        <w:spacing w:line="360" w:lineRule="auto"/>
        <w:rPr>
          <w:rFonts w:asciiTheme="minorEastAsia" w:eastAsiaTheme="minorEastAsia" w:hAnsiTheme="minorEastAsia"/>
          <w:szCs w:val="21"/>
        </w:rPr>
      </w:pPr>
      <w:r w:rsidRPr="005E73FB">
        <w:rPr>
          <w:rFonts w:asciiTheme="minorEastAsia" w:eastAsiaTheme="minorEastAsia" w:hAnsiTheme="minorEastAsia" w:hint="eastAsia"/>
          <w:b/>
          <w:szCs w:val="21"/>
        </w:rPr>
        <w:t>课程代码</w:t>
      </w:r>
      <w:r w:rsidRPr="005E73FB">
        <w:rPr>
          <w:rFonts w:asciiTheme="minorEastAsia" w:eastAsiaTheme="minorEastAsia" w:hAnsiTheme="minorEastAsia" w:hint="eastAsia"/>
          <w:szCs w:val="21"/>
        </w:rPr>
        <w:t xml:space="preserve">：B072012 </w:t>
      </w:r>
      <w:r w:rsidRPr="005E73FB">
        <w:rPr>
          <w:rFonts w:asciiTheme="minorEastAsia" w:eastAsiaTheme="minorEastAsia" w:hAnsiTheme="minorEastAsia" w:hint="eastAsia"/>
          <w:b/>
          <w:szCs w:val="21"/>
        </w:rPr>
        <w:t>课程名称：</w:t>
      </w:r>
      <w:r w:rsidRPr="005E73FB">
        <w:rPr>
          <w:rFonts w:asciiTheme="minorEastAsia" w:eastAsiaTheme="minorEastAsia" w:hAnsiTheme="minorEastAsia" w:hint="eastAsia"/>
          <w:szCs w:val="21"/>
        </w:rPr>
        <w:t>《化工制图B》（</w:t>
      </w:r>
      <w:r w:rsidRPr="005E73FB">
        <w:rPr>
          <w:rFonts w:asciiTheme="minorEastAsia" w:eastAsiaTheme="minorEastAsia" w:hAnsiTheme="minorEastAsia"/>
          <w:szCs w:val="21"/>
        </w:rPr>
        <w:t xml:space="preserve">Graphics of </w:t>
      </w:r>
      <w:r w:rsidRPr="005E73FB">
        <w:rPr>
          <w:rFonts w:asciiTheme="minorEastAsia" w:eastAsiaTheme="minorEastAsia" w:hAnsiTheme="minorEastAsia" w:hint="eastAsia"/>
          <w:szCs w:val="21"/>
        </w:rPr>
        <w:t>C</w:t>
      </w:r>
      <w:r w:rsidRPr="005E73FB">
        <w:rPr>
          <w:rFonts w:asciiTheme="minorEastAsia" w:eastAsiaTheme="minorEastAsia" w:hAnsiTheme="minorEastAsia"/>
          <w:szCs w:val="21"/>
        </w:rPr>
        <w:t xml:space="preserve">hemical </w:t>
      </w:r>
      <w:r w:rsidRPr="005E73FB">
        <w:rPr>
          <w:rFonts w:asciiTheme="minorEastAsia" w:eastAsiaTheme="minorEastAsia" w:hAnsiTheme="minorEastAsia" w:hint="eastAsia"/>
          <w:szCs w:val="21"/>
        </w:rPr>
        <w:t>E</w:t>
      </w:r>
      <w:r w:rsidRPr="005E73FB">
        <w:rPr>
          <w:rFonts w:asciiTheme="minorEastAsia" w:eastAsiaTheme="minorEastAsia" w:hAnsiTheme="minorEastAsia"/>
          <w:szCs w:val="21"/>
        </w:rPr>
        <w:t>ngineering</w:t>
      </w:r>
      <w:r w:rsidRPr="005E73FB">
        <w:rPr>
          <w:rFonts w:asciiTheme="minorEastAsia" w:eastAsiaTheme="minorEastAsia" w:hAnsiTheme="minorEastAsia" w:hint="eastAsia"/>
          <w:szCs w:val="21"/>
        </w:rPr>
        <w:t xml:space="preserve"> B）</w:t>
      </w: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46</w:t>
      </w:r>
    </w:p>
    <w:p w:rsidR="00CF14F6" w:rsidRPr="005E73FB" w:rsidRDefault="00AC3A69" w:rsidP="00CF14F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b/>
          <w:szCs w:val="21"/>
        </w:rPr>
        <w:t>主讲教师</w:t>
      </w:r>
      <w:r w:rsidRPr="005E73FB">
        <w:rPr>
          <w:rFonts w:asciiTheme="minorEastAsia" w:eastAsiaTheme="minorEastAsia" w:hAnsiTheme="minorEastAsia" w:hint="eastAsia"/>
          <w:szCs w:val="21"/>
        </w:rPr>
        <w:t xml:space="preserve">：李建              </w:t>
      </w:r>
      <w:r w:rsidRPr="005E73FB">
        <w:rPr>
          <w:rFonts w:asciiTheme="minorEastAsia" w:eastAsiaTheme="minorEastAsia" w:hAnsiTheme="minorEastAsia" w:hint="eastAsia"/>
          <w:b/>
          <w:szCs w:val="21"/>
        </w:rPr>
        <w:t>职称</w:t>
      </w:r>
      <w:r w:rsidRPr="005E73FB">
        <w:rPr>
          <w:rFonts w:asciiTheme="minorEastAsia" w:eastAsiaTheme="minorEastAsia" w:hAnsiTheme="minorEastAsia" w:hint="eastAsia"/>
          <w:szCs w:val="21"/>
        </w:rPr>
        <w:t xml:space="preserve">：副教授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CF14F6" w:rsidRPr="005E73FB">
        <w:rPr>
          <w:rFonts w:asciiTheme="minorEastAsia" w:eastAsiaTheme="minorEastAsia" w:hAnsiTheme="minorEastAsia" w:cs="宋体" w:hint="eastAsia"/>
          <w:kern w:val="0"/>
          <w:szCs w:val="21"/>
        </w:rPr>
        <w:t>8785283</w:t>
      </w:r>
    </w:p>
    <w:p w:rsidR="00AC3A69" w:rsidRPr="005E73FB" w:rsidRDefault="00AC3A69" w:rsidP="00AC3A69">
      <w:pPr>
        <w:spacing w:line="360" w:lineRule="auto"/>
        <w:rPr>
          <w:rFonts w:asciiTheme="minorEastAsia" w:eastAsiaTheme="minorEastAsia" w:hAnsiTheme="minorEastAsia"/>
          <w:szCs w:val="21"/>
        </w:rPr>
      </w:pPr>
      <w:r w:rsidRPr="005E73FB">
        <w:rPr>
          <w:rFonts w:asciiTheme="minorEastAsia" w:eastAsiaTheme="minorEastAsia" w:hAnsiTheme="minorEastAsia" w:hint="eastAsia"/>
          <w:b/>
          <w:szCs w:val="21"/>
        </w:rPr>
        <w:t>课程的目的、内容与要求</w:t>
      </w:r>
      <w:r w:rsidRPr="005E73FB">
        <w:rPr>
          <w:rFonts w:asciiTheme="minorEastAsia" w:eastAsiaTheme="minorEastAsia" w:hAnsiTheme="minorEastAsia" w:hint="eastAsia"/>
          <w:szCs w:val="21"/>
        </w:rPr>
        <w:t xml:space="preserve">： </w:t>
      </w:r>
    </w:p>
    <w:p w:rsidR="00AC3A69" w:rsidRPr="005E73FB" w:rsidRDefault="00AC3A69" w:rsidP="00AC3A69">
      <w:pPr>
        <w:spacing w:line="360" w:lineRule="exact"/>
        <w:ind w:leftChars="200" w:left="420"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化工制图是高等院校化工类本科专业必修的一门专业基础课，是学生进行课程设计和毕业设计的基础课程，能够看懂和绘制化工图样是将来从事化工生产和化工设计工作的必备知识和技能。</w:t>
      </w:r>
    </w:p>
    <w:p w:rsidR="00AC3A69" w:rsidRPr="005E73FB" w:rsidRDefault="00AC3A69" w:rsidP="00AC3A69">
      <w:pPr>
        <w:spacing w:line="360" w:lineRule="exact"/>
        <w:ind w:leftChars="200" w:left="420"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本课程主要介绍化工设备图、工艺流程图、车间布置图和管道布置图的绘制和阅读方法以及有关标准规定等。通过这些知识的学习和掌握，使学生在校期间能顺利的完成相关课程的学习以及为今后从事化工设计工作打好基础。</w:t>
      </w:r>
    </w:p>
    <w:p w:rsidR="00AC3A69" w:rsidRPr="005E73FB" w:rsidRDefault="00AC3A69" w:rsidP="00AC3A69">
      <w:pPr>
        <w:spacing w:line="360" w:lineRule="exact"/>
        <w:rPr>
          <w:rFonts w:asciiTheme="minorEastAsia" w:eastAsiaTheme="minorEastAsia" w:hAnsiTheme="minorEastAsia"/>
          <w:b/>
          <w:szCs w:val="21"/>
        </w:rPr>
      </w:pPr>
      <w:r w:rsidRPr="005E73FB">
        <w:rPr>
          <w:rFonts w:asciiTheme="minorEastAsia" w:eastAsiaTheme="minorEastAsia" w:hAnsiTheme="minorEastAsia" w:hint="eastAsia"/>
          <w:b/>
          <w:szCs w:val="21"/>
        </w:rPr>
        <w:t>推荐参考书：</w:t>
      </w:r>
    </w:p>
    <w:p w:rsidR="00AC3A69" w:rsidRPr="005E73FB" w:rsidRDefault="00AC3A69" w:rsidP="00AC3A69">
      <w:pPr>
        <w:numPr>
          <w:ilvl w:val="2"/>
          <w:numId w:val="1"/>
        </w:numPr>
        <w:spacing w:line="360" w:lineRule="exact"/>
        <w:rPr>
          <w:rFonts w:asciiTheme="minorEastAsia" w:eastAsiaTheme="minorEastAsia" w:hAnsiTheme="minorEastAsia"/>
          <w:b/>
          <w:szCs w:val="21"/>
        </w:rPr>
      </w:pPr>
      <w:r w:rsidRPr="005E73FB">
        <w:rPr>
          <w:rFonts w:asciiTheme="minorEastAsia" w:eastAsiaTheme="minorEastAsia" w:hAnsiTheme="minorEastAsia" w:hint="eastAsia"/>
          <w:szCs w:val="21"/>
        </w:rPr>
        <w:t>《化工制图》林大钧 于传</w:t>
      </w:r>
      <w:proofErr w:type="gramStart"/>
      <w:r w:rsidRPr="005E73FB">
        <w:rPr>
          <w:rFonts w:asciiTheme="minorEastAsia" w:eastAsiaTheme="minorEastAsia" w:hAnsiTheme="minorEastAsia" w:hint="eastAsia"/>
          <w:szCs w:val="21"/>
        </w:rPr>
        <w:t>浩</w:t>
      </w:r>
      <w:proofErr w:type="gramEnd"/>
      <w:r w:rsidRPr="005E73FB">
        <w:rPr>
          <w:rFonts w:asciiTheme="minorEastAsia" w:eastAsiaTheme="minorEastAsia" w:hAnsiTheme="minorEastAsia" w:hint="eastAsia"/>
          <w:szCs w:val="21"/>
        </w:rPr>
        <w:t xml:space="preserve"> 杨静主编  高等教育出版社  2007</w:t>
      </w:r>
    </w:p>
    <w:p w:rsidR="00AC3A69" w:rsidRPr="005E73FB" w:rsidRDefault="00AC3A69" w:rsidP="00AC3A69">
      <w:pPr>
        <w:numPr>
          <w:ilvl w:val="2"/>
          <w:numId w:val="1"/>
        </w:numPr>
        <w:spacing w:line="360" w:lineRule="exact"/>
        <w:rPr>
          <w:rFonts w:asciiTheme="minorEastAsia" w:eastAsiaTheme="minorEastAsia" w:hAnsiTheme="minorEastAsia"/>
          <w:szCs w:val="21"/>
        </w:rPr>
      </w:pPr>
      <w:bookmarkStart w:id="11" w:name="OLE_LINK2"/>
      <w:r w:rsidRPr="005E73FB">
        <w:rPr>
          <w:rFonts w:asciiTheme="minorEastAsia" w:eastAsiaTheme="minorEastAsia" w:hAnsiTheme="minorEastAsia" w:hint="eastAsia"/>
          <w:szCs w:val="21"/>
        </w:rPr>
        <w:t>《化工制图》</w:t>
      </w:r>
      <w:proofErr w:type="gramStart"/>
      <w:r w:rsidRPr="005E73FB">
        <w:rPr>
          <w:rFonts w:asciiTheme="minorEastAsia" w:eastAsiaTheme="minorEastAsia" w:hAnsiTheme="minorEastAsia" w:hint="eastAsia"/>
          <w:szCs w:val="21"/>
        </w:rPr>
        <w:t>熊洁羽编</w:t>
      </w:r>
      <w:bookmarkEnd w:id="11"/>
      <w:proofErr w:type="gramEnd"/>
      <w:r w:rsidRPr="005E73FB">
        <w:rPr>
          <w:rFonts w:asciiTheme="minorEastAsia" w:eastAsiaTheme="minorEastAsia" w:hAnsiTheme="minorEastAsia" w:hint="eastAsia"/>
          <w:szCs w:val="21"/>
        </w:rPr>
        <w:t xml:space="preserve">  化学工业出版社  2008</w:t>
      </w:r>
    </w:p>
    <w:p w:rsidR="00AC3A69" w:rsidRPr="005E73FB" w:rsidRDefault="00AC3A69" w:rsidP="00AC3A69">
      <w:pPr>
        <w:numPr>
          <w:ilvl w:val="2"/>
          <w:numId w:val="1"/>
        </w:numPr>
        <w:spacing w:line="360" w:lineRule="exact"/>
        <w:rPr>
          <w:rFonts w:asciiTheme="minorEastAsia" w:eastAsiaTheme="minorEastAsia" w:hAnsiTheme="minorEastAsia"/>
          <w:szCs w:val="21"/>
        </w:rPr>
      </w:pPr>
      <w:bookmarkStart w:id="12" w:name="OLE_LINK3"/>
      <w:r w:rsidRPr="005E73FB">
        <w:rPr>
          <w:rFonts w:asciiTheme="minorEastAsia" w:eastAsiaTheme="minorEastAsia" w:hAnsiTheme="minorEastAsia" w:hint="eastAsia"/>
          <w:szCs w:val="21"/>
        </w:rPr>
        <w:t xml:space="preserve">《化工制图》郑晓梅主编 </w:t>
      </w:r>
      <w:bookmarkEnd w:id="12"/>
      <w:r w:rsidRPr="005E73FB">
        <w:rPr>
          <w:rFonts w:asciiTheme="minorEastAsia" w:eastAsiaTheme="minorEastAsia" w:hAnsiTheme="minorEastAsia" w:hint="eastAsia"/>
          <w:szCs w:val="21"/>
        </w:rPr>
        <w:t xml:space="preserve"> 化学工业出版社  2002</w:t>
      </w:r>
    </w:p>
    <w:p w:rsidR="00AC3A69" w:rsidRPr="005E73FB" w:rsidRDefault="00AC3A69" w:rsidP="00AC3A69">
      <w:pPr>
        <w:numPr>
          <w:ilvl w:val="2"/>
          <w:numId w:val="1"/>
        </w:numPr>
        <w:rPr>
          <w:rFonts w:asciiTheme="minorEastAsia" w:eastAsiaTheme="minorEastAsia" w:hAnsiTheme="minorEastAsia"/>
          <w:szCs w:val="21"/>
        </w:rPr>
      </w:pPr>
      <w:bookmarkStart w:id="13" w:name="OLE_LINK4"/>
      <w:r w:rsidRPr="005E73FB">
        <w:rPr>
          <w:rFonts w:asciiTheme="minorEastAsia" w:eastAsiaTheme="minorEastAsia" w:hAnsiTheme="minorEastAsia" w:hint="eastAsia"/>
          <w:szCs w:val="21"/>
        </w:rPr>
        <w:t>《化工制图AutoCAD实战教程与开发</w:t>
      </w:r>
      <w:bookmarkEnd w:id="13"/>
      <w:r w:rsidRPr="005E73FB">
        <w:rPr>
          <w:rFonts w:asciiTheme="minorEastAsia" w:eastAsiaTheme="minorEastAsia" w:hAnsiTheme="minorEastAsia" w:hint="eastAsia"/>
          <w:szCs w:val="21"/>
        </w:rPr>
        <w:t>》方利国 董新法主编 化学工业出版社 2005</w:t>
      </w:r>
    </w:p>
    <w:p w:rsidR="00301AC5" w:rsidRPr="005E73FB" w:rsidRDefault="00301AC5" w:rsidP="00301AC5">
      <w:pPr>
        <w:rPr>
          <w:rFonts w:asciiTheme="minorEastAsia" w:eastAsiaTheme="minorEastAsia" w:hAnsiTheme="minorEastAsia"/>
          <w:szCs w:val="21"/>
        </w:rPr>
      </w:pPr>
    </w:p>
    <w:p w:rsidR="00AC3A69" w:rsidRPr="005E73FB" w:rsidRDefault="00AC3A69"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AC3A69" w:rsidRPr="005E73FB" w:rsidRDefault="00AC3A69" w:rsidP="00301AC5">
      <w:pPr>
        <w:rPr>
          <w:rFonts w:asciiTheme="minorEastAsia" w:eastAsiaTheme="minorEastAsia" w:hAnsiTheme="minorEastAsia"/>
          <w:szCs w:val="21"/>
        </w:rPr>
      </w:pPr>
    </w:p>
    <w:p w:rsidR="00AC3A69" w:rsidRPr="005E73FB" w:rsidRDefault="00AC3A69" w:rsidP="00301AC5">
      <w:pPr>
        <w:rPr>
          <w:rFonts w:asciiTheme="minorEastAsia" w:eastAsiaTheme="minorEastAsia" w:hAnsiTheme="minorEastAsia"/>
          <w:szCs w:val="21"/>
        </w:rPr>
      </w:pPr>
    </w:p>
    <w:p w:rsidR="00AC3A69" w:rsidRPr="005E73FB" w:rsidRDefault="00AC3A69" w:rsidP="00AC3A69">
      <w:pPr>
        <w:rPr>
          <w:rFonts w:asciiTheme="minorEastAsia" w:eastAsiaTheme="minorEastAsia" w:hAnsiTheme="minorEastAsia"/>
          <w:szCs w:val="21"/>
        </w:rPr>
      </w:pPr>
    </w:p>
    <w:p w:rsidR="00AC3A69" w:rsidRPr="005E73FB" w:rsidRDefault="00AC3A69" w:rsidP="00AC3A69">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《化工原理》课程简介</w:t>
      </w:r>
    </w:p>
    <w:p w:rsidR="00AC3A69" w:rsidRPr="005E73FB" w:rsidRDefault="00AC3A69" w:rsidP="00AC3A69">
      <w:pPr>
        <w:spacing w:line="360" w:lineRule="auto"/>
        <w:rPr>
          <w:rFonts w:asciiTheme="minorEastAsia" w:eastAsiaTheme="minorEastAsia" w:hAnsiTheme="minorEastAsia"/>
          <w:szCs w:val="21"/>
        </w:rPr>
      </w:pPr>
      <w:r w:rsidRPr="005E73FB">
        <w:rPr>
          <w:rFonts w:asciiTheme="minorEastAsia" w:eastAsiaTheme="minorEastAsia" w:hAnsiTheme="minorEastAsia" w:hint="eastAsia"/>
          <w:b/>
          <w:szCs w:val="21"/>
        </w:rPr>
        <w:t>课程代码</w:t>
      </w:r>
      <w:r w:rsidRPr="005E73FB">
        <w:rPr>
          <w:rFonts w:asciiTheme="minorEastAsia" w:eastAsiaTheme="minorEastAsia" w:hAnsiTheme="minorEastAsia" w:hint="eastAsia"/>
          <w:szCs w:val="21"/>
        </w:rPr>
        <w:t xml:space="preserve">：B071029  </w:t>
      </w:r>
      <w:r w:rsidRPr="005E73FB">
        <w:rPr>
          <w:rFonts w:asciiTheme="minorEastAsia" w:eastAsiaTheme="minorEastAsia" w:hAnsiTheme="minorEastAsia" w:hint="eastAsia"/>
          <w:b/>
          <w:szCs w:val="21"/>
        </w:rPr>
        <w:t>课程名称：</w:t>
      </w:r>
      <w:r w:rsidRPr="005E73FB">
        <w:rPr>
          <w:rFonts w:asciiTheme="minorEastAsia" w:eastAsiaTheme="minorEastAsia" w:hAnsiTheme="minorEastAsia" w:hint="eastAsia"/>
          <w:szCs w:val="21"/>
        </w:rPr>
        <w:t>《化工原理（二）》（Principle of Chemical Engineering（2））</w:t>
      </w: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54</w:t>
      </w:r>
    </w:p>
    <w:p w:rsidR="00CF14F6" w:rsidRPr="005E73FB" w:rsidRDefault="00AC3A69" w:rsidP="00CF14F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b/>
          <w:szCs w:val="21"/>
        </w:rPr>
        <w:t>主讲教师：</w:t>
      </w:r>
      <w:r w:rsidRPr="005E73FB">
        <w:rPr>
          <w:rFonts w:asciiTheme="minorEastAsia" w:eastAsiaTheme="minorEastAsia" w:hAnsiTheme="minorEastAsia" w:hint="eastAsia"/>
          <w:szCs w:val="21"/>
        </w:rPr>
        <w:t xml:space="preserve">郑秋闿              </w:t>
      </w:r>
      <w:r w:rsidRPr="005E73FB">
        <w:rPr>
          <w:rFonts w:asciiTheme="minorEastAsia" w:eastAsiaTheme="minorEastAsia" w:hAnsiTheme="minorEastAsia" w:hint="eastAsia"/>
          <w:b/>
          <w:szCs w:val="21"/>
        </w:rPr>
        <w:t>职称：</w:t>
      </w:r>
      <w:r w:rsidRPr="005E73FB">
        <w:rPr>
          <w:rFonts w:asciiTheme="minorEastAsia" w:eastAsiaTheme="minorEastAsia" w:hAnsiTheme="minorEastAsia" w:hint="eastAsia"/>
          <w:szCs w:val="21"/>
        </w:rPr>
        <w:t xml:space="preserve">副教授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CF14F6" w:rsidRPr="005E73FB">
        <w:rPr>
          <w:rFonts w:asciiTheme="minorEastAsia" w:eastAsiaTheme="minorEastAsia" w:hAnsiTheme="minorEastAsia" w:cs="宋体" w:hint="eastAsia"/>
          <w:kern w:val="0"/>
          <w:szCs w:val="21"/>
        </w:rPr>
        <w:t>8785283</w:t>
      </w:r>
    </w:p>
    <w:p w:rsidR="00AC3A69" w:rsidRPr="005E73FB" w:rsidRDefault="00AC3A69" w:rsidP="00AC3A69">
      <w:pPr>
        <w:spacing w:line="360" w:lineRule="auto"/>
        <w:rPr>
          <w:rFonts w:asciiTheme="minorEastAsia" w:eastAsiaTheme="minorEastAsia" w:hAnsiTheme="minorEastAsia"/>
          <w:szCs w:val="21"/>
        </w:rPr>
      </w:pPr>
      <w:r w:rsidRPr="005E73FB">
        <w:rPr>
          <w:rFonts w:asciiTheme="minorEastAsia" w:eastAsiaTheme="minorEastAsia" w:hAnsiTheme="minorEastAsia" w:hint="eastAsia"/>
          <w:b/>
          <w:szCs w:val="21"/>
        </w:rPr>
        <w:t>课程的目的、内容与要求</w:t>
      </w:r>
      <w:r w:rsidRPr="005E73FB">
        <w:rPr>
          <w:rFonts w:asciiTheme="minorEastAsia" w:eastAsiaTheme="minorEastAsia" w:hAnsiTheme="minorEastAsia" w:hint="eastAsia"/>
          <w:szCs w:val="21"/>
        </w:rPr>
        <w:t xml:space="preserve">： </w:t>
      </w:r>
    </w:p>
    <w:p w:rsidR="00AC3A69" w:rsidRPr="005E73FB" w:rsidRDefault="00AC3A69" w:rsidP="00AC3A69">
      <w:pPr>
        <w:spacing w:line="360" w:lineRule="auto"/>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化工原理课程是化学工程与工艺及相关专业的重要技术基础课。它是综合运用数学、物理、化学等基础知识，分析和解决化学加工类生产中各种物理过程问题的工程学科，它承担着工程科学和工程技术的双重任务。</w:t>
      </w:r>
    </w:p>
    <w:p w:rsidR="00AC3A69" w:rsidRPr="005E73FB" w:rsidRDefault="00AC3A69" w:rsidP="00AC3A69">
      <w:pPr>
        <w:spacing w:line="360" w:lineRule="auto"/>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化工原理课程分为上、下两册，各54学时。上册主要讲授流体流动和流体输送机械、非均相物系的分离、传热等章节；下册主要讲授吸收、精馏、萃取和干燥等内容。化工原理课程体系中还包括36学时的化工原理实验和三周的化工原理课程设计。</w:t>
      </w:r>
    </w:p>
    <w:p w:rsidR="00AC3A69" w:rsidRPr="005E73FB" w:rsidRDefault="00AC3A69" w:rsidP="00AC3A69">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推荐参考书： </w:t>
      </w:r>
    </w:p>
    <w:p w:rsidR="00AC3A69" w:rsidRPr="005E73FB" w:rsidRDefault="00AC3A69" w:rsidP="00AC3A69">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《化工原理》上、下册（第二版），柴诚敬主编，高等教育出版社</w:t>
      </w:r>
    </w:p>
    <w:p w:rsidR="00AC3A69" w:rsidRPr="005E73FB" w:rsidRDefault="00AC3A69" w:rsidP="00AC3A69">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《化工原理学习指导》，柴诚敬，夏清主编，高等教育出版社</w:t>
      </w:r>
    </w:p>
    <w:p w:rsidR="00AC3A69" w:rsidRPr="005E73FB" w:rsidRDefault="00AC3A69" w:rsidP="00AC3A69">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《化工原理学习指导》，</w:t>
      </w:r>
      <w:proofErr w:type="gramStart"/>
      <w:r w:rsidRPr="005E73FB">
        <w:rPr>
          <w:rFonts w:asciiTheme="minorEastAsia" w:eastAsiaTheme="minorEastAsia" w:hAnsiTheme="minorEastAsia" w:hint="eastAsia"/>
          <w:szCs w:val="21"/>
        </w:rPr>
        <w:t>马江权主编</w:t>
      </w:r>
      <w:proofErr w:type="gramEnd"/>
      <w:r w:rsidRPr="005E73FB">
        <w:rPr>
          <w:rFonts w:asciiTheme="minorEastAsia" w:eastAsiaTheme="minorEastAsia" w:hAnsiTheme="minorEastAsia" w:hint="eastAsia"/>
          <w:szCs w:val="21"/>
        </w:rPr>
        <w:t>，华东理工大学出版社</w:t>
      </w:r>
    </w:p>
    <w:p w:rsidR="00AC3A69" w:rsidRPr="005E73FB" w:rsidRDefault="00AC3A69" w:rsidP="00AC3A69">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《化工原理课程设计》第三版，王国胜主编，大连理工大学出版社</w:t>
      </w:r>
    </w:p>
    <w:p w:rsidR="00AC3A69" w:rsidRPr="005E73FB" w:rsidRDefault="00AC3A69" w:rsidP="00AC3A69">
      <w:pPr>
        <w:rPr>
          <w:rFonts w:asciiTheme="minorEastAsia" w:eastAsiaTheme="minorEastAsia" w:hAnsiTheme="minorEastAsia"/>
          <w:szCs w:val="21"/>
        </w:rPr>
      </w:pPr>
    </w:p>
    <w:p w:rsidR="006E26E6" w:rsidRPr="005E73FB" w:rsidRDefault="006E26E6" w:rsidP="00AC3A69">
      <w:pPr>
        <w:rPr>
          <w:rFonts w:asciiTheme="minorEastAsia" w:eastAsiaTheme="minorEastAsia" w:hAnsiTheme="minorEastAsia"/>
          <w:szCs w:val="21"/>
        </w:rPr>
      </w:pPr>
    </w:p>
    <w:p w:rsidR="006E26E6" w:rsidRPr="005E73FB" w:rsidRDefault="006E26E6" w:rsidP="00AC3A69">
      <w:pPr>
        <w:rPr>
          <w:rFonts w:asciiTheme="minorEastAsia" w:eastAsiaTheme="minorEastAsia" w:hAnsiTheme="minorEastAsia"/>
          <w:szCs w:val="21"/>
        </w:rPr>
      </w:pPr>
    </w:p>
    <w:p w:rsidR="006E26E6" w:rsidRPr="005E73FB" w:rsidRDefault="006E26E6" w:rsidP="00AC3A69">
      <w:pPr>
        <w:rPr>
          <w:rFonts w:asciiTheme="minorEastAsia" w:eastAsiaTheme="minorEastAsia" w:hAnsiTheme="minorEastAsia"/>
          <w:szCs w:val="21"/>
        </w:rPr>
      </w:pPr>
    </w:p>
    <w:p w:rsidR="006E26E6" w:rsidRPr="005E73FB" w:rsidRDefault="006E26E6" w:rsidP="00AC3A69">
      <w:pPr>
        <w:rPr>
          <w:rFonts w:asciiTheme="minorEastAsia" w:eastAsiaTheme="minorEastAsia" w:hAnsiTheme="minorEastAsia"/>
          <w:szCs w:val="21"/>
        </w:rPr>
      </w:pPr>
    </w:p>
    <w:p w:rsidR="006E26E6" w:rsidRPr="005E73FB" w:rsidRDefault="006E26E6" w:rsidP="00AC3A69">
      <w:pPr>
        <w:rPr>
          <w:rFonts w:asciiTheme="minorEastAsia" w:eastAsiaTheme="minorEastAsia" w:hAnsiTheme="minorEastAsia"/>
          <w:szCs w:val="21"/>
        </w:rPr>
      </w:pPr>
    </w:p>
    <w:p w:rsidR="006E26E6" w:rsidRPr="005E73FB" w:rsidRDefault="006E26E6" w:rsidP="00AC3A69">
      <w:pPr>
        <w:rPr>
          <w:rFonts w:asciiTheme="minorEastAsia" w:eastAsiaTheme="minorEastAsia" w:hAnsiTheme="minorEastAsia"/>
          <w:szCs w:val="21"/>
        </w:rPr>
      </w:pPr>
    </w:p>
    <w:p w:rsidR="006E26E6" w:rsidRPr="005E73FB" w:rsidRDefault="006E26E6" w:rsidP="00AC3A69">
      <w:pPr>
        <w:rPr>
          <w:rFonts w:asciiTheme="minorEastAsia" w:eastAsiaTheme="minorEastAsia" w:hAnsiTheme="minorEastAsia"/>
          <w:szCs w:val="21"/>
        </w:rPr>
      </w:pPr>
    </w:p>
    <w:p w:rsidR="006E26E6" w:rsidRPr="005E73FB" w:rsidRDefault="006E26E6" w:rsidP="00AC3A69">
      <w:pPr>
        <w:rPr>
          <w:rFonts w:asciiTheme="minorEastAsia" w:eastAsiaTheme="minorEastAsia" w:hAnsiTheme="minorEastAsia"/>
          <w:szCs w:val="21"/>
        </w:rPr>
      </w:pPr>
    </w:p>
    <w:p w:rsidR="006E26E6" w:rsidRPr="005E73FB" w:rsidRDefault="006E26E6" w:rsidP="00AC3A69">
      <w:pPr>
        <w:rPr>
          <w:rFonts w:asciiTheme="minorEastAsia" w:eastAsiaTheme="minorEastAsia" w:hAnsiTheme="minorEastAsia"/>
          <w:szCs w:val="21"/>
        </w:rPr>
      </w:pPr>
    </w:p>
    <w:p w:rsidR="006E26E6" w:rsidRPr="005E73FB" w:rsidRDefault="006E26E6" w:rsidP="00AC3A69">
      <w:pPr>
        <w:rPr>
          <w:rFonts w:asciiTheme="minorEastAsia" w:eastAsiaTheme="minorEastAsia" w:hAnsiTheme="minorEastAsia"/>
          <w:szCs w:val="21"/>
        </w:rPr>
      </w:pPr>
    </w:p>
    <w:p w:rsidR="006E26E6" w:rsidRPr="005E73FB" w:rsidRDefault="006E26E6" w:rsidP="00AC3A69">
      <w:pPr>
        <w:rPr>
          <w:rFonts w:asciiTheme="minorEastAsia" w:eastAsiaTheme="minorEastAsia" w:hAnsiTheme="minorEastAsia"/>
          <w:szCs w:val="21"/>
        </w:rPr>
      </w:pPr>
    </w:p>
    <w:p w:rsidR="006E26E6" w:rsidRPr="005E73FB" w:rsidRDefault="006E26E6" w:rsidP="00AC3A69">
      <w:pPr>
        <w:rPr>
          <w:rFonts w:asciiTheme="minorEastAsia" w:eastAsiaTheme="minorEastAsia" w:hAnsiTheme="minorEastAsia"/>
          <w:szCs w:val="21"/>
        </w:rPr>
      </w:pPr>
    </w:p>
    <w:p w:rsidR="006E26E6" w:rsidRPr="005E73FB" w:rsidRDefault="006E26E6" w:rsidP="00AC3A69">
      <w:pPr>
        <w:rPr>
          <w:rFonts w:asciiTheme="minorEastAsia" w:eastAsiaTheme="minorEastAsia" w:hAnsiTheme="minorEastAsia"/>
          <w:szCs w:val="21"/>
        </w:rPr>
      </w:pPr>
    </w:p>
    <w:p w:rsidR="006E26E6" w:rsidRPr="005E73FB" w:rsidRDefault="006E26E6" w:rsidP="00AC3A69">
      <w:pPr>
        <w:rPr>
          <w:rFonts w:asciiTheme="minorEastAsia" w:eastAsiaTheme="minorEastAsia" w:hAnsiTheme="minorEastAsia"/>
          <w:szCs w:val="21"/>
        </w:rPr>
      </w:pPr>
    </w:p>
    <w:p w:rsidR="006E26E6" w:rsidRPr="005E73FB" w:rsidRDefault="006E26E6" w:rsidP="00AC3A69">
      <w:pPr>
        <w:rPr>
          <w:rFonts w:asciiTheme="minorEastAsia" w:eastAsiaTheme="minorEastAsia" w:hAnsiTheme="minorEastAsia"/>
          <w:szCs w:val="21"/>
        </w:rPr>
      </w:pPr>
    </w:p>
    <w:p w:rsidR="006E26E6" w:rsidRPr="005E73FB" w:rsidRDefault="006E26E6" w:rsidP="00AC3A69">
      <w:pPr>
        <w:rPr>
          <w:rFonts w:asciiTheme="minorEastAsia" w:eastAsiaTheme="minorEastAsia" w:hAnsiTheme="minorEastAsia"/>
          <w:szCs w:val="21"/>
        </w:rPr>
      </w:pPr>
    </w:p>
    <w:p w:rsidR="00AC3A69" w:rsidRPr="005E73FB" w:rsidRDefault="00AC3A69" w:rsidP="00AC3A69">
      <w:pPr>
        <w:rPr>
          <w:rFonts w:asciiTheme="minorEastAsia" w:eastAsiaTheme="minorEastAsia" w:hAnsiTheme="minorEastAsia"/>
          <w:szCs w:val="21"/>
        </w:rPr>
      </w:pPr>
    </w:p>
    <w:p w:rsidR="00AC3A69" w:rsidRPr="005E73FB" w:rsidRDefault="00AC3A69" w:rsidP="00AC3A69">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7A16AB" w:rsidRPr="005E73FB" w:rsidRDefault="007A16AB" w:rsidP="007A16AB">
      <w:pPr>
        <w:spacing w:line="360" w:lineRule="exact"/>
        <w:jc w:val="center"/>
        <w:rPr>
          <w:rFonts w:asciiTheme="minorEastAsia" w:eastAsiaTheme="minorEastAsia" w:hAnsiTheme="minorEastAsia" w:cs="宋体"/>
          <w:szCs w:val="21"/>
        </w:rPr>
      </w:pPr>
      <w:r w:rsidRPr="005E73FB">
        <w:rPr>
          <w:rFonts w:asciiTheme="minorEastAsia" w:eastAsiaTheme="minorEastAsia" w:hAnsiTheme="minorEastAsia" w:cs="宋体" w:hint="eastAsia"/>
          <w:szCs w:val="21"/>
        </w:rPr>
        <w:lastRenderedPageBreak/>
        <w:t>《</w:t>
      </w:r>
      <w:r w:rsidRPr="005E73FB">
        <w:rPr>
          <w:rFonts w:asciiTheme="minorEastAsia" w:eastAsiaTheme="minorEastAsia" w:hAnsiTheme="minorEastAsia" w:cs="宋体" w:hint="eastAsia"/>
          <w:bCs/>
          <w:szCs w:val="21"/>
        </w:rPr>
        <w:t>仪器分析B</w:t>
      </w:r>
      <w:r w:rsidRPr="005E73FB">
        <w:rPr>
          <w:rFonts w:asciiTheme="minorEastAsia" w:eastAsiaTheme="minorEastAsia" w:hAnsiTheme="minorEastAsia" w:cs="宋体" w:hint="eastAsia"/>
          <w:szCs w:val="21"/>
        </w:rPr>
        <w:t>》课程简介</w:t>
      </w:r>
    </w:p>
    <w:p w:rsidR="007A16AB" w:rsidRPr="005E73FB" w:rsidRDefault="007A16AB" w:rsidP="007A16AB">
      <w:pPr>
        <w:spacing w:line="360" w:lineRule="exact"/>
        <w:rPr>
          <w:rFonts w:asciiTheme="minorEastAsia" w:eastAsiaTheme="minorEastAsia" w:hAnsiTheme="minorEastAsia" w:cs="宋体"/>
          <w:bCs/>
          <w:szCs w:val="21"/>
        </w:rPr>
      </w:pPr>
      <w:proofErr w:type="gramStart"/>
      <w:r w:rsidRPr="005E73FB">
        <w:rPr>
          <w:rFonts w:asciiTheme="minorEastAsia" w:eastAsiaTheme="minorEastAsia" w:hAnsiTheme="minorEastAsia" w:hint="eastAsia"/>
          <w:b/>
          <w:szCs w:val="21"/>
        </w:rPr>
        <w:t>《</w:t>
      </w:r>
      <w:proofErr w:type="gramEnd"/>
      <w:r w:rsidRPr="005E73FB">
        <w:rPr>
          <w:rFonts w:asciiTheme="minorEastAsia" w:eastAsiaTheme="minorEastAsia" w:hAnsiTheme="minorEastAsia" w:cs="宋体" w:hint="eastAsia"/>
          <w:b/>
          <w:szCs w:val="21"/>
        </w:rPr>
        <w:t>课程代码:</w:t>
      </w:r>
      <w:r w:rsidRPr="005E73FB">
        <w:rPr>
          <w:rFonts w:asciiTheme="minorEastAsia" w:eastAsiaTheme="minorEastAsia" w:hAnsiTheme="minorEastAsia" w:cs="宋体" w:hint="eastAsia"/>
          <w:bCs/>
          <w:szCs w:val="21"/>
        </w:rPr>
        <w:t xml:space="preserve"> B072020 </w:t>
      </w:r>
      <w:r w:rsidRPr="005E73FB">
        <w:rPr>
          <w:rFonts w:asciiTheme="minorEastAsia" w:eastAsiaTheme="minorEastAsia" w:hAnsiTheme="minorEastAsia" w:cs="宋体" w:hint="eastAsia"/>
          <w:b/>
          <w:szCs w:val="21"/>
        </w:rPr>
        <w:t>课程名称:</w:t>
      </w:r>
      <w:r w:rsidRPr="005E73FB">
        <w:rPr>
          <w:rFonts w:asciiTheme="minorEastAsia" w:eastAsiaTheme="minorEastAsia" w:hAnsiTheme="minorEastAsia" w:cs="宋体" w:hint="eastAsia"/>
          <w:bCs/>
          <w:szCs w:val="21"/>
        </w:rPr>
        <w:t xml:space="preserve"> </w:t>
      </w:r>
      <w:r w:rsidRPr="005E73FB">
        <w:rPr>
          <w:rFonts w:asciiTheme="minorEastAsia" w:eastAsiaTheme="minorEastAsia" w:hAnsiTheme="minorEastAsia" w:cs="宋体" w:hint="eastAsia"/>
          <w:szCs w:val="21"/>
        </w:rPr>
        <w:t>《</w:t>
      </w:r>
      <w:r w:rsidRPr="005E73FB">
        <w:rPr>
          <w:rFonts w:asciiTheme="minorEastAsia" w:eastAsiaTheme="minorEastAsia" w:hAnsiTheme="minorEastAsia" w:cs="宋体" w:hint="eastAsia"/>
          <w:bCs/>
          <w:szCs w:val="21"/>
        </w:rPr>
        <w:t>仪器分析B</w:t>
      </w:r>
      <w:r w:rsidRPr="005E73FB">
        <w:rPr>
          <w:rFonts w:asciiTheme="minorEastAsia" w:eastAsiaTheme="minorEastAsia" w:hAnsiTheme="minorEastAsia" w:cs="宋体" w:hint="eastAsia"/>
          <w:szCs w:val="21"/>
        </w:rPr>
        <w:t>》</w:t>
      </w:r>
      <w:r w:rsidRPr="005E73FB">
        <w:rPr>
          <w:rFonts w:asciiTheme="minorEastAsia" w:eastAsiaTheme="minorEastAsia" w:hAnsiTheme="minorEastAsia" w:cs="宋体" w:hint="eastAsia"/>
          <w:bCs/>
          <w:szCs w:val="21"/>
        </w:rPr>
        <w:t xml:space="preserve">（InstrumentalAnalysis B）      </w:t>
      </w:r>
      <w:r w:rsidRPr="005E73FB">
        <w:rPr>
          <w:rFonts w:asciiTheme="minorEastAsia" w:eastAsiaTheme="minorEastAsia" w:hAnsiTheme="minorEastAsia" w:cs="宋体" w:hint="eastAsia"/>
          <w:b/>
          <w:szCs w:val="21"/>
        </w:rPr>
        <w:t>课时：</w:t>
      </w:r>
      <w:r w:rsidRPr="005E73FB">
        <w:rPr>
          <w:rFonts w:asciiTheme="minorEastAsia" w:eastAsiaTheme="minorEastAsia" w:hAnsiTheme="minorEastAsia" w:cs="宋体" w:hint="eastAsia"/>
          <w:bCs/>
          <w:szCs w:val="21"/>
        </w:rPr>
        <w:t xml:space="preserve">48           </w:t>
      </w:r>
    </w:p>
    <w:p w:rsidR="00CF14F6" w:rsidRPr="005E73FB" w:rsidRDefault="007A16AB" w:rsidP="00CF14F6">
      <w:pPr>
        <w:widowControl/>
        <w:rPr>
          <w:rFonts w:asciiTheme="minorEastAsia" w:eastAsiaTheme="minorEastAsia" w:hAnsiTheme="minorEastAsia" w:cs="宋体"/>
          <w:kern w:val="0"/>
          <w:szCs w:val="21"/>
        </w:rPr>
      </w:pPr>
      <w:r w:rsidRPr="005E73FB">
        <w:rPr>
          <w:rFonts w:asciiTheme="minorEastAsia" w:eastAsiaTheme="minorEastAsia" w:hAnsiTheme="minorEastAsia" w:cs="宋体" w:hint="eastAsia"/>
          <w:b/>
          <w:szCs w:val="21"/>
        </w:rPr>
        <w:t>主讲教师</w:t>
      </w:r>
      <w:r w:rsidRPr="005E73FB">
        <w:rPr>
          <w:rFonts w:asciiTheme="minorEastAsia" w:eastAsiaTheme="minorEastAsia" w:hAnsiTheme="minorEastAsia" w:cs="宋体" w:hint="eastAsia"/>
          <w:bCs/>
          <w:szCs w:val="21"/>
        </w:rPr>
        <w:t xml:space="preserve">：      张娜娜           </w:t>
      </w:r>
      <w:r w:rsidRPr="005E73FB">
        <w:rPr>
          <w:rFonts w:asciiTheme="minorEastAsia" w:eastAsiaTheme="minorEastAsia" w:hAnsiTheme="minorEastAsia" w:cs="宋体" w:hint="eastAsia"/>
          <w:b/>
          <w:szCs w:val="21"/>
        </w:rPr>
        <w:t xml:space="preserve"> 职称：</w:t>
      </w:r>
      <w:r w:rsidRPr="005E73FB">
        <w:rPr>
          <w:rFonts w:asciiTheme="minorEastAsia" w:eastAsiaTheme="minorEastAsia" w:hAnsiTheme="minorEastAsia" w:cs="宋体" w:hint="eastAsia"/>
          <w:bCs/>
          <w:szCs w:val="21"/>
        </w:rPr>
        <w:t xml:space="preserve">副教授   </w:t>
      </w:r>
      <w:r w:rsidRPr="005E73FB">
        <w:rPr>
          <w:rFonts w:asciiTheme="minorEastAsia" w:eastAsiaTheme="minorEastAsia" w:hAnsiTheme="minorEastAsia" w:cs="宋体" w:hint="eastAsia"/>
          <w:b/>
          <w:szCs w:val="21"/>
        </w:rPr>
        <w:t>联系方式</w:t>
      </w:r>
      <w:r w:rsidRPr="005E73FB">
        <w:rPr>
          <w:rFonts w:asciiTheme="minorEastAsia" w:eastAsiaTheme="minorEastAsia" w:hAnsiTheme="minorEastAsia" w:cs="宋体" w:hint="eastAsia"/>
          <w:bCs/>
          <w:szCs w:val="21"/>
        </w:rPr>
        <w:t>：</w:t>
      </w:r>
      <w:r w:rsidR="00CF14F6" w:rsidRPr="005E73FB">
        <w:rPr>
          <w:rFonts w:asciiTheme="minorEastAsia" w:eastAsiaTheme="minorEastAsia" w:hAnsiTheme="minorEastAsia" w:cs="宋体" w:hint="eastAsia"/>
          <w:kern w:val="0"/>
          <w:szCs w:val="21"/>
        </w:rPr>
        <w:t>8785283</w:t>
      </w:r>
    </w:p>
    <w:p w:rsidR="00CF14F6" w:rsidRPr="005E73FB" w:rsidRDefault="007A16AB" w:rsidP="00CF14F6">
      <w:pPr>
        <w:spacing w:line="360" w:lineRule="exact"/>
        <w:rPr>
          <w:rFonts w:asciiTheme="minorEastAsia" w:eastAsiaTheme="minorEastAsia" w:hAnsiTheme="minorEastAsia" w:cs="宋体"/>
          <w:kern w:val="0"/>
          <w:szCs w:val="21"/>
        </w:rPr>
      </w:pPr>
      <w:r w:rsidRPr="005E73FB">
        <w:rPr>
          <w:rFonts w:asciiTheme="minorEastAsia" w:eastAsiaTheme="minorEastAsia" w:hAnsiTheme="minorEastAsia" w:cs="宋体" w:hint="eastAsia"/>
          <w:bCs/>
          <w:szCs w:val="21"/>
        </w:rPr>
        <w:t xml:space="preserve">                </w:t>
      </w:r>
      <w:proofErr w:type="gramStart"/>
      <w:r w:rsidRPr="005E73FB">
        <w:rPr>
          <w:rFonts w:asciiTheme="minorEastAsia" w:eastAsiaTheme="minorEastAsia" w:hAnsiTheme="minorEastAsia" w:cs="宋体" w:hint="eastAsia"/>
          <w:bCs/>
          <w:szCs w:val="21"/>
        </w:rPr>
        <w:t>霍燕芳</w:t>
      </w:r>
      <w:proofErr w:type="gramEnd"/>
      <w:r w:rsidRPr="005E73FB">
        <w:rPr>
          <w:rFonts w:asciiTheme="minorEastAsia" w:eastAsiaTheme="minorEastAsia" w:hAnsiTheme="minorEastAsia" w:cs="宋体" w:hint="eastAsia"/>
          <w:bCs/>
          <w:szCs w:val="21"/>
        </w:rPr>
        <w:t xml:space="preserve">           </w:t>
      </w:r>
      <w:r w:rsidRPr="005E73FB">
        <w:rPr>
          <w:rFonts w:asciiTheme="minorEastAsia" w:eastAsiaTheme="minorEastAsia" w:hAnsiTheme="minorEastAsia" w:cs="宋体" w:hint="eastAsia"/>
          <w:b/>
          <w:bCs/>
          <w:szCs w:val="21"/>
        </w:rPr>
        <w:t>职称</w:t>
      </w:r>
      <w:r w:rsidRPr="005E73FB">
        <w:rPr>
          <w:rFonts w:asciiTheme="minorEastAsia" w:eastAsiaTheme="minorEastAsia" w:hAnsiTheme="minorEastAsia" w:cs="宋体" w:hint="eastAsia"/>
          <w:bCs/>
          <w:szCs w:val="21"/>
        </w:rPr>
        <w:t xml:space="preserve">：讲师   </w:t>
      </w:r>
      <w:r w:rsidRPr="005E73FB">
        <w:rPr>
          <w:rFonts w:asciiTheme="minorEastAsia" w:eastAsiaTheme="minorEastAsia" w:hAnsiTheme="minorEastAsia" w:cs="宋体" w:hint="eastAsia"/>
          <w:b/>
          <w:szCs w:val="21"/>
        </w:rPr>
        <w:t>联系方式</w:t>
      </w:r>
      <w:r w:rsidRPr="005E73FB">
        <w:rPr>
          <w:rFonts w:asciiTheme="minorEastAsia" w:eastAsiaTheme="minorEastAsia" w:hAnsiTheme="minorEastAsia" w:cs="宋体" w:hint="eastAsia"/>
          <w:bCs/>
          <w:szCs w:val="21"/>
        </w:rPr>
        <w:t>：</w:t>
      </w:r>
      <w:r w:rsidR="00CF14F6" w:rsidRPr="005E73FB">
        <w:rPr>
          <w:rFonts w:asciiTheme="minorEastAsia" w:eastAsiaTheme="minorEastAsia" w:hAnsiTheme="minorEastAsia" w:cs="宋体" w:hint="eastAsia"/>
          <w:kern w:val="0"/>
          <w:szCs w:val="21"/>
        </w:rPr>
        <w:t>8785283</w:t>
      </w:r>
    </w:p>
    <w:p w:rsidR="007A16AB" w:rsidRPr="005E73FB" w:rsidRDefault="007A16AB" w:rsidP="007A16AB">
      <w:pPr>
        <w:spacing w:line="360" w:lineRule="exact"/>
        <w:rPr>
          <w:rFonts w:asciiTheme="minorEastAsia" w:eastAsiaTheme="minorEastAsia" w:hAnsiTheme="minorEastAsia" w:cs="宋体"/>
          <w:b/>
          <w:szCs w:val="21"/>
        </w:rPr>
      </w:pPr>
      <w:r w:rsidRPr="005E73FB">
        <w:rPr>
          <w:rFonts w:asciiTheme="minorEastAsia" w:eastAsiaTheme="minorEastAsia" w:hAnsiTheme="minorEastAsia" w:cs="宋体" w:hint="eastAsia"/>
          <w:b/>
          <w:szCs w:val="21"/>
        </w:rPr>
        <w:t>课程目的、内容与要求：(200字）</w:t>
      </w:r>
    </w:p>
    <w:p w:rsidR="007A16AB" w:rsidRPr="005E73FB" w:rsidRDefault="007A16AB" w:rsidP="007A16AB">
      <w:pPr>
        <w:spacing w:line="360" w:lineRule="exact"/>
        <w:rPr>
          <w:rFonts w:asciiTheme="minorEastAsia" w:eastAsiaTheme="minorEastAsia" w:hAnsiTheme="minorEastAsia" w:cs="宋体"/>
          <w:szCs w:val="21"/>
        </w:rPr>
      </w:pPr>
      <w:r w:rsidRPr="005E73FB">
        <w:rPr>
          <w:rFonts w:asciiTheme="minorEastAsia" w:eastAsiaTheme="minorEastAsia" w:hAnsiTheme="minorEastAsia" w:cs="宋体" w:hint="eastAsia"/>
          <w:bCs/>
          <w:szCs w:val="21"/>
        </w:rPr>
        <w:t xml:space="preserve">    </w:t>
      </w:r>
      <w:r w:rsidRPr="005E73FB">
        <w:rPr>
          <w:rFonts w:asciiTheme="minorEastAsia" w:eastAsiaTheme="minorEastAsia" w:hAnsiTheme="minorEastAsia" w:cs="宋体" w:hint="eastAsia"/>
          <w:szCs w:val="21"/>
        </w:rPr>
        <w:t xml:space="preserve">仪器分析是分析化学的一个新兴的重要分支，它是以被测物质的物理或物理化学性质为分析的主要依据，并采用某些特定仪器进行测试的分析方法。仪器分析课是化学专业的主要基础课之一，它所包含的各类仪器分析方法广泛地应用于化学、生命科学、环境科学、材料科学等。通过对本课程的学习，可使学生掌握各类仪器分析方法的基本理论和基本方法，熟悉各类仪器分析的特点及应用范围，为将来从事各项工作打下良好的基础。 </w:t>
      </w:r>
    </w:p>
    <w:p w:rsidR="007A16AB" w:rsidRPr="005E73FB" w:rsidRDefault="007A16AB" w:rsidP="007A16AB">
      <w:pPr>
        <w:spacing w:line="360" w:lineRule="exact"/>
        <w:rPr>
          <w:rFonts w:asciiTheme="minorEastAsia" w:eastAsiaTheme="minorEastAsia" w:hAnsiTheme="minorEastAsia" w:cs="宋体"/>
          <w:szCs w:val="21"/>
        </w:rPr>
      </w:pPr>
    </w:p>
    <w:p w:rsidR="007A16AB" w:rsidRPr="005E73FB" w:rsidRDefault="007A16AB" w:rsidP="007A16AB">
      <w:pPr>
        <w:spacing w:line="360" w:lineRule="exact"/>
        <w:rPr>
          <w:rFonts w:asciiTheme="minorEastAsia" w:eastAsiaTheme="minorEastAsia" w:hAnsiTheme="minorEastAsia" w:cs="宋体"/>
          <w:b/>
          <w:szCs w:val="21"/>
        </w:rPr>
      </w:pPr>
      <w:r w:rsidRPr="005E73FB">
        <w:rPr>
          <w:rFonts w:asciiTheme="minorEastAsia" w:eastAsiaTheme="minorEastAsia" w:hAnsiTheme="minorEastAsia" w:cs="宋体" w:hint="eastAsia"/>
          <w:b/>
          <w:szCs w:val="21"/>
        </w:rPr>
        <w:t>推荐参考书：</w:t>
      </w:r>
    </w:p>
    <w:p w:rsidR="007A16AB" w:rsidRPr="005E73FB" w:rsidRDefault="007A16AB" w:rsidP="007A16AB">
      <w:pPr>
        <w:spacing w:line="360" w:lineRule="exact"/>
        <w:rPr>
          <w:rFonts w:asciiTheme="minorEastAsia" w:eastAsiaTheme="minorEastAsia" w:hAnsiTheme="minorEastAsia" w:cs="宋体"/>
          <w:szCs w:val="21"/>
        </w:rPr>
      </w:pPr>
      <w:r w:rsidRPr="005E73FB">
        <w:rPr>
          <w:rFonts w:asciiTheme="minorEastAsia" w:eastAsiaTheme="minorEastAsia" w:hAnsiTheme="minorEastAsia" w:cs="宋体" w:hint="eastAsia"/>
          <w:szCs w:val="21"/>
        </w:rPr>
        <w:t xml:space="preserve">   1. 武汉大学化学系编.《分析化学》（下册）（仪器分析部分）.高等教育出版社，2007 </w:t>
      </w:r>
    </w:p>
    <w:p w:rsidR="007A16AB" w:rsidRPr="005E73FB" w:rsidRDefault="007A16AB" w:rsidP="007A16AB">
      <w:pPr>
        <w:rPr>
          <w:rFonts w:asciiTheme="minorEastAsia" w:eastAsiaTheme="minorEastAsia" w:hAnsiTheme="minorEastAsia" w:cs="宋体"/>
          <w:szCs w:val="21"/>
        </w:rPr>
      </w:pPr>
      <w:r w:rsidRPr="005E73FB">
        <w:rPr>
          <w:rFonts w:asciiTheme="minorEastAsia" w:eastAsiaTheme="minorEastAsia" w:hAnsiTheme="minorEastAsia" w:cs="宋体" w:hint="eastAsia"/>
          <w:szCs w:val="21"/>
        </w:rPr>
        <w:t xml:space="preserve">   2. 朱明华编.《仪器分析》（第三版）.高等教育出版社，2001</w:t>
      </w:r>
    </w:p>
    <w:p w:rsidR="00301AC5" w:rsidRPr="005E73FB" w:rsidRDefault="00301AC5"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7A16AB" w:rsidRPr="005E73FB" w:rsidRDefault="007A16AB" w:rsidP="00301AC5">
      <w:pPr>
        <w:rPr>
          <w:rFonts w:asciiTheme="minorEastAsia" w:eastAsiaTheme="minorEastAsia" w:hAnsiTheme="minorEastAsia"/>
          <w:szCs w:val="21"/>
        </w:rPr>
      </w:pPr>
    </w:p>
    <w:p w:rsidR="007A16AB" w:rsidRPr="005E73FB" w:rsidRDefault="007A16AB" w:rsidP="00301AC5">
      <w:pPr>
        <w:rPr>
          <w:rFonts w:asciiTheme="minorEastAsia" w:eastAsiaTheme="minorEastAsia" w:hAnsiTheme="minorEastAsia"/>
          <w:szCs w:val="21"/>
        </w:rPr>
      </w:pPr>
    </w:p>
    <w:p w:rsidR="00301AC5" w:rsidRPr="005E73FB" w:rsidRDefault="00301AC5" w:rsidP="00301AC5">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《有机化学》课程简介</w:t>
      </w:r>
    </w:p>
    <w:p w:rsidR="00301AC5" w:rsidRPr="005E73FB" w:rsidRDefault="00301AC5" w:rsidP="00301AC5">
      <w:pPr>
        <w:spacing w:line="360" w:lineRule="exact"/>
        <w:rPr>
          <w:rFonts w:asciiTheme="minorEastAsia" w:eastAsiaTheme="minorEastAsia" w:hAnsiTheme="minorEastAsia" w:cs="Courier New"/>
          <w:szCs w:val="21"/>
        </w:rPr>
      </w:pPr>
      <w:r w:rsidRPr="005E73FB">
        <w:rPr>
          <w:rFonts w:asciiTheme="minorEastAsia" w:eastAsiaTheme="minorEastAsia" w:hAnsiTheme="minorEastAsia" w:cs="Courier New" w:hint="eastAsia"/>
          <w:b/>
          <w:szCs w:val="21"/>
        </w:rPr>
        <w:t>课程编号</w:t>
      </w:r>
      <w:r w:rsidRPr="005E73FB">
        <w:rPr>
          <w:rFonts w:asciiTheme="minorEastAsia" w:eastAsiaTheme="minorEastAsia" w:hAnsiTheme="minorEastAsia" w:cs="Courier New" w:hint="eastAsia"/>
          <w:szCs w:val="21"/>
        </w:rPr>
        <w:t xml:space="preserve">：B071012 </w:t>
      </w:r>
      <w:r w:rsidRPr="005E73FB">
        <w:rPr>
          <w:rFonts w:asciiTheme="minorEastAsia" w:eastAsiaTheme="minorEastAsia" w:hAnsiTheme="minorEastAsia" w:cs="Courier New" w:hint="eastAsia"/>
          <w:b/>
          <w:szCs w:val="21"/>
        </w:rPr>
        <w:t>课程名称</w:t>
      </w:r>
      <w:r w:rsidRPr="005E73FB">
        <w:rPr>
          <w:rFonts w:asciiTheme="minorEastAsia" w:eastAsiaTheme="minorEastAsia" w:hAnsiTheme="minorEastAsia" w:cs="Courier New" w:hint="eastAsia"/>
          <w:szCs w:val="21"/>
        </w:rPr>
        <w:t>：有机化学A(</w:t>
      </w:r>
      <w:proofErr w:type="gramStart"/>
      <w:r w:rsidRPr="005E73FB">
        <w:rPr>
          <w:rFonts w:asciiTheme="minorEastAsia" w:eastAsiaTheme="minorEastAsia" w:hAnsiTheme="minorEastAsia" w:cs="Courier New" w:hint="eastAsia"/>
          <w:szCs w:val="21"/>
        </w:rPr>
        <w:t>一</w:t>
      </w:r>
      <w:proofErr w:type="gramEnd"/>
      <w:r w:rsidRPr="005E73FB">
        <w:rPr>
          <w:rFonts w:asciiTheme="minorEastAsia" w:eastAsiaTheme="minorEastAsia" w:hAnsiTheme="minorEastAsia" w:cs="Courier New" w:hint="eastAsia"/>
          <w:szCs w:val="21"/>
        </w:rPr>
        <w:t xml:space="preserve">)（Organic Chemistry A（1）） </w:t>
      </w:r>
      <w:r w:rsidRPr="005E73FB">
        <w:rPr>
          <w:rFonts w:asciiTheme="minorEastAsia" w:eastAsiaTheme="minorEastAsia" w:hAnsiTheme="minorEastAsia" w:cs="Courier New" w:hint="eastAsia"/>
          <w:b/>
          <w:szCs w:val="21"/>
        </w:rPr>
        <w:t>课时</w:t>
      </w:r>
      <w:r w:rsidRPr="005E73FB">
        <w:rPr>
          <w:rFonts w:asciiTheme="minorEastAsia" w:eastAsiaTheme="minorEastAsia" w:hAnsiTheme="minorEastAsia" w:cs="Courier New" w:hint="eastAsia"/>
          <w:szCs w:val="21"/>
        </w:rPr>
        <w:t>:64</w:t>
      </w:r>
    </w:p>
    <w:p w:rsidR="00CF14F6" w:rsidRPr="005E73FB" w:rsidRDefault="00301AC5" w:rsidP="00CF14F6">
      <w:pPr>
        <w:widowControl/>
        <w:rPr>
          <w:rFonts w:asciiTheme="minorEastAsia" w:eastAsiaTheme="minorEastAsia" w:hAnsiTheme="minorEastAsia" w:cs="宋体"/>
          <w:kern w:val="0"/>
          <w:szCs w:val="21"/>
        </w:rPr>
      </w:pPr>
      <w:r w:rsidRPr="005E73FB">
        <w:rPr>
          <w:rFonts w:asciiTheme="minorEastAsia" w:eastAsiaTheme="minorEastAsia" w:hAnsiTheme="minorEastAsia" w:cs="Courier New" w:hint="eastAsia"/>
          <w:b/>
          <w:szCs w:val="21"/>
        </w:rPr>
        <w:t>主讲教师：</w:t>
      </w:r>
      <w:proofErr w:type="gramStart"/>
      <w:r w:rsidRPr="005E73FB">
        <w:rPr>
          <w:rFonts w:asciiTheme="minorEastAsia" w:eastAsiaTheme="minorEastAsia" w:hAnsiTheme="minorEastAsia" w:cs="Courier New" w:hint="eastAsia"/>
          <w:szCs w:val="21"/>
        </w:rPr>
        <w:t>王素青</w:t>
      </w:r>
      <w:proofErr w:type="gramEnd"/>
      <w:r w:rsidRPr="005E73FB">
        <w:rPr>
          <w:rFonts w:asciiTheme="minorEastAsia" w:eastAsiaTheme="minorEastAsia" w:hAnsiTheme="minorEastAsia" w:cs="Courier New" w:hint="eastAsia"/>
          <w:szCs w:val="21"/>
        </w:rPr>
        <w:t xml:space="preserve">  </w:t>
      </w:r>
      <w:r w:rsidRPr="005E73FB">
        <w:rPr>
          <w:rFonts w:asciiTheme="minorEastAsia" w:eastAsiaTheme="minorEastAsia" w:hAnsiTheme="minorEastAsia" w:cs="Courier New" w:hint="eastAsia"/>
          <w:b/>
          <w:szCs w:val="21"/>
        </w:rPr>
        <w:t xml:space="preserve"> 职称</w:t>
      </w:r>
      <w:r w:rsidRPr="005E73FB">
        <w:rPr>
          <w:rFonts w:asciiTheme="minorEastAsia" w:eastAsiaTheme="minorEastAsia" w:hAnsiTheme="minorEastAsia" w:cs="Courier New" w:hint="eastAsia"/>
          <w:szCs w:val="21"/>
        </w:rPr>
        <w:t xml:space="preserve">：教授          </w:t>
      </w:r>
      <w:r w:rsidRPr="005E73FB">
        <w:rPr>
          <w:rFonts w:asciiTheme="minorEastAsia" w:eastAsiaTheme="minorEastAsia" w:hAnsiTheme="minorEastAsia" w:cs="Courier New" w:hint="eastAsia"/>
          <w:b/>
          <w:szCs w:val="21"/>
        </w:rPr>
        <w:t xml:space="preserve">  联系方式</w:t>
      </w:r>
      <w:r w:rsidRPr="005E73FB">
        <w:rPr>
          <w:rFonts w:asciiTheme="minorEastAsia" w:eastAsiaTheme="minorEastAsia" w:hAnsiTheme="minorEastAsia" w:cs="Courier New" w:hint="eastAsia"/>
          <w:szCs w:val="21"/>
        </w:rPr>
        <w:t>：</w:t>
      </w:r>
      <w:r w:rsidR="00CF14F6" w:rsidRPr="005E73FB">
        <w:rPr>
          <w:rFonts w:asciiTheme="minorEastAsia" w:eastAsiaTheme="minorEastAsia" w:hAnsiTheme="minorEastAsia" w:cs="宋体" w:hint="eastAsia"/>
          <w:kern w:val="0"/>
          <w:szCs w:val="21"/>
        </w:rPr>
        <w:t>8785283</w:t>
      </w:r>
    </w:p>
    <w:p w:rsidR="00301AC5" w:rsidRPr="005E73FB" w:rsidRDefault="00301AC5" w:rsidP="00301AC5">
      <w:pPr>
        <w:spacing w:line="360" w:lineRule="exact"/>
        <w:rPr>
          <w:rFonts w:asciiTheme="minorEastAsia" w:eastAsiaTheme="minorEastAsia" w:hAnsiTheme="minorEastAsia" w:cs="Courier New"/>
          <w:szCs w:val="21"/>
        </w:rPr>
      </w:pPr>
      <w:r w:rsidRPr="005E73FB">
        <w:rPr>
          <w:rFonts w:asciiTheme="minorEastAsia" w:eastAsiaTheme="minorEastAsia" w:hAnsiTheme="minorEastAsia" w:cs="Courier New" w:hint="eastAsia"/>
          <w:szCs w:val="21"/>
        </w:rPr>
        <w:t xml:space="preserve">                  </w:t>
      </w:r>
    </w:p>
    <w:p w:rsidR="00301AC5" w:rsidRPr="005E73FB" w:rsidRDefault="00301AC5" w:rsidP="00301AC5">
      <w:pPr>
        <w:spacing w:line="360" w:lineRule="exact"/>
        <w:rPr>
          <w:rFonts w:asciiTheme="minorEastAsia" w:eastAsiaTheme="minorEastAsia" w:hAnsiTheme="minorEastAsia" w:cs="Courier New"/>
          <w:b/>
          <w:szCs w:val="21"/>
        </w:rPr>
      </w:pPr>
      <w:r w:rsidRPr="005E73FB">
        <w:rPr>
          <w:rFonts w:asciiTheme="minorEastAsia" w:eastAsiaTheme="minorEastAsia" w:hAnsiTheme="minorEastAsia" w:cs="Courier New" w:hint="eastAsia"/>
          <w:b/>
          <w:szCs w:val="21"/>
        </w:rPr>
        <w:t>课程目的，主要内容和要求：</w:t>
      </w:r>
    </w:p>
    <w:p w:rsidR="00301AC5" w:rsidRPr="005E73FB" w:rsidRDefault="00301AC5" w:rsidP="00301AC5">
      <w:pPr>
        <w:spacing w:line="360" w:lineRule="exact"/>
        <w:ind w:firstLineChars="200" w:firstLine="420"/>
        <w:rPr>
          <w:rFonts w:asciiTheme="minorEastAsia" w:eastAsiaTheme="minorEastAsia" w:hAnsiTheme="minorEastAsia" w:cs="Courier New"/>
          <w:szCs w:val="21"/>
        </w:rPr>
      </w:pPr>
      <w:r w:rsidRPr="005E73FB">
        <w:rPr>
          <w:rFonts w:asciiTheme="minorEastAsia" w:eastAsiaTheme="minorEastAsia" w:hAnsiTheme="minorEastAsia" w:cs="Courier New" w:hint="eastAsia"/>
          <w:szCs w:val="21"/>
        </w:rPr>
        <w:t>开设目的：有机化学是化学专业学生必修的一门基础课，它是化学学科的一个分支，它的研究对象是有机化合物。有机化合物和工农业生产、国防、科研及人类的生活密切相关，吃的粮食、脂肪、糖、蛋白质，穿的棉布、丝绸、化纤织物，用的橡胶、塑料制品以及很多农药、化肥、燃料、药物、染料、炸药等都是有机化合物，甚至动植物体和人类本身也是由有机化合物组成的，它们体内的新陈代谢也是有机化合物的变化过程。因此，有机化学的重要性是显而易见的。开设本课程的目的就是使学生掌握必要的各类有机化合物的结构、分类、性质、制备方法、应用及相关的反应机理等基本理论知识，为将来参加工作或进一步深造打下坚实的基础。</w:t>
      </w:r>
    </w:p>
    <w:p w:rsidR="00301AC5" w:rsidRPr="005E73FB" w:rsidRDefault="00301AC5" w:rsidP="00301AC5">
      <w:pPr>
        <w:spacing w:line="360" w:lineRule="exact"/>
        <w:ind w:firstLineChars="200" w:firstLine="420"/>
        <w:rPr>
          <w:rFonts w:asciiTheme="minorEastAsia" w:eastAsiaTheme="minorEastAsia" w:hAnsiTheme="minorEastAsia" w:cs="Courier New"/>
          <w:szCs w:val="21"/>
        </w:rPr>
      </w:pPr>
      <w:r w:rsidRPr="005E73FB">
        <w:rPr>
          <w:rFonts w:asciiTheme="minorEastAsia" w:eastAsiaTheme="minorEastAsia" w:hAnsiTheme="minorEastAsia" w:cs="Courier New" w:hint="eastAsia"/>
          <w:szCs w:val="21"/>
        </w:rPr>
        <w:t xml:space="preserve">主要内容和要求：烷烃，单烯烃，炔烃和二烯烃，脂环烃，对映异构，芳香烃，现代物理方法的应用，卤代烃，醇 </w:t>
      </w:r>
      <w:proofErr w:type="gramStart"/>
      <w:r w:rsidRPr="005E73FB">
        <w:rPr>
          <w:rFonts w:asciiTheme="minorEastAsia" w:eastAsiaTheme="minorEastAsia" w:hAnsiTheme="minorEastAsia" w:cs="Courier New" w:hint="eastAsia"/>
          <w:szCs w:val="21"/>
        </w:rPr>
        <w:t>酚</w:t>
      </w:r>
      <w:proofErr w:type="gramEnd"/>
      <w:r w:rsidRPr="005E73FB">
        <w:rPr>
          <w:rFonts w:asciiTheme="minorEastAsia" w:eastAsiaTheme="minorEastAsia" w:hAnsiTheme="minorEastAsia" w:cs="Courier New" w:hint="eastAsia"/>
          <w:szCs w:val="21"/>
        </w:rPr>
        <w:t xml:space="preserve"> 醚，醛和</w:t>
      </w:r>
      <w:proofErr w:type="gramStart"/>
      <w:r w:rsidRPr="005E73FB">
        <w:rPr>
          <w:rFonts w:asciiTheme="minorEastAsia" w:eastAsiaTheme="minorEastAsia" w:hAnsiTheme="minorEastAsia" w:cs="Courier New" w:hint="eastAsia"/>
          <w:szCs w:val="21"/>
        </w:rPr>
        <w:t>酮、</w:t>
      </w:r>
      <w:proofErr w:type="gramEnd"/>
      <w:r w:rsidRPr="005E73FB">
        <w:rPr>
          <w:rFonts w:asciiTheme="minorEastAsia" w:eastAsiaTheme="minorEastAsia" w:hAnsiTheme="minorEastAsia" w:cs="Courier New" w:hint="eastAsia"/>
          <w:szCs w:val="21"/>
        </w:rPr>
        <w:t>羧酸，羧酸衍生物，含氮化合物，含硫和含磷有机化合物，元素有机化合物，周环反应，杂环化合物，碳水化合物，蛋白质和核酸，萜类和甾族化合物，合成高分子化合物。</w:t>
      </w:r>
    </w:p>
    <w:p w:rsidR="00301AC5" w:rsidRPr="005E73FB" w:rsidRDefault="00301AC5" w:rsidP="00301AC5">
      <w:pPr>
        <w:spacing w:line="360" w:lineRule="exact"/>
        <w:rPr>
          <w:rFonts w:asciiTheme="minorEastAsia" w:eastAsiaTheme="minorEastAsia" w:hAnsiTheme="minorEastAsia" w:cs="Courier New"/>
          <w:b/>
          <w:szCs w:val="21"/>
        </w:rPr>
      </w:pPr>
      <w:r w:rsidRPr="005E73FB">
        <w:rPr>
          <w:rFonts w:asciiTheme="minorEastAsia" w:eastAsiaTheme="minorEastAsia" w:hAnsiTheme="minorEastAsia" w:cs="Courier New" w:hint="eastAsia"/>
          <w:b/>
          <w:szCs w:val="21"/>
        </w:rPr>
        <w:t>推荐参考书：</w:t>
      </w:r>
    </w:p>
    <w:p w:rsidR="00301AC5" w:rsidRPr="005E73FB" w:rsidRDefault="00301AC5" w:rsidP="00301AC5">
      <w:pPr>
        <w:spacing w:line="360" w:lineRule="exact"/>
        <w:ind w:firstLineChars="200" w:firstLine="420"/>
        <w:rPr>
          <w:rFonts w:asciiTheme="minorEastAsia" w:eastAsiaTheme="minorEastAsia" w:hAnsiTheme="minorEastAsia" w:cs="Courier New"/>
          <w:szCs w:val="21"/>
        </w:rPr>
      </w:pPr>
      <w:r w:rsidRPr="005E73FB">
        <w:rPr>
          <w:rFonts w:asciiTheme="minorEastAsia" w:eastAsiaTheme="minorEastAsia" w:hAnsiTheme="minorEastAsia" w:cs="Courier New" w:hint="eastAsia"/>
          <w:szCs w:val="21"/>
        </w:rPr>
        <w:t>教材：李景宁主编</w:t>
      </w:r>
      <w:r w:rsidRPr="005E73FB">
        <w:rPr>
          <w:rFonts w:asciiTheme="minorEastAsia" w:eastAsiaTheme="minorEastAsia" w:hAnsiTheme="minorEastAsia" w:cs="Courier New"/>
          <w:szCs w:val="21"/>
        </w:rPr>
        <w:t>.</w:t>
      </w:r>
      <w:r w:rsidRPr="005E73FB">
        <w:rPr>
          <w:rFonts w:asciiTheme="minorEastAsia" w:eastAsiaTheme="minorEastAsia" w:hAnsiTheme="minorEastAsia" w:cs="Courier New" w:hint="eastAsia"/>
          <w:szCs w:val="21"/>
        </w:rPr>
        <w:t>《有机化学(第五版)》（上下册）.高等教育出版社，2012.5出版</w:t>
      </w:r>
    </w:p>
    <w:p w:rsidR="00301AC5" w:rsidRPr="005E73FB" w:rsidRDefault="00301AC5" w:rsidP="00301AC5">
      <w:pPr>
        <w:spacing w:line="360" w:lineRule="exact"/>
        <w:ind w:firstLineChars="200" w:firstLine="420"/>
        <w:rPr>
          <w:rFonts w:asciiTheme="minorEastAsia" w:eastAsiaTheme="minorEastAsia" w:hAnsiTheme="minorEastAsia" w:cs="Courier New"/>
          <w:szCs w:val="21"/>
        </w:rPr>
      </w:pPr>
      <w:r w:rsidRPr="005E73FB">
        <w:rPr>
          <w:rFonts w:asciiTheme="minorEastAsia" w:eastAsiaTheme="minorEastAsia" w:hAnsiTheme="minorEastAsia" w:cs="Courier New" w:hint="eastAsia"/>
          <w:szCs w:val="21"/>
        </w:rPr>
        <w:t>参考书：胡宏纹主编.《有机化学(第三版)》（上下册）.高等教育出版社，2010.12出版</w:t>
      </w: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AC3A69" w:rsidRPr="005E73FB" w:rsidRDefault="00AC3A69" w:rsidP="00AC3A69">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《无机化学》课程简介</w:t>
      </w:r>
    </w:p>
    <w:p w:rsidR="00AC3A69" w:rsidRPr="005E73FB" w:rsidRDefault="00AC3A69" w:rsidP="00AC3A69">
      <w:pPr>
        <w:spacing w:line="360" w:lineRule="auto"/>
        <w:rPr>
          <w:rFonts w:asciiTheme="minorEastAsia" w:eastAsiaTheme="minorEastAsia" w:hAnsiTheme="minorEastAsia"/>
          <w:szCs w:val="21"/>
        </w:rPr>
      </w:pPr>
      <w:r w:rsidRPr="005E73FB">
        <w:rPr>
          <w:rFonts w:asciiTheme="minorEastAsia" w:eastAsiaTheme="minorEastAsia" w:hAnsiTheme="minorEastAsia" w:hint="eastAsia"/>
          <w:b/>
          <w:szCs w:val="21"/>
        </w:rPr>
        <w:t>课程代码</w:t>
      </w: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B071003</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hint="eastAsia"/>
          <w:b/>
          <w:szCs w:val="21"/>
        </w:rPr>
        <w:t>课程名称</w:t>
      </w:r>
      <w:r w:rsidRPr="005E73FB">
        <w:rPr>
          <w:rFonts w:asciiTheme="minorEastAsia" w:eastAsiaTheme="minorEastAsia" w:hAnsiTheme="minorEastAsia" w:hint="eastAsia"/>
          <w:szCs w:val="21"/>
        </w:rPr>
        <w:t>：《无机化学B 》（Inorganic Chemistry B）</w:t>
      </w: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56</w:t>
      </w:r>
    </w:p>
    <w:p w:rsidR="00CF14F6" w:rsidRPr="005E73FB" w:rsidRDefault="00AC3A69" w:rsidP="00CF14F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b/>
          <w:szCs w:val="21"/>
        </w:rPr>
        <w:t>主讲教师</w:t>
      </w:r>
      <w:r w:rsidRPr="005E73FB">
        <w:rPr>
          <w:rFonts w:asciiTheme="minorEastAsia" w:eastAsiaTheme="minorEastAsia" w:hAnsiTheme="minorEastAsia" w:hint="eastAsia"/>
          <w:szCs w:val="21"/>
        </w:rPr>
        <w:t>：</w:t>
      </w:r>
      <w:proofErr w:type="gramStart"/>
      <w:r w:rsidRPr="005E73FB">
        <w:rPr>
          <w:rFonts w:asciiTheme="minorEastAsia" w:eastAsiaTheme="minorEastAsia" w:hAnsiTheme="minorEastAsia" w:hint="eastAsia"/>
          <w:szCs w:val="21"/>
        </w:rPr>
        <w:t>台夕市</w:t>
      </w:r>
      <w:proofErr w:type="gramEnd"/>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hint="eastAsia"/>
          <w:b/>
          <w:szCs w:val="21"/>
        </w:rPr>
        <w:t xml:space="preserve"> 职称</w:t>
      </w:r>
      <w:r w:rsidRPr="005E73FB">
        <w:rPr>
          <w:rFonts w:asciiTheme="minorEastAsia" w:eastAsiaTheme="minorEastAsia" w:hAnsiTheme="minorEastAsia" w:hint="eastAsia"/>
          <w:szCs w:val="21"/>
        </w:rPr>
        <w:t xml:space="preserve">：教授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CF14F6" w:rsidRPr="005E73FB">
        <w:rPr>
          <w:rFonts w:asciiTheme="minorEastAsia" w:eastAsiaTheme="minorEastAsia" w:hAnsiTheme="minorEastAsia" w:cs="宋体" w:hint="eastAsia"/>
          <w:kern w:val="0"/>
          <w:szCs w:val="21"/>
        </w:rPr>
        <w:t>8785283</w:t>
      </w:r>
    </w:p>
    <w:p w:rsidR="00AC3A69" w:rsidRPr="005E73FB" w:rsidRDefault="00AC3A69" w:rsidP="00AC3A69">
      <w:pPr>
        <w:spacing w:line="360" w:lineRule="auto"/>
        <w:rPr>
          <w:rFonts w:asciiTheme="minorEastAsia" w:eastAsiaTheme="minorEastAsia" w:hAnsiTheme="minorEastAsia"/>
          <w:b/>
          <w:szCs w:val="21"/>
        </w:rPr>
      </w:pPr>
      <w:r w:rsidRPr="005E73FB">
        <w:rPr>
          <w:rFonts w:asciiTheme="minorEastAsia" w:eastAsiaTheme="minorEastAsia" w:hAnsiTheme="minorEastAsia" w:hint="eastAsia"/>
          <w:b/>
          <w:szCs w:val="21"/>
        </w:rPr>
        <w:t>课程的目的、内容与要求：</w:t>
      </w:r>
    </w:p>
    <w:p w:rsidR="00AC3A69" w:rsidRPr="005E73FB" w:rsidRDefault="00AC3A69" w:rsidP="00AC3A69">
      <w:pPr>
        <w:spacing w:line="360" w:lineRule="auto"/>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无机化学》课作为化工专业本科生进入大学的第一门专业基础课，对于培养学生的专业兴趣，纠正中学应试教学形成的不良习惯，掌握正确的学习方法，养成良好的科学思维具有至关重要的作用。本课程从内容上来说可以分为基础理论（包括原子结构和周期系、分子结构和化学键，化学热力学初步，各类平衡，配合物化学及和化学）和描述性化学（</w:t>
      </w:r>
      <w:proofErr w:type="gramStart"/>
      <w:r w:rsidRPr="005E73FB">
        <w:rPr>
          <w:rFonts w:asciiTheme="minorEastAsia" w:eastAsiaTheme="minorEastAsia" w:hAnsiTheme="minorEastAsia" w:hint="eastAsia"/>
          <w:szCs w:val="21"/>
        </w:rPr>
        <w:t>包括按元素族</w:t>
      </w:r>
      <w:proofErr w:type="gramEnd"/>
      <w:r w:rsidRPr="005E73FB">
        <w:rPr>
          <w:rFonts w:asciiTheme="minorEastAsia" w:eastAsiaTheme="minorEastAsia" w:hAnsiTheme="minorEastAsia" w:hint="eastAsia"/>
          <w:szCs w:val="21"/>
        </w:rPr>
        <w:t>或区讲授的单质及化合物的存在、结构、性质及用途等），通过本课程学习，使得学生能够掌握化学反应的基础理论，从而认识重要元素及其化合物的性质和变化规律。加强课外辅导答疑环节，开设课堂讨论，为学生打造了扎实的理论基础。</w:t>
      </w:r>
    </w:p>
    <w:p w:rsidR="00AC3A69" w:rsidRPr="005E73FB" w:rsidRDefault="00AC3A69" w:rsidP="00AC3A69">
      <w:pPr>
        <w:spacing w:line="360" w:lineRule="auto"/>
        <w:rPr>
          <w:rFonts w:asciiTheme="minorEastAsia" w:eastAsiaTheme="minorEastAsia" w:hAnsiTheme="minorEastAsia"/>
          <w:b/>
          <w:szCs w:val="21"/>
        </w:rPr>
      </w:pPr>
      <w:r w:rsidRPr="005E73FB">
        <w:rPr>
          <w:rFonts w:asciiTheme="minorEastAsia" w:eastAsiaTheme="minorEastAsia" w:hAnsiTheme="minorEastAsia" w:hint="eastAsia"/>
          <w:b/>
          <w:szCs w:val="21"/>
        </w:rPr>
        <w:t xml:space="preserve">推荐参考书： </w:t>
      </w:r>
    </w:p>
    <w:p w:rsidR="00AC3A69" w:rsidRPr="005E73FB" w:rsidRDefault="00AC3A69" w:rsidP="00AC3A69">
      <w:pPr>
        <w:rPr>
          <w:rFonts w:asciiTheme="minorEastAsia" w:eastAsiaTheme="minorEastAsia" w:hAnsiTheme="minorEastAsia"/>
          <w:szCs w:val="21"/>
        </w:rPr>
      </w:pPr>
      <w:r w:rsidRPr="005E73FB">
        <w:rPr>
          <w:rFonts w:asciiTheme="minorEastAsia" w:eastAsiaTheme="minorEastAsia" w:hAnsiTheme="minorEastAsia" w:hint="eastAsia"/>
          <w:szCs w:val="21"/>
        </w:rPr>
        <w:t>1．《无机化学》，宋天佑，程鹏，王</w:t>
      </w:r>
      <w:proofErr w:type="gramStart"/>
      <w:r w:rsidRPr="005E73FB">
        <w:rPr>
          <w:rFonts w:asciiTheme="minorEastAsia" w:eastAsiaTheme="minorEastAsia" w:hAnsiTheme="minorEastAsia" w:hint="eastAsia"/>
          <w:szCs w:val="21"/>
        </w:rPr>
        <w:t>杏乔编</w:t>
      </w:r>
      <w:proofErr w:type="gramEnd"/>
      <w:r w:rsidRPr="005E73FB">
        <w:rPr>
          <w:rFonts w:asciiTheme="minorEastAsia" w:eastAsiaTheme="minorEastAsia" w:hAnsiTheme="minorEastAsia" w:hint="eastAsia"/>
          <w:szCs w:val="21"/>
        </w:rPr>
        <w:t>，高等教育出版社，2004年6月第一版</w:t>
      </w:r>
    </w:p>
    <w:p w:rsidR="00AC3A69" w:rsidRPr="005E73FB" w:rsidRDefault="00AC3A69" w:rsidP="00AC3A69">
      <w:pPr>
        <w:rPr>
          <w:rFonts w:asciiTheme="minorEastAsia" w:eastAsiaTheme="minorEastAsia" w:hAnsiTheme="minorEastAsia"/>
          <w:szCs w:val="21"/>
        </w:rPr>
      </w:pPr>
      <w:r w:rsidRPr="005E73FB">
        <w:rPr>
          <w:rFonts w:asciiTheme="minorEastAsia" w:eastAsiaTheme="minorEastAsia" w:hAnsiTheme="minorEastAsia" w:hint="eastAsia"/>
          <w:szCs w:val="21"/>
        </w:rPr>
        <w:t>2．《无机化学》，申泮文主编，化学工业出版社，2002年1月第一版</w:t>
      </w:r>
    </w:p>
    <w:p w:rsidR="00AC3A69" w:rsidRPr="005E73FB" w:rsidRDefault="00AC3A69" w:rsidP="00AC3A69">
      <w:pPr>
        <w:rPr>
          <w:rFonts w:asciiTheme="minorEastAsia" w:eastAsiaTheme="minorEastAsia" w:hAnsiTheme="minorEastAsia"/>
          <w:szCs w:val="21"/>
        </w:rPr>
      </w:pPr>
      <w:r w:rsidRPr="005E73FB">
        <w:rPr>
          <w:rFonts w:asciiTheme="minorEastAsia" w:eastAsiaTheme="minorEastAsia" w:hAnsiTheme="minorEastAsia" w:hint="eastAsia"/>
          <w:szCs w:val="21"/>
        </w:rPr>
        <w:t>3．《近代化学导论》，申泮文主编，高等教育出版社，2002年1月第一版</w:t>
      </w:r>
    </w:p>
    <w:p w:rsidR="00AC3A69" w:rsidRPr="005E73FB" w:rsidRDefault="00AC3A69" w:rsidP="00AC3A69">
      <w:pPr>
        <w:rPr>
          <w:rFonts w:asciiTheme="minorEastAsia" w:eastAsiaTheme="minorEastAsia" w:hAnsiTheme="minorEastAsia"/>
          <w:szCs w:val="21"/>
        </w:rPr>
      </w:pPr>
      <w:r w:rsidRPr="005E73FB">
        <w:rPr>
          <w:rFonts w:asciiTheme="minorEastAsia" w:eastAsiaTheme="minorEastAsia" w:hAnsiTheme="minorEastAsia" w:hint="eastAsia"/>
          <w:szCs w:val="21"/>
        </w:rPr>
        <w:t>4．《无机化学》，大连理工大学无机化学教研室编，高等教育出版社，2001年6月第四版</w:t>
      </w:r>
    </w:p>
    <w:p w:rsidR="00AC3A69" w:rsidRPr="005E73FB" w:rsidRDefault="00AC3A69" w:rsidP="00AC3A69">
      <w:pPr>
        <w:rPr>
          <w:rFonts w:asciiTheme="minorEastAsia" w:eastAsiaTheme="minorEastAsia" w:hAnsiTheme="minorEastAsia"/>
          <w:szCs w:val="21"/>
        </w:rPr>
      </w:pPr>
      <w:r w:rsidRPr="005E73FB">
        <w:rPr>
          <w:rFonts w:asciiTheme="minorEastAsia" w:eastAsiaTheme="minorEastAsia" w:hAnsiTheme="minorEastAsia" w:hint="eastAsia"/>
          <w:szCs w:val="21"/>
        </w:rPr>
        <w:t>5．《无机化学》，华南理工大学无机化学教研室编，化学工业出版社，2001年9月第一版</w:t>
      </w:r>
    </w:p>
    <w:p w:rsidR="00AC3A69" w:rsidRPr="005E73FB" w:rsidRDefault="00AC3A69" w:rsidP="00AC3A69">
      <w:pPr>
        <w:rPr>
          <w:rFonts w:asciiTheme="minorEastAsia" w:eastAsiaTheme="minorEastAsia" w:hAnsiTheme="minorEastAsia"/>
          <w:szCs w:val="21"/>
        </w:rPr>
      </w:pPr>
      <w:r w:rsidRPr="005E73FB">
        <w:rPr>
          <w:rFonts w:asciiTheme="minorEastAsia" w:eastAsiaTheme="minorEastAsia" w:hAnsiTheme="minorEastAsia" w:hint="eastAsia"/>
          <w:szCs w:val="21"/>
        </w:rPr>
        <w:t>6．《无机及分析化学》，南京大学《无机及分析化学》编写组，高等教育出版社，2006年4月第四版</w:t>
      </w:r>
    </w:p>
    <w:p w:rsidR="00AC3A69" w:rsidRPr="005E73FB" w:rsidRDefault="00AC3A69" w:rsidP="00AC3A69">
      <w:pPr>
        <w:rPr>
          <w:rFonts w:asciiTheme="minorEastAsia" w:eastAsiaTheme="minorEastAsia" w:hAnsiTheme="minorEastAsia"/>
          <w:szCs w:val="21"/>
        </w:rPr>
      </w:pPr>
      <w:r w:rsidRPr="005E73FB">
        <w:rPr>
          <w:rFonts w:asciiTheme="minorEastAsia" w:eastAsiaTheme="minorEastAsia" w:hAnsiTheme="minorEastAsia" w:hint="eastAsia"/>
          <w:szCs w:val="21"/>
        </w:rPr>
        <w:t>7．《无机化学习题精解》，周井炎，李东风等编著，科学出版社，2000年</w:t>
      </w:r>
    </w:p>
    <w:p w:rsidR="00AC3A69" w:rsidRPr="005E73FB" w:rsidRDefault="00AC3A69" w:rsidP="00AC3A69">
      <w:pPr>
        <w:rPr>
          <w:rFonts w:asciiTheme="minorEastAsia" w:eastAsiaTheme="minorEastAsia" w:hAnsiTheme="minorEastAsia"/>
          <w:szCs w:val="21"/>
        </w:rPr>
      </w:pPr>
      <w:r w:rsidRPr="005E73FB">
        <w:rPr>
          <w:rFonts w:asciiTheme="minorEastAsia" w:eastAsiaTheme="minorEastAsia" w:hAnsiTheme="minorEastAsia" w:hint="eastAsia"/>
          <w:szCs w:val="21"/>
        </w:rPr>
        <w:t>8．《无机化学释疑与习题解析》，迟玉兰，于永鲜，牟文生，</w:t>
      </w:r>
      <w:proofErr w:type="gramStart"/>
      <w:r w:rsidRPr="005E73FB">
        <w:rPr>
          <w:rFonts w:asciiTheme="minorEastAsia" w:eastAsiaTheme="minorEastAsia" w:hAnsiTheme="minorEastAsia" w:hint="eastAsia"/>
          <w:szCs w:val="21"/>
        </w:rPr>
        <w:t>孟长功</w:t>
      </w:r>
      <w:proofErr w:type="gramEnd"/>
      <w:r w:rsidRPr="005E73FB">
        <w:rPr>
          <w:rFonts w:asciiTheme="minorEastAsia" w:eastAsiaTheme="minorEastAsia" w:hAnsiTheme="minorEastAsia" w:hint="eastAsia"/>
          <w:szCs w:val="21"/>
        </w:rPr>
        <w:t>编，高等教育出版社，2002年8月第一版</w:t>
      </w:r>
    </w:p>
    <w:p w:rsidR="00AC3A69" w:rsidRPr="005E73FB" w:rsidRDefault="00AC3A69" w:rsidP="00AC3A69">
      <w:pPr>
        <w:rPr>
          <w:rFonts w:asciiTheme="minorEastAsia" w:eastAsiaTheme="minorEastAsia" w:hAnsiTheme="minorEastAsia"/>
          <w:szCs w:val="21"/>
        </w:rPr>
      </w:pPr>
      <w:r w:rsidRPr="005E73FB">
        <w:rPr>
          <w:rFonts w:asciiTheme="minorEastAsia" w:eastAsiaTheme="minorEastAsia" w:hAnsiTheme="minorEastAsia" w:hint="eastAsia"/>
          <w:szCs w:val="21"/>
        </w:rPr>
        <w:t>9．《中级无机化学》，唐宗</w:t>
      </w:r>
      <w:proofErr w:type="gramStart"/>
      <w:r w:rsidRPr="005E73FB">
        <w:rPr>
          <w:rFonts w:asciiTheme="minorEastAsia" w:eastAsiaTheme="minorEastAsia" w:hAnsiTheme="minorEastAsia" w:hint="eastAsia"/>
          <w:szCs w:val="21"/>
        </w:rPr>
        <w:t>薰</w:t>
      </w:r>
      <w:proofErr w:type="gramEnd"/>
      <w:r w:rsidRPr="005E73FB">
        <w:rPr>
          <w:rFonts w:asciiTheme="minorEastAsia" w:eastAsiaTheme="minorEastAsia" w:hAnsiTheme="minorEastAsia" w:hint="eastAsia"/>
          <w:szCs w:val="21"/>
        </w:rPr>
        <w:t>主编，高等教育出版社，2003年5月第一版</w:t>
      </w:r>
    </w:p>
    <w:p w:rsidR="00AC3A69" w:rsidRPr="005E73FB" w:rsidRDefault="00AC3A69" w:rsidP="00AC3A69">
      <w:pPr>
        <w:rPr>
          <w:rFonts w:asciiTheme="minorEastAsia" w:eastAsiaTheme="minorEastAsia" w:hAnsiTheme="minorEastAsia"/>
          <w:szCs w:val="21"/>
        </w:rPr>
      </w:pPr>
      <w:r w:rsidRPr="005E73FB">
        <w:rPr>
          <w:rFonts w:asciiTheme="minorEastAsia" w:eastAsiaTheme="minorEastAsia" w:hAnsiTheme="minorEastAsia" w:hint="eastAsia"/>
          <w:szCs w:val="21"/>
        </w:rPr>
        <w:t xml:space="preserve">10．《Chemistry——The Central Science》，Theodore L. Brown, H. Eugene </w:t>
      </w:r>
      <w:proofErr w:type="gramStart"/>
      <w:r w:rsidRPr="005E73FB">
        <w:rPr>
          <w:rFonts w:asciiTheme="minorEastAsia" w:eastAsiaTheme="minorEastAsia" w:hAnsiTheme="minorEastAsia" w:hint="eastAsia"/>
          <w:szCs w:val="21"/>
        </w:rPr>
        <w:t>LeMay</w:t>
      </w:r>
      <w:proofErr w:type="gramEnd"/>
      <w:r w:rsidRPr="005E73FB">
        <w:rPr>
          <w:rFonts w:asciiTheme="minorEastAsia" w:eastAsiaTheme="minorEastAsia" w:hAnsiTheme="minorEastAsia" w:hint="eastAsia"/>
          <w:szCs w:val="21"/>
        </w:rPr>
        <w:t>, Bruce E. Bursten著，机械工业出版社，the 8</w:t>
      </w:r>
      <w:r w:rsidRPr="005E73FB">
        <w:rPr>
          <w:rFonts w:asciiTheme="minorEastAsia" w:eastAsiaTheme="minorEastAsia" w:hAnsiTheme="minorEastAsia" w:hint="eastAsia"/>
          <w:szCs w:val="21"/>
          <w:vertAlign w:val="superscript"/>
        </w:rPr>
        <w:t>th</w:t>
      </w:r>
      <w:r w:rsidRPr="005E73FB">
        <w:rPr>
          <w:rFonts w:asciiTheme="minorEastAsia" w:eastAsiaTheme="minorEastAsia" w:hAnsiTheme="minorEastAsia" w:hint="eastAsia"/>
          <w:szCs w:val="21"/>
        </w:rPr>
        <w:t xml:space="preserve"> edition</w:t>
      </w: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spacing w:before="60" w:after="240" w:line="312" w:lineRule="auto"/>
        <w:jc w:val="center"/>
        <w:outlineLvl w:val="0"/>
        <w:rPr>
          <w:rFonts w:asciiTheme="minorEastAsia" w:eastAsiaTheme="minorEastAsia" w:hAnsiTheme="minorEastAsia"/>
          <w:bCs/>
          <w:szCs w:val="21"/>
        </w:rPr>
      </w:pPr>
      <w:bookmarkStart w:id="14" w:name="_Toc448229304"/>
      <w:bookmarkStart w:id="15" w:name="_Toc448225632"/>
      <w:bookmarkStart w:id="16" w:name="_Toc448827057"/>
      <w:bookmarkStart w:id="17" w:name="_Toc448826829"/>
      <w:r w:rsidRPr="005E73FB">
        <w:rPr>
          <w:rFonts w:asciiTheme="minorEastAsia" w:eastAsiaTheme="minorEastAsia" w:hAnsiTheme="minorEastAsia" w:hint="eastAsia"/>
          <w:b/>
          <w:bCs/>
          <w:szCs w:val="21"/>
        </w:rPr>
        <w:lastRenderedPageBreak/>
        <w:t>《现代分析技术》</w:t>
      </w:r>
      <w:bookmarkEnd w:id="14"/>
      <w:bookmarkEnd w:id="15"/>
      <w:bookmarkEnd w:id="16"/>
      <w:bookmarkEnd w:id="17"/>
      <w:r w:rsidRPr="005E73FB">
        <w:rPr>
          <w:rFonts w:asciiTheme="minorEastAsia" w:eastAsiaTheme="minorEastAsia" w:hAnsiTheme="minorEastAsia" w:hint="eastAsia"/>
          <w:b/>
          <w:bCs/>
          <w:szCs w:val="21"/>
        </w:rPr>
        <w:t>课</w:t>
      </w:r>
      <w:r w:rsidRPr="005E73FB">
        <w:rPr>
          <w:rFonts w:asciiTheme="minorEastAsia" w:eastAsiaTheme="minorEastAsia" w:hAnsiTheme="minorEastAsia" w:hint="eastAsia"/>
          <w:bCs/>
          <w:szCs w:val="21"/>
        </w:rPr>
        <w:t>程简介</w:t>
      </w:r>
    </w:p>
    <w:p w:rsidR="00301AC5" w:rsidRPr="005E73FB" w:rsidRDefault="00301AC5" w:rsidP="00301AC5">
      <w:pPr>
        <w:adjustRightInd w:val="0"/>
        <w:spacing w:line="400" w:lineRule="exact"/>
        <w:rPr>
          <w:rFonts w:asciiTheme="minorEastAsia" w:eastAsiaTheme="minorEastAsia" w:hAnsiTheme="minorEastAsia"/>
          <w:snapToGrid w:val="0"/>
          <w:kern w:val="0"/>
          <w:szCs w:val="21"/>
        </w:rPr>
      </w:pPr>
      <w:r w:rsidRPr="005E73FB">
        <w:rPr>
          <w:rFonts w:asciiTheme="minorEastAsia" w:eastAsiaTheme="minorEastAsia" w:hAnsiTheme="minorEastAsia" w:hint="eastAsia"/>
          <w:snapToGrid w:val="0"/>
          <w:kern w:val="0"/>
          <w:szCs w:val="21"/>
        </w:rPr>
        <w:t>课程代码：B071045    课程名称：《现代分析技术》 (M</w:t>
      </w:r>
      <w:r w:rsidRPr="005E73FB">
        <w:rPr>
          <w:rFonts w:asciiTheme="minorEastAsia" w:eastAsiaTheme="minorEastAsia" w:hAnsiTheme="minorEastAsia"/>
          <w:snapToGrid w:val="0"/>
          <w:kern w:val="0"/>
          <w:szCs w:val="21"/>
        </w:rPr>
        <w:t>odern analytical technology)</w:t>
      </w:r>
      <w:r w:rsidRPr="005E73FB">
        <w:rPr>
          <w:rFonts w:asciiTheme="minorEastAsia" w:eastAsiaTheme="minorEastAsia" w:hAnsiTheme="minorEastAsia" w:hint="eastAsia"/>
          <w:snapToGrid w:val="0"/>
          <w:kern w:val="0"/>
          <w:szCs w:val="21"/>
        </w:rPr>
        <w:t xml:space="preserve">   课时：72学时</w:t>
      </w:r>
    </w:p>
    <w:p w:rsidR="00CF14F6" w:rsidRPr="005E73FB" w:rsidRDefault="00301AC5" w:rsidP="00CF14F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snapToGrid w:val="0"/>
          <w:kern w:val="0"/>
          <w:szCs w:val="21"/>
        </w:rPr>
        <w:t>主讲教师：1、耿启金     职称：教授        联系方式：</w:t>
      </w:r>
      <w:r w:rsidR="00CF14F6" w:rsidRPr="005E73FB">
        <w:rPr>
          <w:rFonts w:asciiTheme="minorEastAsia" w:eastAsiaTheme="minorEastAsia" w:hAnsiTheme="minorEastAsia" w:cs="宋体" w:hint="eastAsia"/>
          <w:kern w:val="0"/>
          <w:szCs w:val="21"/>
        </w:rPr>
        <w:t>8785283</w:t>
      </w:r>
    </w:p>
    <w:p w:rsidR="00CF14F6" w:rsidRPr="005E73FB" w:rsidRDefault="00301AC5" w:rsidP="00CF14F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snapToGrid w:val="0"/>
          <w:kern w:val="0"/>
          <w:szCs w:val="21"/>
        </w:rPr>
        <w:t xml:space="preserve">          2、郑师梅     职称：讲师        联系方式：</w:t>
      </w:r>
      <w:r w:rsidR="00CF14F6" w:rsidRPr="005E73FB">
        <w:rPr>
          <w:rFonts w:asciiTheme="minorEastAsia" w:eastAsiaTheme="minorEastAsia" w:hAnsiTheme="minorEastAsia" w:cs="宋体" w:hint="eastAsia"/>
          <w:kern w:val="0"/>
          <w:szCs w:val="21"/>
        </w:rPr>
        <w:t>8785283</w:t>
      </w:r>
    </w:p>
    <w:p w:rsidR="00CF14F6" w:rsidRPr="005E73FB" w:rsidRDefault="00301AC5" w:rsidP="00CF14F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snapToGrid w:val="0"/>
          <w:kern w:val="0"/>
          <w:szCs w:val="21"/>
        </w:rPr>
        <w:t xml:space="preserve">          3、王元芳     职称：讲师        联系方式：</w:t>
      </w:r>
      <w:r w:rsidR="00CF14F6" w:rsidRPr="005E73FB">
        <w:rPr>
          <w:rFonts w:asciiTheme="minorEastAsia" w:eastAsiaTheme="minorEastAsia" w:hAnsiTheme="minorEastAsia" w:cs="宋体" w:hint="eastAsia"/>
          <w:kern w:val="0"/>
          <w:szCs w:val="21"/>
        </w:rPr>
        <w:t>8785283</w:t>
      </w:r>
    </w:p>
    <w:p w:rsidR="00CF14F6" w:rsidRPr="005E73FB" w:rsidRDefault="00301AC5" w:rsidP="00CF14F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snapToGrid w:val="0"/>
          <w:kern w:val="0"/>
          <w:szCs w:val="21"/>
        </w:rPr>
        <w:t xml:space="preserve">          4、陈  刚     职称：讲师        联系方式：</w:t>
      </w:r>
      <w:r w:rsidR="00CF14F6" w:rsidRPr="005E73FB">
        <w:rPr>
          <w:rFonts w:asciiTheme="minorEastAsia" w:eastAsiaTheme="minorEastAsia" w:hAnsiTheme="minorEastAsia" w:cs="宋体" w:hint="eastAsia"/>
          <w:kern w:val="0"/>
          <w:szCs w:val="21"/>
        </w:rPr>
        <w:t>8785283</w:t>
      </w:r>
    </w:p>
    <w:p w:rsidR="00CF14F6" w:rsidRPr="005E73FB" w:rsidRDefault="00301AC5" w:rsidP="00CF14F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snapToGrid w:val="0"/>
          <w:kern w:val="0"/>
          <w:szCs w:val="21"/>
        </w:rPr>
        <w:t xml:space="preserve">          5、杨金美     职称：讲师        联系方式：</w:t>
      </w:r>
      <w:r w:rsidR="00CF14F6" w:rsidRPr="005E73FB">
        <w:rPr>
          <w:rFonts w:asciiTheme="minorEastAsia" w:eastAsiaTheme="minorEastAsia" w:hAnsiTheme="minorEastAsia" w:cs="宋体" w:hint="eastAsia"/>
          <w:kern w:val="0"/>
          <w:szCs w:val="21"/>
        </w:rPr>
        <w:t>8785283</w:t>
      </w:r>
    </w:p>
    <w:p w:rsidR="00301AC5" w:rsidRPr="005E73FB" w:rsidRDefault="00301AC5" w:rsidP="00301AC5">
      <w:pPr>
        <w:adjustRightInd w:val="0"/>
        <w:spacing w:line="400" w:lineRule="exact"/>
        <w:rPr>
          <w:rFonts w:asciiTheme="minorEastAsia" w:eastAsiaTheme="minorEastAsia" w:hAnsiTheme="minorEastAsia"/>
          <w:snapToGrid w:val="0"/>
          <w:kern w:val="0"/>
          <w:szCs w:val="21"/>
        </w:rPr>
      </w:pP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b/>
          <w:szCs w:val="21"/>
        </w:rPr>
        <w:t>课程的目的、内容与要求</w:t>
      </w:r>
      <w:r w:rsidRPr="005E73FB">
        <w:rPr>
          <w:rFonts w:asciiTheme="minorEastAsia" w:eastAsiaTheme="minorEastAsia" w:hAnsiTheme="minorEastAsia" w:hint="eastAsia"/>
          <w:szCs w:val="21"/>
        </w:rPr>
        <w:t xml:space="preserve">： </w:t>
      </w:r>
    </w:p>
    <w:p w:rsidR="00301AC5" w:rsidRPr="005E73FB" w:rsidRDefault="00301AC5" w:rsidP="00301AC5">
      <w:pPr>
        <w:adjustRightInd w:val="0"/>
        <w:spacing w:line="400" w:lineRule="exact"/>
        <w:ind w:firstLineChars="200" w:firstLine="420"/>
        <w:rPr>
          <w:rFonts w:asciiTheme="minorEastAsia" w:eastAsiaTheme="minorEastAsia" w:hAnsiTheme="minorEastAsia"/>
          <w:snapToGrid w:val="0"/>
          <w:kern w:val="0"/>
          <w:szCs w:val="21"/>
        </w:rPr>
      </w:pPr>
      <w:r w:rsidRPr="005E73FB">
        <w:rPr>
          <w:rFonts w:asciiTheme="minorEastAsia" w:eastAsiaTheme="minorEastAsia" w:hAnsiTheme="minorEastAsia"/>
          <w:snapToGrid w:val="0"/>
          <w:kern w:val="0"/>
          <w:szCs w:val="21"/>
        </w:rPr>
        <w:t>《现代分析技术》是研究物质的微观状态与宏观性</w:t>
      </w:r>
      <w:proofErr w:type="gramStart"/>
      <w:r w:rsidRPr="005E73FB">
        <w:rPr>
          <w:rFonts w:asciiTheme="minorEastAsia" w:eastAsiaTheme="minorEastAsia" w:hAnsiTheme="minorEastAsia"/>
          <w:snapToGrid w:val="0"/>
          <w:kern w:val="0"/>
          <w:szCs w:val="21"/>
        </w:rPr>
        <w:t>能之间</w:t>
      </w:r>
      <w:proofErr w:type="gramEnd"/>
      <w:r w:rsidRPr="005E73FB">
        <w:rPr>
          <w:rFonts w:asciiTheme="minorEastAsia" w:eastAsiaTheme="minorEastAsia" w:hAnsiTheme="minorEastAsia"/>
          <w:snapToGrid w:val="0"/>
          <w:kern w:val="0"/>
          <w:szCs w:val="21"/>
        </w:rPr>
        <w:t>关系的一种手段，是一门多学科交叉渗透综合课程。科学测试仪器的进步，提高了定量测量的水平，并提供了丰富的试验数据，为分析化学理论研究提供了条件。该课程系统介绍现代分析测试技术的基础理论和基本知识以及在环境</w:t>
      </w:r>
      <w:r w:rsidRPr="005E73FB">
        <w:rPr>
          <w:rFonts w:asciiTheme="minorEastAsia" w:eastAsiaTheme="minorEastAsia" w:hAnsiTheme="minorEastAsia" w:hint="eastAsia"/>
          <w:snapToGrid w:val="0"/>
          <w:kern w:val="0"/>
          <w:szCs w:val="21"/>
        </w:rPr>
        <w:t>科学</w:t>
      </w:r>
      <w:r w:rsidRPr="005E73FB">
        <w:rPr>
          <w:rFonts w:asciiTheme="minorEastAsia" w:eastAsiaTheme="minorEastAsia" w:hAnsiTheme="minorEastAsia"/>
          <w:snapToGrid w:val="0"/>
          <w:kern w:val="0"/>
          <w:szCs w:val="21"/>
        </w:rPr>
        <w:t>工程中的应用，并结合相关学科，对当前石油化工分析测试热点问题展开讨论，内容包括分析仪器概述、复杂体系样品分析、样品中微量组分的富集与分离、样品的元素组成与分子的结构分析、气相色谱、液相色谱、紫外光谱、红外光谱、核磁共振谱、质谱、</w:t>
      </w:r>
      <w:r w:rsidRPr="005E73FB">
        <w:rPr>
          <w:rFonts w:asciiTheme="minorEastAsia" w:eastAsiaTheme="minorEastAsia" w:hAnsiTheme="minorEastAsia" w:hint="eastAsia"/>
          <w:snapToGrid w:val="0"/>
          <w:kern w:val="0"/>
          <w:szCs w:val="21"/>
        </w:rPr>
        <w:t>离子色谱、SEM、TEM</w:t>
      </w:r>
      <w:r w:rsidRPr="005E73FB">
        <w:rPr>
          <w:rFonts w:asciiTheme="minorEastAsia" w:eastAsiaTheme="minorEastAsia" w:hAnsiTheme="minorEastAsia"/>
          <w:snapToGrid w:val="0"/>
          <w:kern w:val="0"/>
          <w:szCs w:val="21"/>
        </w:rPr>
        <w:t>等在</w:t>
      </w:r>
      <w:r w:rsidRPr="005E73FB">
        <w:rPr>
          <w:rFonts w:asciiTheme="minorEastAsia" w:eastAsiaTheme="minorEastAsia" w:hAnsiTheme="minorEastAsia" w:hint="eastAsia"/>
          <w:snapToGrid w:val="0"/>
          <w:kern w:val="0"/>
          <w:szCs w:val="21"/>
        </w:rPr>
        <w:t>环境工程</w:t>
      </w:r>
      <w:r w:rsidRPr="005E73FB">
        <w:rPr>
          <w:rFonts w:asciiTheme="minorEastAsia" w:eastAsiaTheme="minorEastAsia" w:hAnsiTheme="minorEastAsia"/>
          <w:snapToGrid w:val="0"/>
          <w:kern w:val="0"/>
          <w:szCs w:val="21"/>
        </w:rPr>
        <w:t>中的应用。</w:t>
      </w:r>
    </w:p>
    <w:p w:rsidR="00301AC5" w:rsidRPr="005E73FB" w:rsidRDefault="00301AC5" w:rsidP="00301AC5">
      <w:pPr>
        <w:adjustRightInd w:val="0"/>
        <w:spacing w:line="400" w:lineRule="exact"/>
        <w:ind w:firstLineChars="200" w:firstLine="420"/>
        <w:rPr>
          <w:rFonts w:asciiTheme="minorEastAsia" w:eastAsiaTheme="minorEastAsia" w:hAnsiTheme="minorEastAsia"/>
          <w:snapToGrid w:val="0"/>
          <w:kern w:val="0"/>
          <w:szCs w:val="21"/>
        </w:rPr>
      </w:pPr>
      <w:r w:rsidRPr="005E73FB">
        <w:rPr>
          <w:rFonts w:asciiTheme="minorEastAsia" w:eastAsiaTheme="minorEastAsia" w:hAnsiTheme="minorEastAsia" w:hint="eastAsia"/>
          <w:snapToGrid w:val="0"/>
          <w:kern w:val="0"/>
          <w:szCs w:val="21"/>
        </w:rPr>
        <w:t>通过本课程的学习，要求学生掌握以下基本要求：</w:t>
      </w:r>
      <w:r w:rsidRPr="005E73FB">
        <w:rPr>
          <w:rFonts w:asciiTheme="minorEastAsia" w:eastAsiaTheme="minorEastAsia" w:hAnsiTheme="minorEastAsia"/>
          <w:snapToGrid w:val="0"/>
          <w:kern w:val="0"/>
          <w:szCs w:val="21"/>
        </w:rPr>
        <w:t>了解掌握各类现代分析仪器的原理.仪器组成和结构；了解掌握各类现代分析仪器的主要技术指标、仪器最新发展状况；了解掌握各类现代分析仪器的应用和最新前沿研究领域；掌握现代分析仪器基本操作程序，能独立上机操作仪器并进行测试；学习并掌握样品制备及处理技术；学习并掌握对测试数据和结果的分析方法；通过学生自己动手参与实验，同时培养学生如下能力：对实验现象敏锐的观察力和独立实验动手能力；培养学生理论与实践相结合的能力，了解不同的研究课题可以采用的仪器分析方法；通过严谨的实验操作规范，培养学生科学实验态度和对实验结果的科学分析能力；了解仪器应用发展最新动向，培养学生在科学研究中的创新意识。</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b/>
          <w:szCs w:val="21"/>
        </w:rPr>
        <w:t>推荐参考书</w:t>
      </w:r>
      <w:r w:rsidRPr="005E73FB">
        <w:rPr>
          <w:rFonts w:asciiTheme="minorEastAsia" w:eastAsiaTheme="minorEastAsia" w:hAnsiTheme="minorEastAsia" w:hint="eastAsia"/>
          <w:szCs w:val="21"/>
        </w:rPr>
        <w:t xml:space="preserve">： </w:t>
      </w:r>
    </w:p>
    <w:p w:rsidR="00301AC5" w:rsidRPr="005E73FB" w:rsidRDefault="00301AC5" w:rsidP="00301AC5">
      <w:pPr>
        <w:spacing w:line="400" w:lineRule="exact"/>
        <w:rPr>
          <w:rFonts w:asciiTheme="minorEastAsia" w:eastAsiaTheme="minorEastAsia" w:hAnsiTheme="minorEastAsia"/>
          <w:szCs w:val="21"/>
        </w:rPr>
      </w:pPr>
      <w:r w:rsidRPr="005E73FB">
        <w:rPr>
          <w:rFonts w:asciiTheme="minorEastAsia" w:eastAsiaTheme="minorEastAsia" w:hAnsiTheme="minorEastAsia"/>
          <w:szCs w:val="21"/>
        </w:rPr>
        <w:t>[1]　李润卿</w:t>
      </w:r>
      <w:r w:rsidRPr="005E73FB">
        <w:rPr>
          <w:rFonts w:asciiTheme="minorEastAsia" w:eastAsiaTheme="minorEastAsia" w:hAnsiTheme="minorEastAsia"/>
          <w:bCs/>
          <w:kern w:val="36"/>
          <w:szCs w:val="21"/>
        </w:rPr>
        <w:t>.《</w:t>
      </w:r>
      <w:r w:rsidRPr="005E73FB">
        <w:rPr>
          <w:rFonts w:asciiTheme="minorEastAsia" w:eastAsiaTheme="minorEastAsia" w:hAnsiTheme="minorEastAsia"/>
          <w:szCs w:val="21"/>
        </w:rPr>
        <w:t>有机结构波谱分析》</w:t>
      </w:r>
      <w:r w:rsidRPr="005E73FB">
        <w:rPr>
          <w:rFonts w:asciiTheme="minorEastAsia" w:eastAsiaTheme="minorEastAsia" w:hAnsiTheme="minorEastAsia"/>
          <w:bCs/>
          <w:kern w:val="36"/>
          <w:szCs w:val="21"/>
        </w:rPr>
        <w:t>.</w:t>
      </w:r>
      <w:r w:rsidRPr="005E73FB">
        <w:rPr>
          <w:rFonts w:asciiTheme="minorEastAsia" w:eastAsiaTheme="minorEastAsia" w:hAnsiTheme="minorEastAsia"/>
          <w:szCs w:val="21"/>
        </w:rPr>
        <w:t>天津大学出版社</w:t>
      </w:r>
      <w:r w:rsidRPr="005E73FB">
        <w:rPr>
          <w:rFonts w:asciiTheme="minorEastAsia" w:eastAsiaTheme="minorEastAsia" w:hAnsiTheme="minorEastAsia"/>
          <w:bCs/>
          <w:kern w:val="36"/>
          <w:szCs w:val="21"/>
        </w:rPr>
        <w:t>，</w:t>
      </w:r>
      <w:r w:rsidRPr="005E73FB">
        <w:rPr>
          <w:rFonts w:asciiTheme="minorEastAsia" w:eastAsiaTheme="minorEastAsia" w:hAnsiTheme="minorEastAsia"/>
          <w:szCs w:val="21"/>
        </w:rPr>
        <w:t>2002</w:t>
      </w:r>
    </w:p>
    <w:p w:rsidR="00301AC5" w:rsidRPr="005E73FB" w:rsidRDefault="00301AC5" w:rsidP="00301AC5">
      <w:pPr>
        <w:spacing w:line="400" w:lineRule="exact"/>
        <w:rPr>
          <w:rFonts w:asciiTheme="minorEastAsia" w:eastAsiaTheme="minorEastAsia" w:hAnsiTheme="minorEastAsia"/>
          <w:szCs w:val="21"/>
        </w:rPr>
      </w:pPr>
      <w:r w:rsidRPr="005E73FB">
        <w:rPr>
          <w:rFonts w:asciiTheme="minorEastAsia" w:eastAsiaTheme="minorEastAsia" w:hAnsiTheme="minorEastAsia"/>
          <w:szCs w:val="21"/>
        </w:rPr>
        <w:t>[2]　陈洁，宋其泽</w:t>
      </w:r>
      <w:r w:rsidRPr="005E73FB">
        <w:rPr>
          <w:rFonts w:asciiTheme="minorEastAsia" w:eastAsiaTheme="minorEastAsia" w:hAnsiTheme="minorEastAsia"/>
          <w:bCs/>
          <w:kern w:val="36"/>
          <w:szCs w:val="21"/>
        </w:rPr>
        <w:t>.《</w:t>
      </w:r>
      <w:r w:rsidRPr="005E73FB">
        <w:rPr>
          <w:rFonts w:asciiTheme="minorEastAsia" w:eastAsiaTheme="minorEastAsia" w:hAnsiTheme="minorEastAsia"/>
          <w:szCs w:val="21"/>
        </w:rPr>
        <w:t>有机波谱分析》</w:t>
      </w:r>
      <w:r w:rsidRPr="005E73FB">
        <w:rPr>
          <w:rFonts w:asciiTheme="minorEastAsia" w:eastAsiaTheme="minorEastAsia" w:hAnsiTheme="minorEastAsia"/>
          <w:bCs/>
          <w:kern w:val="36"/>
          <w:szCs w:val="21"/>
        </w:rPr>
        <w:t>.</w:t>
      </w:r>
      <w:r w:rsidRPr="005E73FB">
        <w:rPr>
          <w:rFonts w:asciiTheme="minorEastAsia" w:eastAsiaTheme="minorEastAsia" w:hAnsiTheme="minorEastAsia"/>
          <w:szCs w:val="21"/>
        </w:rPr>
        <w:t>北京理工大学</w:t>
      </w:r>
      <w:r w:rsidRPr="005E73FB">
        <w:rPr>
          <w:rFonts w:asciiTheme="minorEastAsia" w:eastAsiaTheme="minorEastAsia" w:hAnsiTheme="minorEastAsia"/>
          <w:bCs/>
          <w:kern w:val="36"/>
          <w:szCs w:val="21"/>
        </w:rPr>
        <w:t>，</w:t>
      </w:r>
      <w:r w:rsidRPr="005E73FB">
        <w:rPr>
          <w:rFonts w:asciiTheme="minorEastAsia" w:eastAsiaTheme="minorEastAsia" w:hAnsiTheme="minorEastAsia"/>
          <w:szCs w:val="21"/>
        </w:rPr>
        <w:t>1996</w:t>
      </w:r>
    </w:p>
    <w:p w:rsidR="00301AC5" w:rsidRPr="005E73FB" w:rsidRDefault="00301AC5" w:rsidP="00301AC5">
      <w:pPr>
        <w:spacing w:line="400" w:lineRule="exact"/>
        <w:rPr>
          <w:rFonts w:asciiTheme="minorEastAsia" w:eastAsiaTheme="minorEastAsia" w:hAnsiTheme="minorEastAsia"/>
          <w:szCs w:val="21"/>
        </w:rPr>
      </w:pPr>
      <w:r w:rsidRPr="005E73FB">
        <w:rPr>
          <w:rFonts w:asciiTheme="minorEastAsia" w:eastAsiaTheme="minorEastAsia" w:hAnsiTheme="minorEastAsia"/>
          <w:szCs w:val="21"/>
        </w:rPr>
        <w:t>[3]　朱明华</w:t>
      </w:r>
      <w:r w:rsidRPr="005E73FB">
        <w:rPr>
          <w:rFonts w:asciiTheme="minorEastAsia" w:eastAsiaTheme="minorEastAsia" w:hAnsiTheme="minorEastAsia"/>
          <w:bCs/>
          <w:kern w:val="36"/>
          <w:szCs w:val="21"/>
        </w:rPr>
        <w:t>.《</w:t>
      </w:r>
      <w:r w:rsidRPr="005E73FB">
        <w:rPr>
          <w:rFonts w:asciiTheme="minorEastAsia" w:eastAsiaTheme="minorEastAsia" w:hAnsiTheme="minorEastAsia"/>
          <w:szCs w:val="21"/>
        </w:rPr>
        <w:t>仪器分析》</w:t>
      </w:r>
      <w:r w:rsidRPr="005E73FB">
        <w:rPr>
          <w:rFonts w:asciiTheme="minorEastAsia" w:eastAsiaTheme="minorEastAsia" w:hAnsiTheme="minorEastAsia"/>
          <w:bCs/>
          <w:kern w:val="36"/>
          <w:szCs w:val="21"/>
        </w:rPr>
        <w:t>.高等教育出版社，</w:t>
      </w:r>
      <w:r w:rsidRPr="005E73FB">
        <w:rPr>
          <w:rFonts w:asciiTheme="minorEastAsia" w:eastAsiaTheme="minorEastAsia" w:hAnsiTheme="minorEastAsia"/>
          <w:szCs w:val="21"/>
        </w:rPr>
        <w:t>2000</w:t>
      </w:r>
    </w:p>
    <w:p w:rsidR="00301AC5" w:rsidRPr="005E73FB" w:rsidRDefault="00301AC5" w:rsidP="00301AC5">
      <w:pPr>
        <w:adjustRightInd w:val="0"/>
        <w:spacing w:line="400" w:lineRule="exact"/>
        <w:rPr>
          <w:rFonts w:asciiTheme="minorEastAsia" w:eastAsiaTheme="minorEastAsia" w:hAnsiTheme="minorEastAsia"/>
          <w:snapToGrid w:val="0"/>
          <w:kern w:val="0"/>
          <w:szCs w:val="21"/>
        </w:rPr>
      </w:pPr>
      <w:r w:rsidRPr="005E73FB">
        <w:rPr>
          <w:rFonts w:asciiTheme="minorEastAsia" w:eastAsiaTheme="minorEastAsia" w:hAnsiTheme="minorEastAsia"/>
          <w:snapToGrid w:val="0"/>
          <w:kern w:val="0"/>
          <w:szCs w:val="21"/>
        </w:rPr>
        <w:t>[4]　宁永成</w:t>
      </w:r>
      <w:r w:rsidRPr="005E73FB">
        <w:rPr>
          <w:rFonts w:asciiTheme="minorEastAsia" w:eastAsiaTheme="minorEastAsia" w:hAnsiTheme="minorEastAsia"/>
          <w:bCs/>
          <w:kern w:val="36"/>
          <w:szCs w:val="21"/>
        </w:rPr>
        <w:t>.</w:t>
      </w:r>
      <w:r w:rsidRPr="005E73FB">
        <w:rPr>
          <w:rFonts w:asciiTheme="minorEastAsia" w:eastAsiaTheme="minorEastAsia" w:hAnsiTheme="minorEastAsia"/>
          <w:snapToGrid w:val="0"/>
          <w:kern w:val="0"/>
          <w:szCs w:val="21"/>
        </w:rPr>
        <w:t>《有机化合物结构鉴定与有机波谱学》（第二版）</w:t>
      </w:r>
      <w:r w:rsidRPr="005E73FB">
        <w:rPr>
          <w:rFonts w:asciiTheme="minorEastAsia" w:eastAsiaTheme="minorEastAsia" w:hAnsiTheme="minorEastAsia"/>
          <w:bCs/>
          <w:kern w:val="36"/>
          <w:szCs w:val="21"/>
        </w:rPr>
        <w:t>.</w:t>
      </w:r>
      <w:r w:rsidRPr="005E73FB">
        <w:rPr>
          <w:rFonts w:asciiTheme="minorEastAsia" w:eastAsiaTheme="minorEastAsia" w:hAnsiTheme="minorEastAsia"/>
          <w:snapToGrid w:val="0"/>
          <w:kern w:val="0"/>
          <w:szCs w:val="21"/>
        </w:rPr>
        <w:t>科学出版社，2000</w:t>
      </w:r>
    </w:p>
    <w:p w:rsidR="00301AC5" w:rsidRPr="005E73FB" w:rsidRDefault="00301AC5" w:rsidP="00301AC5">
      <w:pPr>
        <w:adjustRightInd w:val="0"/>
        <w:spacing w:line="400" w:lineRule="exact"/>
        <w:rPr>
          <w:rFonts w:asciiTheme="minorEastAsia" w:eastAsiaTheme="minorEastAsia" w:hAnsiTheme="minorEastAsia"/>
          <w:snapToGrid w:val="0"/>
          <w:kern w:val="0"/>
          <w:szCs w:val="21"/>
        </w:rPr>
      </w:pPr>
      <w:r w:rsidRPr="005E73FB">
        <w:rPr>
          <w:rFonts w:asciiTheme="minorEastAsia" w:eastAsiaTheme="minorEastAsia" w:hAnsiTheme="minorEastAsia"/>
          <w:snapToGrid w:val="0"/>
          <w:kern w:val="0"/>
          <w:szCs w:val="21"/>
        </w:rPr>
        <w:t>[5]　刘志广主编</w:t>
      </w:r>
      <w:r w:rsidRPr="005E73FB">
        <w:rPr>
          <w:rFonts w:asciiTheme="minorEastAsia" w:eastAsiaTheme="minorEastAsia" w:hAnsiTheme="minorEastAsia"/>
          <w:bCs/>
          <w:kern w:val="36"/>
          <w:szCs w:val="21"/>
        </w:rPr>
        <w:t>.</w:t>
      </w:r>
      <w:r w:rsidRPr="005E73FB">
        <w:rPr>
          <w:rFonts w:asciiTheme="minorEastAsia" w:eastAsiaTheme="minorEastAsia" w:hAnsiTheme="minorEastAsia"/>
          <w:snapToGrid w:val="0"/>
          <w:kern w:val="0"/>
          <w:szCs w:val="21"/>
        </w:rPr>
        <w:t>《仪器分析》</w:t>
      </w:r>
      <w:r w:rsidRPr="005E73FB">
        <w:rPr>
          <w:rFonts w:asciiTheme="minorEastAsia" w:eastAsiaTheme="minorEastAsia" w:hAnsiTheme="minorEastAsia"/>
          <w:bCs/>
          <w:kern w:val="36"/>
          <w:szCs w:val="21"/>
        </w:rPr>
        <w:t>.</w:t>
      </w:r>
      <w:r w:rsidRPr="005E73FB">
        <w:rPr>
          <w:rFonts w:asciiTheme="minorEastAsia" w:eastAsiaTheme="minorEastAsia" w:hAnsiTheme="minorEastAsia"/>
          <w:snapToGrid w:val="0"/>
          <w:kern w:val="0"/>
          <w:szCs w:val="21"/>
        </w:rPr>
        <w:t>高等教育出版社，2007</w:t>
      </w:r>
    </w:p>
    <w:p w:rsidR="00301AC5" w:rsidRPr="005E73FB" w:rsidRDefault="00301AC5" w:rsidP="00301AC5">
      <w:pPr>
        <w:adjustRightInd w:val="0"/>
        <w:spacing w:line="400" w:lineRule="exact"/>
        <w:rPr>
          <w:rFonts w:asciiTheme="minorEastAsia" w:eastAsiaTheme="minorEastAsia" w:hAnsiTheme="minorEastAsia"/>
          <w:snapToGrid w:val="0"/>
          <w:kern w:val="0"/>
          <w:szCs w:val="21"/>
        </w:rPr>
      </w:pPr>
      <w:r w:rsidRPr="005E73FB">
        <w:rPr>
          <w:rFonts w:asciiTheme="minorEastAsia" w:eastAsiaTheme="minorEastAsia" w:hAnsiTheme="minorEastAsia"/>
          <w:snapToGrid w:val="0"/>
          <w:kern w:val="0"/>
          <w:szCs w:val="21"/>
        </w:rPr>
        <w:t>[6]　马礼敦主编</w:t>
      </w:r>
      <w:r w:rsidRPr="005E73FB">
        <w:rPr>
          <w:rFonts w:asciiTheme="minorEastAsia" w:eastAsiaTheme="minorEastAsia" w:hAnsiTheme="minorEastAsia"/>
          <w:bCs/>
          <w:kern w:val="36"/>
          <w:szCs w:val="21"/>
        </w:rPr>
        <w:t>.</w:t>
      </w:r>
      <w:r w:rsidRPr="005E73FB">
        <w:rPr>
          <w:rFonts w:asciiTheme="minorEastAsia" w:eastAsiaTheme="minorEastAsia" w:hAnsiTheme="minorEastAsia"/>
          <w:snapToGrid w:val="0"/>
          <w:kern w:val="0"/>
          <w:szCs w:val="21"/>
        </w:rPr>
        <w:t>《高等结构分析》</w:t>
      </w:r>
      <w:r w:rsidRPr="005E73FB">
        <w:rPr>
          <w:rFonts w:asciiTheme="minorEastAsia" w:eastAsiaTheme="minorEastAsia" w:hAnsiTheme="minorEastAsia"/>
          <w:bCs/>
          <w:kern w:val="36"/>
          <w:szCs w:val="21"/>
        </w:rPr>
        <w:t>.</w:t>
      </w:r>
      <w:r w:rsidRPr="005E73FB">
        <w:rPr>
          <w:rFonts w:asciiTheme="minorEastAsia" w:eastAsiaTheme="minorEastAsia" w:hAnsiTheme="minorEastAsia"/>
          <w:snapToGrid w:val="0"/>
          <w:kern w:val="0"/>
          <w:szCs w:val="21"/>
        </w:rPr>
        <w:t>复旦大学出版社，2006</w:t>
      </w:r>
    </w:p>
    <w:p w:rsidR="00301AC5" w:rsidRPr="005E73FB" w:rsidRDefault="00301AC5" w:rsidP="00301AC5">
      <w:pPr>
        <w:rPr>
          <w:rFonts w:asciiTheme="minorEastAsia" w:eastAsiaTheme="minorEastAsia" w:hAnsiTheme="minorEastAsia"/>
          <w:szCs w:val="21"/>
        </w:rPr>
      </w:pPr>
      <w:r w:rsidRPr="005E73FB">
        <w:rPr>
          <w:rFonts w:asciiTheme="minorEastAsia" w:eastAsiaTheme="minorEastAsia" w:hAnsiTheme="minorEastAsia"/>
          <w:snapToGrid w:val="0"/>
          <w:kern w:val="0"/>
          <w:szCs w:val="21"/>
        </w:rPr>
        <w:t>[7]　祁景玉主编</w:t>
      </w:r>
      <w:r w:rsidRPr="005E73FB">
        <w:rPr>
          <w:rFonts w:asciiTheme="minorEastAsia" w:eastAsiaTheme="minorEastAsia" w:hAnsiTheme="minorEastAsia"/>
          <w:bCs/>
          <w:kern w:val="36"/>
          <w:szCs w:val="21"/>
        </w:rPr>
        <w:t>.</w:t>
      </w:r>
      <w:r w:rsidRPr="005E73FB">
        <w:rPr>
          <w:rFonts w:asciiTheme="minorEastAsia" w:eastAsiaTheme="minorEastAsia" w:hAnsiTheme="minorEastAsia"/>
          <w:snapToGrid w:val="0"/>
          <w:kern w:val="0"/>
          <w:szCs w:val="21"/>
        </w:rPr>
        <w:t>《现代分析测试技术》</w:t>
      </w:r>
      <w:r w:rsidRPr="005E73FB">
        <w:rPr>
          <w:rFonts w:asciiTheme="minorEastAsia" w:eastAsiaTheme="minorEastAsia" w:hAnsiTheme="minorEastAsia"/>
          <w:bCs/>
          <w:kern w:val="36"/>
          <w:szCs w:val="21"/>
        </w:rPr>
        <w:t>.</w:t>
      </w:r>
      <w:r w:rsidRPr="005E73FB">
        <w:rPr>
          <w:rFonts w:asciiTheme="minorEastAsia" w:eastAsiaTheme="minorEastAsia" w:hAnsiTheme="minorEastAsia"/>
          <w:snapToGrid w:val="0"/>
          <w:kern w:val="0"/>
          <w:szCs w:val="21"/>
        </w:rPr>
        <w:t>同济大学出版社，2006</w:t>
      </w:r>
    </w:p>
    <w:p w:rsidR="00301AC5" w:rsidRPr="005E73FB" w:rsidRDefault="00301AC5" w:rsidP="00301AC5">
      <w:pPr>
        <w:rPr>
          <w:rFonts w:asciiTheme="minorEastAsia" w:eastAsiaTheme="minorEastAsia" w:hAnsiTheme="minorEastAsia"/>
          <w:szCs w:val="21"/>
        </w:rPr>
      </w:pPr>
    </w:p>
    <w:p w:rsidR="00AC3A69" w:rsidRPr="005E73FB" w:rsidRDefault="00AC3A69" w:rsidP="00301AC5">
      <w:pPr>
        <w:rPr>
          <w:rFonts w:asciiTheme="minorEastAsia" w:eastAsiaTheme="minorEastAsia" w:hAnsiTheme="minorEastAsia"/>
          <w:szCs w:val="21"/>
        </w:rPr>
      </w:pPr>
    </w:p>
    <w:p w:rsidR="00AC3A69" w:rsidRPr="005E73FB" w:rsidRDefault="00AC3A69" w:rsidP="00301AC5">
      <w:pPr>
        <w:rPr>
          <w:rFonts w:asciiTheme="minorEastAsia" w:eastAsiaTheme="minorEastAsia" w:hAnsiTheme="minorEastAsia"/>
          <w:szCs w:val="21"/>
        </w:rPr>
      </w:pPr>
    </w:p>
    <w:p w:rsidR="00DE4DE0" w:rsidRPr="005E73FB" w:rsidRDefault="00DE4DE0" w:rsidP="00DE4DE0">
      <w:pPr>
        <w:spacing w:line="360" w:lineRule="auto"/>
        <w:jc w:val="center"/>
        <w:rPr>
          <w:rFonts w:asciiTheme="minorEastAsia" w:eastAsiaTheme="minorEastAsia" w:hAnsiTheme="minorEastAsia"/>
          <w:b/>
          <w:szCs w:val="21"/>
        </w:rPr>
      </w:pPr>
      <w:bookmarkStart w:id="18" w:name="_Toc308528466"/>
      <w:r w:rsidRPr="005E73FB">
        <w:rPr>
          <w:rFonts w:asciiTheme="minorEastAsia" w:eastAsiaTheme="minorEastAsia" w:hAnsiTheme="minorEastAsia"/>
          <w:b/>
          <w:szCs w:val="21"/>
        </w:rPr>
        <w:t>植物生理学</w:t>
      </w:r>
      <w:bookmarkEnd w:id="18"/>
      <w:r w:rsidRPr="005E73FB">
        <w:rPr>
          <w:rFonts w:asciiTheme="minorEastAsia" w:eastAsiaTheme="minorEastAsia" w:hAnsiTheme="minorEastAsia" w:hint="eastAsia"/>
          <w:b/>
          <w:szCs w:val="21"/>
        </w:rPr>
        <w:t>课程简介</w:t>
      </w:r>
    </w:p>
    <w:p w:rsidR="00DE4DE0" w:rsidRPr="005E73FB" w:rsidRDefault="00DE4DE0" w:rsidP="00DE4DE0">
      <w:pPr>
        <w:spacing w:line="360" w:lineRule="auto"/>
        <w:ind w:rightChars="100" w:right="210"/>
        <w:rPr>
          <w:rFonts w:asciiTheme="minorEastAsia" w:eastAsiaTheme="minorEastAsia" w:hAnsiTheme="minorEastAsia"/>
          <w:szCs w:val="21"/>
        </w:rPr>
      </w:pPr>
      <w:r w:rsidRPr="005E73FB">
        <w:rPr>
          <w:rFonts w:asciiTheme="minorEastAsia" w:eastAsiaTheme="minorEastAsia" w:hAnsiTheme="minorEastAsia"/>
          <w:b/>
          <w:szCs w:val="21"/>
        </w:rPr>
        <w:t>课程编号：</w:t>
      </w:r>
      <w:r w:rsidRPr="005E73FB">
        <w:rPr>
          <w:rFonts w:asciiTheme="minorEastAsia" w:eastAsiaTheme="minorEastAsia" w:hAnsiTheme="minorEastAsia"/>
          <w:bCs/>
          <w:szCs w:val="21"/>
        </w:rPr>
        <w:t xml:space="preserve">B081016 </w:t>
      </w:r>
      <w:r w:rsidRPr="005E73FB">
        <w:rPr>
          <w:rFonts w:asciiTheme="minorEastAsia" w:eastAsiaTheme="minorEastAsia" w:hAnsiTheme="minorEastAsia"/>
          <w:szCs w:val="21"/>
        </w:rPr>
        <w:t xml:space="preserve"> </w:t>
      </w:r>
      <w:r w:rsidRPr="005E73FB">
        <w:rPr>
          <w:rFonts w:asciiTheme="minorEastAsia" w:eastAsiaTheme="minorEastAsia" w:hAnsiTheme="minorEastAsia"/>
          <w:b/>
          <w:szCs w:val="21"/>
        </w:rPr>
        <w:t>课程名称：</w:t>
      </w: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植物生理学</w:t>
      </w: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（Plant Physiology）</w:t>
      </w:r>
      <w:r w:rsidRPr="005E73FB">
        <w:rPr>
          <w:rFonts w:asciiTheme="minorEastAsia" w:eastAsiaTheme="minorEastAsia" w:hAnsiTheme="minorEastAsia"/>
          <w:b/>
          <w:bCs/>
          <w:szCs w:val="21"/>
        </w:rPr>
        <w:t>课时</w:t>
      </w:r>
      <w:r w:rsidRPr="005E73FB">
        <w:rPr>
          <w:rFonts w:asciiTheme="minorEastAsia" w:eastAsiaTheme="minorEastAsia" w:hAnsiTheme="minorEastAsia"/>
          <w:b/>
          <w:szCs w:val="21"/>
        </w:rPr>
        <w:t>：</w:t>
      </w:r>
      <w:r w:rsidRPr="005E73FB">
        <w:rPr>
          <w:rFonts w:asciiTheme="minorEastAsia" w:eastAsiaTheme="minorEastAsia" w:hAnsiTheme="minorEastAsia"/>
          <w:szCs w:val="21"/>
        </w:rPr>
        <w:t>48</w:t>
      </w:r>
    </w:p>
    <w:p w:rsidR="00CF14F6" w:rsidRPr="005E73FB" w:rsidRDefault="00DE4DE0" w:rsidP="00CF14F6">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主讲教师：曹慧        职称：教授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CF14F6" w:rsidRPr="005E73FB">
        <w:rPr>
          <w:rFonts w:asciiTheme="minorEastAsia" w:eastAsiaTheme="minorEastAsia" w:hAnsiTheme="minorEastAsia"/>
          <w:szCs w:val="21"/>
        </w:rPr>
        <w:t>8785288</w:t>
      </w:r>
    </w:p>
    <w:p w:rsidR="00DE4DE0" w:rsidRPr="005E73FB" w:rsidRDefault="00DE4DE0" w:rsidP="00CF14F6">
      <w:pPr>
        <w:spacing w:line="360" w:lineRule="auto"/>
        <w:rPr>
          <w:rFonts w:asciiTheme="minorEastAsia" w:eastAsiaTheme="minorEastAsia" w:hAnsiTheme="minorEastAsia"/>
          <w:b/>
          <w:szCs w:val="21"/>
        </w:rPr>
      </w:pPr>
      <w:r w:rsidRPr="005E73FB">
        <w:rPr>
          <w:rFonts w:asciiTheme="minorEastAsia" w:eastAsiaTheme="minorEastAsia" w:hAnsiTheme="minorEastAsia"/>
          <w:b/>
          <w:szCs w:val="21"/>
        </w:rPr>
        <w:t>课程目的、内容与要求：</w:t>
      </w:r>
    </w:p>
    <w:p w:rsidR="00DE4DE0" w:rsidRPr="005E73FB" w:rsidRDefault="00DE4DE0" w:rsidP="00DE4DE0">
      <w:pPr>
        <w:tabs>
          <w:tab w:val="num" w:pos="0"/>
        </w:tabs>
        <w:spacing w:line="360" w:lineRule="auto"/>
        <w:ind w:rightChars="100" w:right="210" w:firstLineChars="196" w:firstLine="412"/>
        <w:rPr>
          <w:rFonts w:asciiTheme="minorEastAsia" w:eastAsiaTheme="minorEastAsia" w:hAnsiTheme="minorEastAsia"/>
          <w:szCs w:val="21"/>
        </w:rPr>
      </w:pPr>
      <w:r w:rsidRPr="005E73FB">
        <w:rPr>
          <w:rFonts w:asciiTheme="minorEastAsia" w:eastAsiaTheme="minorEastAsia" w:hAnsiTheme="minorEastAsia"/>
          <w:szCs w:val="21"/>
        </w:rPr>
        <w:t>植物生理学是研究植物生命活动规律及其与外界环境相互关系的一门科学，是生物、农学类各专业的一门专业基础课。生命活动是在水分代谢、矿质营养、光合作用和呼吸作用等基本代谢的基础上，表现出种子萌发、生长、运动、开花、结果等生长发育过程，这些生命活动是相互联系、相互依赖和相互制约的。近年来，随着研究的不断深入，植物生理学正朝着宏观和微观两个方向发展，从宏观上转向生态、环境研究，微观上把植物体的各种生理活动、物质、能量、信息的转化还原到细胞和分子水平。植物生理学的任务是研究和了解植物在各种环境条件下进行生命活动的规律和机理，并将这些研究成果应用于一切利用植物生产的事业中。</w:t>
      </w:r>
    </w:p>
    <w:p w:rsidR="00DE4DE0" w:rsidRPr="005E73FB" w:rsidRDefault="00DE4DE0" w:rsidP="00DE4DE0">
      <w:pPr>
        <w:spacing w:line="360" w:lineRule="auto"/>
        <w:ind w:rightChars="100" w:right="210"/>
        <w:rPr>
          <w:rFonts w:asciiTheme="minorEastAsia" w:eastAsiaTheme="minorEastAsia" w:hAnsiTheme="minorEastAsia"/>
          <w:szCs w:val="21"/>
        </w:rPr>
      </w:pPr>
      <w:r w:rsidRPr="005E73FB">
        <w:rPr>
          <w:rFonts w:asciiTheme="minorEastAsia" w:eastAsiaTheme="minorEastAsia" w:hAnsiTheme="minorEastAsia"/>
          <w:szCs w:val="21"/>
        </w:rPr>
        <w:t>推荐参考书：1. 王宝山.</w:t>
      </w:r>
      <w:r w:rsidRPr="005E73FB">
        <w:rPr>
          <w:rFonts w:asciiTheme="minorEastAsia" w:eastAsiaTheme="minorEastAsia" w:hAnsiTheme="minorEastAsia"/>
          <w:bCs/>
          <w:szCs w:val="21"/>
        </w:rPr>
        <w:t>《</w:t>
      </w:r>
      <w:r w:rsidRPr="005E73FB">
        <w:rPr>
          <w:rFonts w:asciiTheme="minorEastAsia" w:eastAsiaTheme="minorEastAsia" w:hAnsiTheme="minorEastAsia"/>
          <w:szCs w:val="21"/>
        </w:rPr>
        <w:t>植物生理学》.科学出版社，2004</w:t>
      </w:r>
    </w:p>
    <w:p w:rsidR="00DE4DE0" w:rsidRPr="005E73FB" w:rsidRDefault="00DE4DE0" w:rsidP="00DE4DE0">
      <w:pPr>
        <w:spacing w:line="360" w:lineRule="auto"/>
        <w:ind w:firstLineChars="600" w:firstLine="1260"/>
        <w:rPr>
          <w:rFonts w:asciiTheme="minorEastAsia" w:eastAsiaTheme="minorEastAsia" w:hAnsiTheme="minorEastAsia"/>
          <w:szCs w:val="21"/>
        </w:rPr>
      </w:pPr>
      <w:r w:rsidRPr="005E73FB">
        <w:rPr>
          <w:rFonts w:asciiTheme="minorEastAsia" w:eastAsiaTheme="minorEastAsia" w:hAnsiTheme="minorEastAsia"/>
          <w:szCs w:val="21"/>
        </w:rPr>
        <w:t>2．潘瑞炽.《植物生理学》.高等教育出版社，2001</w:t>
      </w:r>
    </w:p>
    <w:p w:rsidR="00DE4DE0" w:rsidRPr="005E73FB" w:rsidRDefault="00DE4DE0" w:rsidP="00DE4DE0">
      <w:pPr>
        <w:spacing w:line="360" w:lineRule="auto"/>
        <w:ind w:firstLineChars="600" w:firstLine="1260"/>
        <w:rPr>
          <w:rFonts w:asciiTheme="minorEastAsia" w:eastAsiaTheme="minorEastAsia" w:hAnsiTheme="minorEastAsia"/>
          <w:szCs w:val="21"/>
        </w:rPr>
      </w:pPr>
      <w:r w:rsidRPr="005E73FB">
        <w:rPr>
          <w:rFonts w:asciiTheme="minorEastAsia" w:eastAsiaTheme="minorEastAsia" w:hAnsiTheme="minorEastAsia"/>
          <w:szCs w:val="21"/>
        </w:rPr>
        <w:t>3．王忠.《植物生理学》.中国农业出版社，2000</w:t>
      </w:r>
    </w:p>
    <w:p w:rsidR="00DE4DE0" w:rsidRPr="005E73FB" w:rsidRDefault="00DE4DE0" w:rsidP="00DE4DE0">
      <w:pPr>
        <w:spacing w:line="360" w:lineRule="auto"/>
        <w:rPr>
          <w:rFonts w:asciiTheme="minorEastAsia" w:eastAsiaTheme="minorEastAsia" w:hAnsiTheme="minorEastAsia"/>
          <w:b/>
          <w:szCs w:val="21"/>
        </w:rPr>
      </w:pPr>
    </w:p>
    <w:p w:rsidR="00DE4DE0" w:rsidRPr="005E73FB" w:rsidRDefault="00DE4DE0" w:rsidP="00AC3A69">
      <w:pPr>
        <w:spacing w:line="360" w:lineRule="auto"/>
        <w:jc w:val="center"/>
        <w:rPr>
          <w:rFonts w:asciiTheme="minorEastAsia" w:eastAsiaTheme="minorEastAsia" w:hAnsiTheme="minorEastAsia"/>
          <w:b/>
          <w:szCs w:val="21"/>
        </w:rPr>
      </w:pPr>
    </w:p>
    <w:p w:rsidR="006E26E6" w:rsidRPr="005E73FB" w:rsidRDefault="006E26E6" w:rsidP="00AC3A69">
      <w:pPr>
        <w:spacing w:line="360" w:lineRule="auto"/>
        <w:jc w:val="center"/>
        <w:rPr>
          <w:rFonts w:asciiTheme="minorEastAsia" w:eastAsiaTheme="minorEastAsia" w:hAnsiTheme="minorEastAsia"/>
          <w:b/>
          <w:szCs w:val="21"/>
        </w:rPr>
      </w:pPr>
    </w:p>
    <w:p w:rsidR="006E26E6" w:rsidRPr="005E73FB" w:rsidRDefault="006E26E6" w:rsidP="00AC3A69">
      <w:pPr>
        <w:spacing w:line="360" w:lineRule="auto"/>
        <w:jc w:val="center"/>
        <w:rPr>
          <w:rFonts w:asciiTheme="minorEastAsia" w:eastAsiaTheme="minorEastAsia" w:hAnsiTheme="minorEastAsia"/>
          <w:b/>
          <w:szCs w:val="21"/>
        </w:rPr>
      </w:pPr>
    </w:p>
    <w:p w:rsidR="006E26E6" w:rsidRPr="005E73FB" w:rsidRDefault="006E26E6" w:rsidP="00AC3A69">
      <w:pPr>
        <w:spacing w:line="360" w:lineRule="auto"/>
        <w:jc w:val="center"/>
        <w:rPr>
          <w:rFonts w:asciiTheme="minorEastAsia" w:eastAsiaTheme="minorEastAsia" w:hAnsiTheme="minorEastAsia"/>
          <w:b/>
          <w:szCs w:val="21"/>
        </w:rPr>
      </w:pPr>
    </w:p>
    <w:p w:rsidR="006E26E6" w:rsidRPr="005E73FB" w:rsidRDefault="006E26E6" w:rsidP="00AC3A69">
      <w:pPr>
        <w:spacing w:line="360" w:lineRule="auto"/>
        <w:jc w:val="center"/>
        <w:rPr>
          <w:rFonts w:asciiTheme="minorEastAsia" w:eastAsiaTheme="minorEastAsia" w:hAnsiTheme="minorEastAsia"/>
          <w:b/>
          <w:szCs w:val="21"/>
        </w:rPr>
      </w:pPr>
    </w:p>
    <w:p w:rsidR="006E26E6" w:rsidRPr="005E73FB" w:rsidRDefault="006E26E6" w:rsidP="00AC3A69">
      <w:pPr>
        <w:spacing w:line="360" w:lineRule="auto"/>
        <w:jc w:val="center"/>
        <w:rPr>
          <w:rFonts w:asciiTheme="minorEastAsia" w:eastAsiaTheme="minorEastAsia" w:hAnsiTheme="minorEastAsia"/>
          <w:b/>
          <w:szCs w:val="21"/>
        </w:rPr>
      </w:pPr>
    </w:p>
    <w:p w:rsidR="006E26E6" w:rsidRPr="005E73FB" w:rsidRDefault="006E26E6" w:rsidP="00AC3A69">
      <w:pPr>
        <w:spacing w:line="360" w:lineRule="auto"/>
        <w:jc w:val="center"/>
        <w:rPr>
          <w:rFonts w:asciiTheme="minorEastAsia" w:eastAsiaTheme="minorEastAsia" w:hAnsiTheme="minorEastAsia"/>
          <w:b/>
          <w:szCs w:val="21"/>
        </w:rPr>
      </w:pPr>
    </w:p>
    <w:p w:rsidR="006E26E6" w:rsidRPr="005E73FB" w:rsidRDefault="006E26E6" w:rsidP="00AC3A69">
      <w:pPr>
        <w:spacing w:line="360" w:lineRule="auto"/>
        <w:jc w:val="center"/>
        <w:rPr>
          <w:rFonts w:asciiTheme="minorEastAsia" w:eastAsiaTheme="minorEastAsia" w:hAnsiTheme="minorEastAsia"/>
          <w:b/>
          <w:szCs w:val="21"/>
        </w:rPr>
      </w:pPr>
    </w:p>
    <w:p w:rsidR="006E26E6" w:rsidRPr="005E73FB" w:rsidRDefault="006E26E6" w:rsidP="00AC3A69">
      <w:pPr>
        <w:spacing w:line="360" w:lineRule="auto"/>
        <w:jc w:val="center"/>
        <w:rPr>
          <w:rFonts w:asciiTheme="minorEastAsia" w:eastAsiaTheme="minorEastAsia" w:hAnsiTheme="minorEastAsia"/>
          <w:b/>
          <w:szCs w:val="21"/>
        </w:rPr>
      </w:pPr>
    </w:p>
    <w:p w:rsidR="006E26E6" w:rsidRPr="005E73FB" w:rsidRDefault="006E26E6" w:rsidP="00AC3A69">
      <w:pPr>
        <w:spacing w:line="360" w:lineRule="auto"/>
        <w:jc w:val="center"/>
        <w:rPr>
          <w:rFonts w:asciiTheme="minorEastAsia" w:eastAsiaTheme="minorEastAsia" w:hAnsiTheme="minorEastAsia"/>
          <w:b/>
          <w:szCs w:val="21"/>
        </w:rPr>
      </w:pPr>
    </w:p>
    <w:p w:rsidR="006E26E6" w:rsidRPr="005E73FB" w:rsidRDefault="006E26E6" w:rsidP="00AC3A69">
      <w:pPr>
        <w:spacing w:line="360" w:lineRule="auto"/>
        <w:jc w:val="center"/>
        <w:rPr>
          <w:rFonts w:asciiTheme="minorEastAsia" w:eastAsiaTheme="minorEastAsia" w:hAnsiTheme="minorEastAsia"/>
          <w:b/>
          <w:szCs w:val="21"/>
        </w:rPr>
      </w:pPr>
    </w:p>
    <w:p w:rsidR="006E26E6" w:rsidRPr="005E73FB" w:rsidRDefault="006E26E6" w:rsidP="00AC3A69">
      <w:pPr>
        <w:spacing w:line="360" w:lineRule="auto"/>
        <w:jc w:val="center"/>
        <w:rPr>
          <w:rFonts w:asciiTheme="minorEastAsia" w:eastAsiaTheme="minorEastAsia" w:hAnsiTheme="minorEastAsia"/>
          <w:b/>
          <w:szCs w:val="21"/>
        </w:rPr>
      </w:pPr>
    </w:p>
    <w:p w:rsidR="00DE4DE0" w:rsidRPr="005E73FB" w:rsidRDefault="00DE4DE0" w:rsidP="00AC3A69">
      <w:pPr>
        <w:spacing w:line="360" w:lineRule="auto"/>
        <w:jc w:val="center"/>
        <w:rPr>
          <w:rFonts w:asciiTheme="minorEastAsia" w:eastAsiaTheme="minorEastAsia" w:hAnsiTheme="minorEastAsia"/>
          <w:b/>
          <w:szCs w:val="21"/>
        </w:rPr>
      </w:pPr>
    </w:p>
    <w:p w:rsidR="00AC3A69" w:rsidRPr="005E73FB" w:rsidRDefault="00AC3A69" w:rsidP="00AC3A69">
      <w:pPr>
        <w:spacing w:line="360" w:lineRule="auto"/>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生物化学A课程简介</w:t>
      </w:r>
    </w:p>
    <w:p w:rsidR="00AC3A69" w:rsidRPr="005E73FB" w:rsidRDefault="00AC3A69" w:rsidP="00AC3A69">
      <w:pPr>
        <w:spacing w:line="360" w:lineRule="auto"/>
        <w:rPr>
          <w:rFonts w:asciiTheme="minorEastAsia" w:eastAsiaTheme="minorEastAsia" w:hAnsiTheme="minorEastAsia"/>
          <w:szCs w:val="21"/>
        </w:rPr>
      </w:pPr>
      <w:r w:rsidRPr="005E73FB">
        <w:rPr>
          <w:rFonts w:asciiTheme="minorEastAsia" w:eastAsiaTheme="minorEastAsia" w:hAnsiTheme="minorEastAsia"/>
          <w:szCs w:val="21"/>
        </w:rPr>
        <w:t>课程代码：B081005     课程名称：《生物化学</w:t>
      </w:r>
      <w:r w:rsidRPr="005E73FB">
        <w:rPr>
          <w:rFonts w:asciiTheme="minorEastAsia" w:eastAsiaTheme="minorEastAsia" w:hAnsiTheme="minorEastAsia" w:hint="eastAsia"/>
          <w:szCs w:val="21"/>
        </w:rPr>
        <w:t>A</w:t>
      </w:r>
      <w:r w:rsidRPr="005E73FB">
        <w:rPr>
          <w:rFonts w:asciiTheme="minorEastAsia" w:eastAsiaTheme="minorEastAsia" w:hAnsiTheme="minorEastAsia"/>
          <w:szCs w:val="21"/>
        </w:rPr>
        <w:t>》（Biochemistry）</w:t>
      </w:r>
      <w:r w:rsidRPr="005E73FB">
        <w:rPr>
          <w:rFonts w:asciiTheme="minorEastAsia" w:eastAsiaTheme="minorEastAsia" w:hAnsiTheme="minorEastAsia"/>
          <w:b/>
          <w:szCs w:val="21"/>
        </w:rPr>
        <w:t>课时：72</w:t>
      </w:r>
      <w:r w:rsidRPr="005E73FB">
        <w:rPr>
          <w:rFonts w:asciiTheme="minorEastAsia" w:eastAsiaTheme="minorEastAsia" w:hAnsiTheme="minorEastAsia"/>
          <w:szCs w:val="21"/>
        </w:rPr>
        <w:t xml:space="preserve"> </w:t>
      </w:r>
    </w:p>
    <w:p w:rsidR="00AC3A69" w:rsidRPr="005E73FB" w:rsidRDefault="00AC3A69" w:rsidP="00AC3A69">
      <w:pPr>
        <w:spacing w:line="360" w:lineRule="auto"/>
        <w:rPr>
          <w:rFonts w:asciiTheme="minorEastAsia" w:eastAsiaTheme="minorEastAsia" w:hAnsiTheme="minorEastAsia"/>
          <w:szCs w:val="21"/>
        </w:rPr>
      </w:pPr>
      <w:r w:rsidRPr="005E73FB">
        <w:rPr>
          <w:rFonts w:asciiTheme="minorEastAsia" w:eastAsiaTheme="minorEastAsia" w:hAnsiTheme="minorEastAsia"/>
          <w:szCs w:val="21"/>
        </w:rPr>
        <w:t>主讲教师：</w:t>
      </w:r>
      <w:r w:rsidRPr="005E73FB">
        <w:rPr>
          <w:rFonts w:asciiTheme="minorEastAsia" w:eastAsiaTheme="minorEastAsia" w:hAnsiTheme="minorEastAsia" w:hint="eastAsia"/>
          <w:szCs w:val="21"/>
        </w:rPr>
        <w:t>阚世红</w:t>
      </w:r>
      <w:r w:rsidRPr="005E73FB">
        <w:rPr>
          <w:rFonts w:asciiTheme="minorEastAsia" w:eastAsiaTheme="minorEastAsia" w:hAnsiTheme="minorEastAsia"/>
          <w:szCs w:val="21"/>
        </w:rPr>
        <w:t xml:space="preserve">      职称：</w:t>
      </w:r>
      <w:r w:rsidRPr="005E73FB">
        <w:rPr>
          <w:rFonts w:asciiTheme="minorEastAsia" w:eastAsiaTheme="minorEastAsia" w:hAnsiTheme="minorEastAsia" w:hint="eastAsia"/>
          <w:szCs w:val="21"/>
        </w:rPr>
        <w:t>讲师</w:t>
      </w:r>
      <w:r w:rsidRPr="005E73FB">
        <w:rPr>
          <w:rFonts w:asciiTheme="minorEastAsia" w:eastAsiaTheme="minorEastAsia" w:hAnsiTheme="minorEastAsia"/>
          <w:szCs w:val="21"/>
        </w:rPr>
        <w:t xml:space="preserve">                        </w:t>
      </w:r>
      <w:r w:rsidRPr="005E73FB">
        <w:rPr>
          <w:rFonts w:asciiTheme="minorEastAsia" w:eastAsiaTheme="minorEastAsia" w:hAnsiTheme="minorEastAsia"/>
          <w:b/>
          <w:szCs w:val="21"/>
        </w:rPr>
        <w:t>联系方式</w:t>
      </w:r>
      <w:r w:rsidRPr="005E73FB">
        <w:rPr>
          <w:rFonts w:asciiTheme="minorEastAsia" w:eastAsiaTheme="minorEastAsia" w:hAnsiTheme="minorEastAsia"/>
          <w:szCs w:val="21"/>
        </w:rPr>
        <w:t>：</w:t>
      </w:r>
      <w:r w:rsidR="00CF14F6" w:rsidRPr="005E73FB">
        <w:rPr>
          <w:rFonts w:asciiTheme="minorEastAsia" w:eastAsiaTheme="minorEastAsia" w:hAnsiTheme="minorEastAsia"/>
          <w:szCs w:val="21"/>
        </w:rPr>
        <w:t>8785288</w:t>
      </w:r>
    </w:p>
    <w:p w:rsidR="00AC3A69" w:rsidRPr="005E73FB" w:rsidRDefault="00AC3A69" w:rsidP="00AC3A69">
      <w:pPr>
        <w:spacing w:line="360" w:lineRule="auto"/>
        <w:rPr>
          <w:rFonts w:asciiTheme="minorEastAsia" w:eastAsiaTheme="minorEastAsia" w:hAnsiTheme="minorEastAsia"/>
          <w:szCs w:val="21"/>
        </w:rPr>
      </w:pPr>
      <w:r w:rsidRPr="005E73FB">
        <w:rPr>
          <w:rFonts w:asciiTheme="minorEastAsia" w:eastAsiaTheme="minorEastAsia" w:hAnsiTheme="minorEastAsia"/>
          <w:szCs w:val="21"/>
        </w:rPr>
        <w:t>课程的目的：生物化学是生物科学专业、生物技术专业必修的一门理论性较强的基础课程。通过该课程的学习，使学生系统掌握生物化学的基本理论。本课程的主要内容包括蛋白质化学、核酸化学、酶、糖代谢、生物氧化、脂类代谢、氨基酸代谢、核苷酸代谢、DNA的生物合成、RNA的生物合成、蛋白质的生物合成、物质代谢的联系和调节等。要求学生掌握生物体的基本化学组成，主要组成物质的结构特点、性质和功能，物质在体内合成、降解和相互转化的代谢规律；熟悉常用的生物化学研究方法，了解重要学说和理论的实验证据；了解代谢活动与各种重要生命现象之间的关系。为学习后续课程打好基础，学会综合运用所学的基本理论知识和技术来解决实际问题</w:t>
      </w:r>
    </w:p>
    <w:p w:rsidR="00AC3A69" w:rsidRPr="005E73FB" w:rsidRDefault="00AC3A69" w:rsidP="00AC3A69">
      <w:pPr>
        <w:spacing w:line="360" w:lineRule="auto"/>
        <w:rPr>
          <w:rFonts w:asciiTheme="minorEastAsia" w:eastAsiaTheme="minorEastAsia" w:hAnsiTheme="minorEastAsia"/>
          <w:szCs w:val="21"/>
        </w:rPr>
      </w:pPr>
      <w:r w:rsidRPr="005E73FB">
        <w:rPr>
          <w:rFonts w:asciiTheme="minorEastAsia" w:eastAsiaTheme="minorEastAsia" w:hAnsiTheme="minorEastAsia"/>
          <w:szCs w:val="21"/>
        </w:rPr>
        <w:t xml:space="preserve">推荐参考书：1. </w:t>
      </w:r>
      <w:proofErr w:type="gramStart"/>
      <w:r w:rsidRPr="005E73FB">
        <w:rPr>
          <w:rFonts w:asciiTheme="minorEastAsia" w:eastAsiaTheme="minorEastAsia" w:hAnsiTheme="minorEastAsia"/>
          <w:szCs w:val="21"/>
        </w:rPr>
        <w:t>杨荣武</w:t>
      </w:r>
      <w:proofErr w:type="gramEnd"/>
      <w:r w:rsidRPr="005E73FB">
        <w:rPr>
          <w:rFonts w:asciiTheme="minorEastAsia" w:eastAsiaTheme="minorEastAsia" w:hAnsiTheme="minorEastAsia"/>
          <w:szCs w:val="21"/>
        </w:rPr>
        <w:t>.《生物化学原理》.高等教育出版社，2006</w:t>
      </w:r>
    </w:p>
    <w:p w:rsidR="00AC3A69" w:rsidRPr="005E73FB" w:rsidRDefault="00AC3A69" w:rsidP="00AC3A69">
      <w:pPr>
        <w:spacing w:line="360" w:lineRule="auto"/>
        <w:ind w:firstLineChars="600" w:firstLine="1260"/>
        <w:rPr>
          <w:rFonts w:asciiTheme="minorEastAsia" w:eastAsiaTheme="minorEastAsia" w:hAnsiTheme="minorEastAsia"/>
          <w:szCs w:val="21"/>
        </w:rPr>
      </w:pPr>
      <w:r w:rsidRPr="005E73FB">
        <w:rPr>
          <w:rFonts w:asciiTheme="minorEastAsia" w:eastAsiaTheme="minorEastAsia" w:hAnsiTheme="minorEastAsia"/>
          <w:szCs w:val="21"/>
        </w:rPr>
        <w:t>2．聂剑初.《生物化学简明教程》.高等教育出版社，2005</w:t>
      </w:r>
    </w:p>
    <w:p w:rsidR="00AC3A69" w:rsidRPr="005E73FB" w:rsidRDefault="00AC3A69" w:rsidP="00AC3A69">
      <w:pPr>
        <w:spacing w:line="360" w:lineRule="auto"/>
        <w:ind w:firstLineChars="600" w:firstLine="1260"/>
        <w:rPr>
          <w:rFonts w:asciiTheme="minorEastAsia" w:eastAsiaTheme="minorEastAsia" w:hAnsiTheme="minorEastAsia"/>
          <w:szCs w:val="21"/>
        </w:rPr>
      </w:pPr>
      <w:r w:rsidRPr="005E73FB">
        <w:rPr>
          <w:rFonts w:asciiTheme="minorEastAsia" w:eastAsiaTheme="minorEastAsia" w:hAnsiTheme="minorEastAsia"/>
          <w:szCs w:val="21"/>
        </w:rPr>
        <w:t>3．</w:t>
      </w:r>
      <w:proofErr w:type="gramStart"/>
      <w:r w:rsidRPr="005E73FB">
        <w:rPr>
          <w:rFonts w:asciiTheme="minorEastAsia" w:eastAsiaTheme="minorEastAsia" w:hAnsiTheme="minorEastAsia"/>
          <w:szCs w:val="21"/>
        </w:rPr>
        <w:t>王镜岩</w:t>
      </w:r>
      <w:proofErr w:type="gramEnd"/>
      <w:r w:rsidRPr="005E73FB">
        <w:rPr>
          <w:rFonts w:asciiTheme="minorEastAsia" w:eastAsiaTheme="minorEastAsia" w:hAnsiTheme="minorEastAsia"/>
          <w:szCs w:val="21"/>
        </w:rPr>
        <w:t>.《生物化学》（第三版）.高等教育出版社，2008</w:t>
      </w:r>
    </w:p>
    <w:p w:rsidR="00AC3A69" w:rsidRPr="005E73FB" w:rsidRDefault="00AC3A69" w:rsidP="00AC3A69">
      <w:pPr>
        <w:spacing w:line="360" w:lineRule="auto"/>
        <w:ind w:firstLineChars="600" w:firstLine="1260"/>
        <w:rPr>
          <w:rFonts w:asciiTheme="minorEastAsia" w:eastAsiaTheme="minorEastAsia" w:hAnsiTheme="minorEastAsia"/>
          <w:szCs w:val="21"/>
        </w:rPr>
      </w:pPr>
      <w:r w:rsidRPr="005E73FB">
        <w:rPr>
          <w:rFonts w:asciiTheme="minorEastAsia" w:eastAsiaTheme="minorEastAsia" w:hAnsiTheme="minorEastAsia"/>
          <w:szCs w:val="21"/>
        </w:rPr>
        <w:t>4．吴赛玉.《生物化学》.中国科学技术大学出版社，2005</w:t>
      </w:r>
    </w:p>
    <w:p w:rsidR="00AC3A69" w:rsidRPr="005E73FB" w:rsidRDefault="00AC3A69" w:rsidP="00AC3A69">
      <w:pPr>
        <w:spacing w:line="360" w:lineRule="auto"/>
        <w:jc w:val="center"/>
        <w:rPr>
          <w:rFonts w:asciiTheme="minorEastAsia" w:eastAsiaTheme="minorEastAsia" w:hAnsiTheme="minorEastAsia"/>
          <w:b/>
          <w:szCs w:val="21"/>
        </w:rPr>
      </w:pPr>
    </w:p>
    <w:p w:rsidR="00AC3A69" w:rsidRPr="005E73FB" w:rsidRDefault="00AC3A69" w:rsidP="00AC3A69">
      <w:pPr>
        <w:spacing w:line="360" w:lineRule="auto"/>
        <w:jc w:val="center"/>
        <w:rPr>
          <w:rFonts w:asciiTheme="minorEastAsia" w:eastAsiaTheme="minorEastAsia" w:hAnsiTheme="minorEastAsia"/>
          <w:b/>
          <w:szCs w:val="21"/>
        </w:rPr>
      </w:pPr>
    </w:p>
    <w:p w:rsidR="00AC3A69" w:rsidRPr="005E73FB" w:rsidRDefault="00AC3A69" w:rsidP="00AC3A69">
      <w:pPr>
        <w:spacing w:line="360" w:lineRule="auto"/>
        <w:jc w:val="center"/>
        <w:rPr>
          <w:rFonts w:asciiTheme="minorEastAsia" w:eastAsiaTheme="minorEastAsia" w:hAnsiTheme="minorEastAsia"/>
          <w:b/>
          <w:szCs w:val="21"/>
        </w:rPr>
      </w:pPr>
    </w:p>
    <w:p w:rsidR="00AC3A69" w:rsidRPr="005E73FB" w:rsidRDefault="00AC3A69" w:rsidP="00AC3A69">
      <w:pPr>
        <w:spacing w:line="360" w:lineRule="auto"/>
        <w:jc w:val="center"/>
        <w:rPr>
          <w:rFonts w:asciiTheme="minorEastAsia" w:eastAsiaTheme="minorEastAsia" w:hAnsiTheme="minorEastAsia"/>
          <w:b/>
          <w:szCs w:val="21"/>
        </w:rPr>
      </w:pPr>
    </w:p>
    <w:p w:rsidR="00AC3A69" w:rsidRPr="005E73FB" w:rsidRDefault="00AC3A69" w:rsidP="00AC3A69">
      <w:pPr>
        <w:spacing w:line="360" w:lineRule="auto"/>
        <w:jc w:val="center"/>
        <w:rPr>
          <w:rFonts w:asciiTheme="minorEastAsia" w:eastAsiaTheme="minorEastAsia" w:hAnsiTheme="minorEastAsia"/>
          <w:b/>
          <w:szCs w:val="21"/>
        </w:rPr>
      </w:pPr>
    </w:p>
    <w:p w:rsidR="00AC3A69" w:rsidRPr="005E73FB" w:rsidRDefault="00AC3A69" w:rsidP="00AC3A69">
      <w:pPr>
        <w:spacing w:line="360" w:lineRule="auto"/>
        <w:jc w:val="center"/>
        <w:rPr>
          <w:rFonts w:asciiTheme="minorEastAsia" w:eastAsiaTheme="minorEastAsia" w:hAnsiTheme="minorEastAsia"/>
          <w:b/>
          <w:szCs w:val="21"/>
        </w:rPr>
      </w:pPr>
    </w:p>
    <w:p w:rsidR="006E26E6" w:rsidRPr="005E73FB" w:rsidRDefault="006E26E6" w:rsidP="00AC3A69">
      <w:pPr>
        <w:spacing w:line="360" w:lineRule="auto"/>
        <w:jc w:val="center"/>
        <w:rPr>
          <w:rFonts w:asciiTheme="minorEastAsia" w:eastAsiaTheme="minorEastAsia" w:hAnsiTheme="minorEastAsia"/>
          <w:b/>
          <w:szCs w:val="21"/>
        </w:rPr>
      </w:pPr>
    </w:p>
    <w:p w:rsidR="006E26E6" w:rsidRPr="005E73FB" w:rsidRDefault="006E26E6" w:rsidP="00AC3A69">
      <w:pPr>
        <w:spacing w:line="360" w:lineRule="auto"/>
        <w:jc w:val="center"/>
        <w:rPr>
          <w:rFonts w:asciiTheme="minorEastAsia" w:eastAsiaTheme="minorEastAsia" w:hAnsiTheme="minorEastAsia"/>
          <w:b/>
          <w:szCs w:val="21"/>
        </w:rPr>
      </w:pPr>
    </w:p>
    <w:p w:rsidR="006E26E6" w:rsidRPr="005E73FB" w:rsidRDefault="006E26E6" w:rsidP="00AC3A69">
      <w:pPr>
        <w:spacing w:line="360" w:lineRule="auto"/>
        <w:jc w:val="center"/>
        <w:rPr>
          <w:rFonts w:asciiTheme="minorEastAsia" w:eastAsiaTheme="minorEastAsia" w:hAnsiTheme="minorEastAsia"/>
          <w:b/>
          <w:szCs w:val="21"/>
        </w:rPr>
      </w:pPr>
    </w:p>
    <w:p w:rsidR="006E26E6" w:rsidRPr="005E73FB" w:rsidRDefault="006E26E6" w:rsidP="00AC3A69">
      <w:pPr>
        <w:spacing w:line="360" w:lineRule="auto"/>
        <w:jc w:val="center"/>
        <w:rPr>
          <w:rFonts w:asciiTheme="minorEastAsia" w:eastAsiaTheme="minorEastAsia" w:hAnsiTheme="minorEastAsia"/>
          <w:b/>
          <w:szCs w:val="21"/>
        </w:rPr>
      </w:pPr>
    </w:p>
    <w:p w:rsidR="006E26E6" w:rsidRPr="005E73FB" w:rsidRDefault="006E26E6" w:rsidP="00AC3A69">
      <w:pPr>
        <w:spacing w:line="360" w:lineRule="auto"/>
        <w:jc w:val="center"/>
        <w:rPr>
          <w:rFonts w:asciiTheme="minorEastAsia" w:eastAsiaTheme="minorEastAsia" w:hAnsiTheme="minorEastAsia"/>
          <w:b/>
          <w:szCs w:val="21"/>
        </w:rPr>
      </w:pPr>
    </w:p>
    <w:p w:rsidR="006E26E6" w:rsidRPr="005E73FB" w:rsidRDefault="006E26E6" w:rsidP="00AC3A69">
      <w:pPr>
        <w:spacing w:line="360" w:lineRule="auto"/>
        <w:jc w:val="center"/>
        <w:rPr>
          <w:rFonts w:asciiTheme="minorEastAsia" w:eastAsiaTheme="minorEastAsia" w:hAnsiTheme="minorEastAsia"/>
          <w:b/>
          <w:szCs w:val="21"/>
        </w:rPr>
      </w:pPr>
    </w:p>
    <w:p w:rsidR="006E26E6" w:rsidRPr="005E73FB" w:rsidRDefault="006E26E6" w:rsidP="00AC3A69">
      <w:pPr>
        <w:spacing w:line="360" w:lineRule="auto"/>
        <w:jc w:val="center"/>
        <w:rPr>
          <w:rFonts w:asciiTheme="minorEastAsia" w:eastAsiaTheme="minorEastAsia" w:hAnsiTheme="minorEastAsia"/>
          <w:b/>
          <w:szCs w:val="21"/>
        </w:rPr>
      </w:pPr>
    </w:p>
    <w:p w:rsidR="006E26E6" w:rsidRPr="005E73FB" w:rsidRDefault="006E26E6" w:rsidP="00AC3A69">
      <w:pPr>
        <w:spacing w:line="360" w:lineRule="auto"/>
        <w:jc w:val="center"/>
        <w:rPr>
          <w:rFonts w:asciiTheme="minorEastAsia" w:eastAsiaTheme="minorEastAsia" w:hAnsiTheme="minorEastAsia"/>
          <w:b/>
          <w:szCs w:val="21"/>
        </w:rPr>
      </w:pPr>
    </w:p>
    <w:p w:rsidR="006E26E6" w:rsidRPr="005E73FB" w:rsidRDefault="006E26E6" w:rsidP="00AC3A69">
      <w:pPr>
        <w:spacing w:line="360" w:lineRule="auto"/>
        <w:jc w:val="center"/>
        <w:rPr>
          <w:rFonts w:asciiTheme="minorEastAsia" w:eastAsiaTheme="minorEastAsia" w:hAnsiTheme="minorEastAsia"/>
          <w:b/>
          <w:szCs w:val="21"/>
        </w:rPr>
      </w:pPr>
    </w:p>
    <w:p w:rsidR="00AC3A69" w:rsidRPr="005E73FB" w:rsidRDefault="00AC3A69" w:rsidP="00AC3A69">
      <w:pPr>
        <w:spacing w:line="360" w:lineRule="auto"/>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《人体解剖生理学B》课程简介</w:t>
      </w:r>
    </w:p>
    <w:p w:rsidR="00AC3A69" w:rsidRPr="005E73FB" w:rsidRDefault="00AC3A69" w:rsidP="00AC3A69">
      <w:pPr>
        <w:spacing w:line="360" w:lineRule="auto"/>
        <w:rPr>
          <w:rFonts w:asciiTheme="minorEastAsia" w:eastAsiaTheme="minorEastAsia" w:hAnsiTheme="minorEastAsia"/>
          <w:szCs w:val="21"/>
        </w:rPr>
      </w:pPr>
      <w:r w:rsidRPr="005E73FB">
        <w:rPr>
          <w:rFonts w:asciiTheme="minorEastAsia" w:eastAsiaTheme="minorEastAsia" w:hAnsiTheme="minorEastAsia"/>
          <w:szCs w:val="21"/>
        </w:rPr>
        <w:t>课程代码：</w:t>
      </w:r>
      <w:r w:rsidRPr="005E73FB">
        <w:rPr>
          <w:rFonts w:asciiTheme="minorEastAsia" w:eastAsiaTheme="minorEastAsia" w:hAnsiTheme="minorEastAsia" w:hint="eastAsia"/>
          <w:szCs w:val="21"/>
        </w:rPr>
        <w:t>B</w:t>
      </w:r>
      <w:r w:rsidRPr="005E73FB">
        <w:rPr>
          <w:rFonts w:asciiTheme="minorEastAsia" w:eastAsiaTheme="minorEastAsia" w:hAnsiTheme="minorEastAsia"/>
          <w:szCs w:val="21"/>
        </w:rPr>
        <w:t>082089    课程名称：</w:t>
      </w: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人体解剖生理学</w:t>
      </w:r>
      <w:r w:rsidRPr="005E73FB">
        <w:rPr>
          <w:rFonts w:asciiTheme="minorEastAsia" w:eastAsiaTheme="minorEastAsia" w:hAnsiTheme="minorEastAsia" w:hint="eastAsia"/>
          <w:szCs w:val="21"/>
        </w:rPr>
        <w:t>B》</w:t>
      </w:r>
      <w:r w:rsidRPr="005E73FB">
        <w:rPr>
          <w:rFonts w:asciiTheme="minorEastAsia" w:eastAsiaTheme="minorEastAsia" w:hAnsiTheme="minorEastAsia"/>
          <w:szCs w:val="21"/>
        </w:rPr>
        <w:t>（Human Anatomy and Physiology）</w:t>
      </w:r>
    </w:p>
    <w:p w:rsidR="00AC3A69" w:rsidRPr="005E73FB" w:rsidRDefault="00AC3A69" w:rsidP="00AC3A69">
      <w:pPr>
        <w:spacing w:line="360" w:lineRule="auto"/>
        <w:rPr>
          <w:rFonts w:asciiTheme="minorEastAsia" w:eastAsiaTheme="minorEastAsia" w:hAnsiTheme="minorEastAsia"/>
          <w:szCs w:val="21"/>
        </w:rPr>
      </w:pPr>
      <w:r w:rsidRPr="005E73FB">
        <w:rPr>
          <w:rFonts w:asciiTheme="minorEastAsia" w:eastAsiaTheme="minorEastAsia" w:hAnsiTheme="minorEastAsia"/>
          <w:b/>
          <w:szCs w:val="21"/>
        </w:rPr>
        <w:t>课时：</w:t>
      </w:r>
      <w:r w:rsidRPr="005E73FB">
        <w:rPr>
          <w:rFonts w:asciiTheme="minorEastAsia" w:eastAsiaTheme="minorEastAsia" w:hAnsiTheme="minorEastAsia"/>
          <w:szCs w:val="21"/>
        </w:rPr>
        <w:t>48</w:t>
      </w:r>
    </w:p>
    <w:p w:rsidR="00CF14F6" w:rsidRPr="005E73FB" w:rsidRDefault="00AC3A69" w:rsidP="00AC3A69">
      <w:pPr>
        <w:spacing w:line="360" w:lineRule="auto"/>
        <w:rPr>
          <w:rFonts w:asciiTheme="minorEastAsia" w:eastAsiaTheme="minorEastAsia" w:hAnsiTheme="minorEastAsia"/>
          <w:szCs w:val="21"/>
        </w:rPr>
      </w:pPr>
      <w:r w:rsidRPr="005E73FB">
        <w:rPr>
          <w:rFonts w:asciiTheme="minorEastAsia" w:eastAsiaTheme="minorEastAsia" w:hAnsiTheme="minorEastAsia"/>
          <w:szCs w:val="21"/>
        </w:rPr>
        <w:t>主讲教师：</w:t>
      </w:r>
      <w:proofErr w:type="gramStart"/>
      <w:r w:rsidRPr="005E73FB">
        <w:rPr>
          <w:rFonts w:asciiTheme="minorEastAsia" w:eastAsiaTheme="minorEastAsia" w:hAnsiTheme="minorEastAsia"/>
          <w:szCs w:val="21"/>
        </w:rPr>
        <w:t>代苏伟</w:t>
      </w:r>
      <w:proofErr w:type="gramEnd"/>
      <w:r w:rsidRPr="005E73FB">
        <w:rPr>
          <w:rFonts w:asciiTheme="minorEastAsia" w:eastAsiaTheme="minorEastAsia" w:hAnsiTheme="minorEastAsia"/>
          <w:szCs w:val="21"/>
        </w:rPr>
        <w:t xml:space="preserve">       职称：副教授              </w:t>
      </w:r>
      <w:r w:rsidRPr="005E73FB">
        <w:rPr>
          <w:rFonts w:asciiTheme="minorEastAsia" w:eastAsiaTheme="minorEastAsia" w:hAnsiTheme="minorEastAsia"/>
          <w:b/>
          <w:szCs w:val="21"/>
        </w:rPr>
        <w:t>联系方式</w:t>
      </w:r>
      <w:r w:rsidRPr="005E73FB">
        <w:rPr>
          <w:rFonts w:asciiTheme="minorEastAsia" w:eastAsiaTheme="minorEastAsia" w:hAnsiTheme="minorEastAsia"/>
          <w:szCs w:val="21"/>
        </w:rPr>
        <w:t>：</w:t>
      </w:r>
      <w:r w:rsidR="00CF14F6" w:rsidRPr="005E73FB">
        <w:rPr>
          <w:rFonts w:asciiTheme="minorEastAsia" w:eastAsiaTheme="minorEastAsia" w:hAnsiTheme="minorEastAsia"/>
          <w:szCs w:val="21"/>
        </w:rPr>
        <w:t>8785288</w:t>
      </w:r>
    </w:p>
    <w:p w:rsidR="00AC3A69" w:rsidRPr="005E73FB" w:rsidRDefault="00AC3A69" w:rsidP="00AC3A69">
      <w:pPr>
        <w:spacing w:line="360" w:lineRule="auto"/>
        <w:rPr>
          <w:rFonts w:asciiTheme="minorEastAsia" w:eastAsiaTheme="minorEastAsia" w:hAnsiTheme="minorEastAsia"/>
          <w:szCs w:val="21"/>
        </w:rPr>
      </w:pPr>
      <w:r w:rsidRPr="005E73FB">
        <w:rPr>
          <w:rFonts w:asciiTheme="minorEastAsia" w:eastAsiaTheme="minorEastAsia" w:hAnsiTheme="minorEastAsia"/>
          <w:szCs w:val="21"/>
        </w:rPr>
        <w:t>课程的目的、内容与要求：人体解剖生理学是制药工程专业的专业基础理论课程。通过本课程的学习，使学生了解正常人体的基本形态结构以及生命活动的基本原理和规律，为后续课程（如药理学）打下必要的理论基础。</w:t>
      </w:r>
    </w:p>
    <w:p w:rsidR="00AC3A69" w:rsidRPr="005E73FB" w:rsidRDefault="00AC3A69" w:rsidP="00AC3A69">
      <w:pPr>
        <w:spacing w:line="360" w:lineRule="auto"/>
        <w:ind w:firstLineChars="200" w:firstLine="420"/>
        <w:rPr>
          <w:rFonts w:asciiTheme="minorEastAsia" w:eastAsiaTheme="minorEastAsia" w:hAnsiTheme="minorEastAsia"/>
          <w:szCs w:val="21"/>
        </w:rPr>
      </w:pPr>
      <w:r w:rsidRPr="005E73FB">
        <w:rPr>
          <w:rFonts w:asciiTheme="minorEastAsia" w:eastAsiaTheme="minorEastAsia" w:hAnsiTheme="minorEastAsia"/>
          <w:szCs w:val="21"/>
        </w:rPr>
        <w:t xml:space="preserve">人体解剖生理学是从分子、细胞、器官和系统水平上介绍人体结构和功能的一门学科，是生命学科中的一个重要分支。主要讲授正常人体结构和功能的基本知识，基本原理，发现和证明原理的基本过程。通过课堂教学，使学生在了解和掌握专业基础知识的同时，了解相关的卫生常识，为提高学生的健康素质服务。并从前人探索新知识的脚印中，受到创新思维的启迪。 </w:t>
      </w:r>
    </w:p>
    <w:p w:rsidR="00AC3A69" w:rsidRPr="005E73FB" w:rsidRDefault="00AC3A69" w:rsidP="00AC3A69">
      <w:pPr>
        <w:spacing w:line="360" w:lineRule="auto"/>
        <w:ind w:firstLineChars="200" w:firstLine="420"/>
        <w:rPr>
          <w:rFonts w:asciiTheme="minorEastAsia" w:eastAsiaTheme="minorEastAsia" w:hAnsiTheme="minorEastAsia"/>
          <w:szCs w:val="21"/>
        </w:rPr>
      </w:pPr>
      <w:r w:rsidRPr="005E73FB">
        <w:rPr>
          <w:rFonts w:asciiTheme="minorEastAsia" w:eastAsiaTheme="minorEastAsia" w:hAnsiTheme="minorEastAsia"/>
          <w:szCs w:val="21"/>
        </w:rPr>
        <w:t>通过学习本课程，要求学生掌握本课程的基本术语、人体各部分的基本结构、形态和位置；机体各系统、器官正常的生理功能。掌握人体结构与功能、人体与环境的关系以及人体功能活动的一般规律。了解有关人体解剖生理学的国内外最新进展。</w:t>
      </w:r>
    </w:p>
    <w:p w:rsidR="00AC3A69" w:rsidRPr="005E73FB" w:rsidRDefault="00AC3A69" w:rsidP="00AC3A69">
      <w:pPr>
        <w:spacing w:line="360" w:lineRule="auto"/>
        <w:rPr>
          <w:rFonts w:asciiTheme="minorEastAsia" w:eastAsiaTheme="minorEastAsia" w:hAnsiTheme="minorEastAsia"/>
          <w:szCs w:val="21"/>
        </w:rPr>
      </w:pPr>
      <w:r w:rsidRPr="005E73FB">
        <w:rPr>
          <w:rFonts w:asciiTheme="minorEastAsia" w:eastAsiaTheme="minorEastAsia" w:hAnsiTheme="minorEastAsia"/>
          <w:szCs w:val="21"/>
        </w:rPr>
        <w:t>推荐参考书： 1</w:t>
      </w:r>
      <w:r w:rsidRPr="005E73FB">
        <w:rPr>
          <w:rFonts w:asciiTheme="minorEastAsia" w:eastAsiaTheme="minorEastAsia" w:hAnsiTheme="minorEastAsia"/>
          <w:bCs/>
          <w:szCs w:val="21"/>
        </w:rPr>
        <w:t>．</w:t>
      </w:r>
      <w:r w:rsidRPr="005E73FB">
        <w:rPr>
          <w:rFonts w:asciiTheme="minorEastAsia" w:eastAsiaTheme="minorEastAsia" w:hAnsiTheme="minorEastAsia"/>
          <w:szCs w:val="21"/>
        </w:rPr>
        <w:t>周美娟等.《人体组织学与解剖学》.高教出版社，2005</w:t>
      </w:r>
    </w:p>
    <w:p w:rsidR="00AC3A69" w:rsidRPr="005E73FB" w:rsidRDefault="00AC3A69" w:rsidP="00AC3A69">
      <w:pPr>
        <w:spacing w:line="360" w:lineRule="auto"/>
        <w:ind w:firstLineChars="650" w:firstLine="1365"/>
        <w:rPr>
          <w:rFonts w:asciiTheme="minorEastAsia" w:eastAsiaTheme="minorEastAsia" w:hAnsiTheme="minorEastAsia"/>
          <w:szCs w:val="21"/>
        </w:rPr>
      </w:pPr>
      <w:r w:rsidRPr="005E73FB">
        <w:rPr>
          <w:rFonts w:asciiTheme="minorEastAsia" w:eastAsiaTheme="minorEastAsia" w:hAnsiTheme="minorEastAsia"/>
          <w:bCs/>
          <w:szCs w:val="21"/>
        </w:rPr>
        <w:t>2．</w:t>
      </w:r>
      <w:proofErr w:type="gramStart"/>
      <w:r w:rsidRPr="005E73FB">
        <w:rPr>
          <w:rFonts w:asciiTheme="minorEastAsia" w:eastAsiaTheme="minorEastAsia" w:hAnsiTheme="minorEastAsia"/>
          <w:szCs w:val="21"/>
        </w:rPr>
        <w:t>张镜如</w:t>
      </w:r>
      <w:proofErr w:type="gramEnd"/>
      <w:r w:rsidRPr="005E73FB">
        <w:rPr>
          <w:rFonts w:asciiTheme="minorEastAsia" w:eastAsiaTheme="minorEastAsia" w:hAnsiTheme="minorEastAsia"/>
          <w:szCs w:val="21"/>
        </w:rPr>
        <w:t>等.《生理学》.人民卫生出版社，1998</w:t>
      </w:r>
    </w:p>
    <w:p w:rsidR="00AC3A69" w:rsidRPr="005E73FB" w:rsidRDefault="00AC3A69" w:rsidP="00AC3A69">
      <w:pPr>
        <w:spacing w:line="360" w:lineRule="auto"/>
        <w:ind w:firstLineChars="650" w:firstLine="1365"/>
        <w:rPr>
          <w:rFonts w:asciiTheme="minorEastAsia" w:eastAsiaTheme="minorEastAsia" w:hAnsiTheme="minorEastAsia"/>
          <w:szCs w:val="21"/>
        </w:rPr>
      </w:pPr>
      <w:r w:rsidRPr="005E73FB">
        <w:rPr>
          <w:rFonts w:asciiTheme="minorEastAsia" w:eastAsiaTheme="minorEastAsia" w:hAnsiTheme="minorEastAsia"/>
          <w:szCs w:val="21"/>
        </w:rPr>
        <w:t>3．</w:t>
      </w:r>
      <w:proofErr w:type="gramStart"/>
      <w:r w:rsidRPr="005E73FB">
        <w:rPr>
          <w:rFonts w:asciiTheme="minorEastAsia" w:eastAsiaTheme="minorEastAsia" w:hAnsiTheme="minorEastAsia"/>
          <w:szCs w:val="21"/>
        </w:rPr>
        <w:t>左明雪</w:t>
      </w:r>
      <w:proofErr w:type="gramEnd"/>
      <w:r w:rsidRPr="005E73FB">
        <w:rPr>
          <w:rFonts w:asciiTheme="minorEastAsia" w:eastAsiaTheme="minorEastAsia" w:hAnsiTheme="minorEastAsia"/>
          <w:szCs w:val="21"/>
        </w:rPr>
        <w:t>.《人体解剖生理学》. 高等教育出版社，2003</w:t>
      </w:r>
    </w:p>
    <w:p w:rsidR="00AC3A69" w:rsidRPr="005E73FB" w:rsidRDefault="00AC3A69" w:rsidP="00AC3A69">
      <w:pPr>
        <w:spacing w:line="360" w:lineRule="auto"/>
        <w:jc w:val="center"/>
        <w:rPr>
          <w:rFonts w:asciiTheme="minorEastAsia" w:eastAsiaTheme="minorEastAsia" w:hAnsiTheme="minorEastAsia"/>
          <w:b/>
          <w:szCs w:val="21"/>
        </w:rPr>
      </w:pPr>
    </w:p>
    <w:p w:rsidR="00AC3A69" w:rsidRPr="005E73FB" w:rsidRDefault="00AC3A69" w:rsidP="00AC3A69">
      <w:pPr>
        <w:spacing w:line="360" w:lineRule="auto"/>
        <w:jc w:val="center"/>
        <w:rPr>
          <w:rFonts w:asciiTheme="minorEastAsia" w:eastAsiaTheme="minorEastAsia" w:hAnsiTheme="minorEastAsia"/>
          <w:b/>
          <w:szCs w:val="21"/>
        </w:rPr>
      </w:pPr>
    </w:p>
    <w:p w:rsidR="006E26E6" w:rsidRPr="005E73FB" w:rsidRDefault="006E26E6" w:rsidP="00AC3A69">
      <w:pPr>
        <w:spacing w:line="360" w:lineRule="auto"/>
        <w:jc w:val="center"/>
        <w:rPr>
          <w:rFonts w:asciiTheme="minorEastAsia" w:eastAsiaTheme="minorEastAsia" w:hAnsiTheme="minorEastAsia"/>
          <w:b/>
          <w:szCs w:val="21"/>
        </w:rPr>
      </w:pPr>
    </w:p>
    <w:p w:rsidR="006E26E6" w:rsidRPr="005E73FB" w:rsidRDefault="006E26E6" w:rsidP="00AC3A69">
      <w:pPr>
        <w:spacing w:line="360" w:lineRule="auto"/>
        <w:jc w:val="center"/>
        <w:rPr>
          <w:rFonts w:asciiTheme="minorEastAsia" w:eastAsiaTheme="minorEastAsia" w:hAnsiTheme="minorEastAsia"/>
          <w:b/>
          <w:szCs w:val="21"/>
        </w:rPr>
      </w:pPr>
    </w:p>
    <w:p w:rsidR="006E26E6" w:rsidRPr="005E73FB" w:rsidRDefault="006E26E6" w:rsidP="00AC3A69">
      <w:pPr>
        <w:spacing w:line="360" w:lineRule="auto"/>
        <w:jc w:val="center"/>
        <w:rPr>
          <w:rFonts w:asciiTheme="minorEastAsia" w:eastAsiaTheme="minorEastAsia" w:hAnsiTheme="minorEastAsia"/>
          <w:b/>
          <w:szCs w:val="21"/>
        </w:rPr>
      </w:pPr>
    </w:p>
    <w:p w:rsidR="006E26E6" w:rsidRPr="005E73FB" w:rsidRDefault="006E26E6" w:rsidP="00AC3A69">
      <w:pPr>
        <w:spacing w:line="360" w:lineRule="auto"/>
        <w:jc w:val="center"/>
        <w:rPr>
          <w:rFonts w:asciiTheme="minorEastAsia" w:eastAsiaTheme="minorEastAsia" w:hAnsiTheme="minorEastAsia"/>
          <w:b/>
          <w:szCs w:val="21"/>
        </w:rPr>
      </w:pPr>
    </w:p>
    <w:p w:rsidR="006E26E6" w:rsidRPr="005E73FB" w:rsidRDefault="006E26E6" w:rsidP="00AC3A69">
      <w:pPr>
        <w:spacing w:line="360" w:lineRule="auto"/>
        <w:jc w:val="center"/>
        <w:rPr>
          <w:rFonts w:asciiTheme="minorEastAsia" w:eastAsiaTheme="minorEastAsia" w:hAnsiTheme="minorEastAsia"/>
          <w:b/>
          <w:szCs w:val="21"/>
        </w:rPr>
      </w:pPr>
    </w:p>
    <w:p w:rsidR="006E26E6" w:rsidRPr="005E73FB" w:rsidRDefault="006E26E6" w:rsidP="00AC3A69">
      <w:pPr>
        <w:spacing w:line="360" w:lineRule="auto"/>
        <w:jc w:val="center"/>
        <w:rPr>
          <w:rFonts w:asciiTheme="minorEastAsia" w:eastAsiaTheme="minorEastAsia" w:hAnsiTheme="minorEastAsia"/>
          <w:b/>
          <w:szCs w:val="21"/>
        </w:rPr>
      </w:pPr>
    </w:p>
    <w:p w:rsidR="006E26E6" w:rsidRPr="005E73FB" w:rsidRDefault="006E26E6" w:rsidP="00AC3A69">
      <w:pPr>
        <w:spacing w:line="360" w:lineRule="auto"/>
        <w:jc w:val="center"/>
        <w:rPr>
          <w:rFonts w:asciiTheme="minorEastAsia" w:eastAsiaTheme="minorEastAsia" w:hAnsiTheme="minorEastAsia"/>
          <w:b/>
          <w:szCs w:val="21"/>
        </w:rPr>
      </w:pPr>
    </w:p>
    <w:p w:rsidR="006E26E6" w:rsidRPr="005E73FB" w:rsidRDefault="006E26E6" w:rsidP="00AC3A69">
      <w:pPr>
        <w:spacing w:line="360" w:lineRule="auto"/>
        <w:jc w:val="center"/>
        <w:rPr>
          <w:rFonts w:asciiTheme="minorEastAsia" w:eastAsiaTheme="minorEastAsia" w:hAnsiTheme="minorEastAsia"/>
          <w:b/>
          <w:szCs w:val="21"/>
        </w:rPr>
      </w:pPr>
    </w:p>
    <w:p w:rsidR="006E26E6" w:rsidRPr="005E73FB" w:rsidRDefault="006E26E6" w:rsidP="00AC3A69">
      <w:pPr>
        <w:spacing w:line="360" w:lineRule="auto"/>
        <w:jc w:val="center"/>
        <w:rPr>
          <w:rFonts w:asciiTheme="minorEastAsia" w:eastAsiaTheme="minorEastAsia" w:hAnsiTheme="minorEastAsia"/>
          <w:b/>
          <w:szCs w:val="21"/>
        </w:rPr>
      </w:pPr>
    </w:p>
    <w:p w:rsidR="006E26E6" w:rsidRPr="005E73FB" w:rsidRDefault="006E26E6" w:rsidP="00AC3A69">
      <w:pPr>
        <w:spacing w:line="360" w:lineRule="auto"/>
        <w:jc w:val="center"/>
        <w:rPr>
          <w:rFonts w:asciiTheme="minorEastAsia" w:eastAsiaTheme="minorEastAsia" w:hAnsiTheme="minorEastAsia"/>
          <w:b/>
          <w:szCs w:val="21"/>
        </w:rPr>
      </w:pPr>
    </w:p>
    <w:p w:rsidR="00DE4DE0" w:rsidRPr="005E73FB" w:rsidRDefault="00DE4DE0" w:rsidP="00DE4DE0">
      <w:pPr>
        <w:spacing w:line="360" w:lineRule="auto"/>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分子生物学课程简介</w:t>
      </w:r>
    </w:p>
    <w:p w:rsidR="00DE4DE0" w:rsidRPr="005E73FB" w:rsidRDefault="00DE4DE0" w:rsidP="00DE4DE0">
      <w:pPr>
        <w:spacing w:line="360" w:lineRule="auto"/>
        <w:rPr>
          <w:rFonts w:asciiTheme="minorEastAsia" w:eastAsiaTheme="minorEastAsia" w:hAnsiTheme="minorEastAsia"/>
          <w:szCs w:val="21"/>
        </w:rPr>
      </w:pPr>
      <w:r w:rsidRPr="005E73FB">
        <w:rPr>
          <w:rFonts w:asciiTheme="minorEastAsia" w:eastAsiaTheme="minorEastAsia" w:hAnsiTheme="minorEastAsia"/>
          <w:szCs w:val="21"/>
        </w:rPr>
        <w:t>课程代码：</w:t>
      </w:r>
      <w:r w:rsidRPr="005E73FB">
        <w:rPr>
          <w:rFonts w:asciiTheme="minorEastAsia" w:eastAsiaTheme="minorEastAsia" w:hAnsiTheme="minorEastAsia"/>
          <w:bCs/>
          <w:szCs w:val="21"/>
        </w:rPr>
        <w:t>B081020</w:t>
      </w:r>
      <w:r w:rsidRPr="005E73FB">
        <w:rPr>
          <w:rFonts w:asciiTheme="minorEastAsia" w:eastAsiaTheme="minorEastAsia" w:hAnsiTheme="minorEastAsia"/>
          <w:szCs w:val="21"/>
        </w:rPr>
        <w:t xml:space="preserve">  课程名称：《</w:t>
      </w:r>
      <w:r w:rsidRPr="005E73FB">
        <w:rPr>
          <w:rFonts w:asciiTheme="minorEastAsia" w:eastAsiaTheme="minorEastAsia" w:hAnsiTheme="minorEastAsia"/>
          <w:bCs/>
          <w:szCs w:val="21"/>
        </w:rPr>
        <w:t>分子生物学》（Molecular Biology</w:t>
      </w:r>
      <w:r w:rsidRPr="005E73FB">
        <w:rPr>
          <w:rFonts w:asciiTheme="minorEastAsia" w:eastAsiaTheme="minorEastAsia" w:hAnsiTheme="minorEastAsia"/>
          <w:szCs w:val="21"/>
        </w:rPr>
        <w:t>）</w:t>
      </w:r>
      <w:r w:rsidRPr="005E73FB">
        <w:rPr>
          <w:rFonts w:asciiTheme="minorEastAsia" w:eastAsiaTheme="minorEastAsia" w:hAnsiTheme="minorEastAsia"/>
          <w:b/>
          <w:szCs w:val="21"/>
        </w:rPr>
        <w:t>课时：</w:t>
      </w:r>
      <w:r w:rsidRPr="005E73FB">
        <w:rPr>
          <w:rFonts w:asciiTheme="minorEastAsia" w:eastAsiaTheme="minorEastAsia" w:hAnsiTheme="minorEastAsia"/>
          <w:bCs/>
          <w:szCs w:val="21"/>
        </w:rPr>
        <w:t>48</w:t>
      </w:r>
    </w:p>
    <w:p w:rsidR="00DE4DE0" w:rsidRPr="005E73FB" w:rsidRDefault="00DE4DE0" w:rsidP="00DE4DE0">
      <w:pPr>
        <w:spacing w:line="360" w:lineRule="auto"/>
        <w:rPr>
          <w:rFonts w:asciiTheme="minorEastAsia" w:eastAsiaTheme="minorEastAsia" w:hAnsiTheme="minorEastAsia"/>
          <w:szCs w:val="21"/>
        </w:rPr>
      </w:pPr>
      <w:r w:rsidRPr="005E73FB">
        <w:rPr>
          <w:rFonts w:asciiTheme="minorEastAsia" w:eastAsiaTheme="minorEastAsia" w:hAnsiTheme="minorEastAsia"/>
          <w:szCs w:val="21"/>
        </w:rPr>
        <w:t>主讲教师：</w:t>
      </w:r>
      <w:r w:rsidRPr="005E73FB">
        <w:rPr>
          <w:rFonts w:asciiTheme="minorEastAsia" w:eastAsiaTheme="minorEastAsia" w:hAnsiTheme="minorEastAsia"/>
          <w:bCs/>
          <w:szCs w:val="21"/>
        </w:rPr>
        <w:t>刘春香</w:t>
      </w:r>
      <w:r w:rsidRPr="005E73FB">
        <w:rPr>
          <w:rFonts w:asciiTheme="minorEastAsia" w:eastAsiaTheme="minorEastAsia" w:hAnsiTheme="minorEastAsia"/>
          <w:b/>
          <w:bCs/>
          <w:szCs w:val="21"/>
        </w:rPr>
        <w:t xml:space="preserve"> </w:t>
      </w:r>
      <w:r w:rsidRPr="005E73FB">
        <w:rPr>
          <w:rFonts w:asciiTheme="minorEastAsia" w:eastAsiaTheme="minorEastAsia" w:hAnsiTheme="minorEastAsia"/>
          <w:szCs w:val="21"/>
        </w:rPr>
        <w:t xml:space="preserve">                  职称：</w:t>
      </w:r>
      <w:r w:rsidRPr="005E73FB">
        <w:rPr>
          <w:rFonts w:asciiTheme="minorEastAsia" w:eastAsiaTheme="minorEastAsia" w:hAnsiTheme="minorEastAsia"/>
          <w:bCs/>
          <w:szCs w:val="21"/>
        </w:rPr>
        <w:t>教授</w:t>
      </w:r>
      <w:r w:rsidRPr="005E73FB">
        <w:rPr>
          <w:rFonts w:asciiTheme="minorEastAsia" w:eastAsiaTheme="minorEastAsia" w:hAnsiTheme="minorEastAsia"/>
          <w:szCs w:val="21"/>
        </w:rPr>
        <w:t xml:space="preserve">    </w:t>
      </w:r>
      <w:r w:rsidRPr="005E73FB">
        <w:rPr>
          <w:rFonts w:asciiTheme="minorEastAsia" w:eastAsiaTheme="minorEastAsia" w:hAnsiTheme="minorEastAsia"/>
          <w:b/>
          <w:szCs w:val="21"/>
        </w:rPr>
        <w:t>联系方式</w:t>
      </w:r>
      <w:r w:rsidRPr="005E73FB">
        <w:rPr>
          <w:rFonts w:asciiTheme="minorEastAsia" w:eastAsiaTheme="minorEastAsia" w:hAnsiTheme="minorEastAsia"/>
          <w:szCs w:val="21"/>
        </w:rPr>
        <w:t>：</w:t>
      </w:r>
      <w:r w:rsidR="00CF14F6" w:rsidRPr="005E73FB">
        <w:rPr>
          <w:rFonts w:asciiTheme="minorEastAsia" w:eastAsiaTheme="minorEastAsia" w:hAnsiTheme="minorEastAsia"/>
          <w:szCs w:val="21"/>
        </w:rPr>
        <w:t>8785288</w:t>
      </w:r>
    </w:p>
    <w:p w:rsidR="00DE4DE0" w:rsidRPr="005E73FB" w:rsidRDefault="00DE4DE0" w:rsidP="00DE4DE0">
      <w:pPr>
        <w:tabs>
          <w:tab w:val="left" w:pos="0"/>
        </w:tabs>
        <w:spacing w:line="360" w:lineRule="auto"/>
        <w:rPr>
          <w:rFonts w:asciiTheme="minorEastAsia" w:eastAsiaTheme="minorEastAsia" w:hAnsiTheme="minorEastAsia"/>
          <w:szCs w:val="21"/>
        </w:rPr>
      </w:pPr>
      <w:r w:rsidRPr="005E73FB">
        <w:rPr>
          <w:rFonts w:asciiTheme="minorEastAsia" w:eastAsiaTheme="minorEastAsia" w:hAnsiTheme="minorEastAsia"/>
          <w:szCs w:val="21"/>
        </w:rPr>
        <w:t>课程的目的、内容与要求：分子生物学是生命科学最前沿、最有生命力的学科，是生物技术专业重要的专业课之一，通过本课程的学习，使学生从分子水平掌握生命现象的活动规律，掌握DNA、蛋白质等生物大分子的结构、功能，以及它们之间的相互作用，掌握原核和真核生物DNA的复制、转录及基因的表达调控，从分子水平认识生命现象的本质。本门课程为双语教学，教学课件含有大量英文，通过学习，有助于学生认识英文分子生物学术语和阅读英文科研论文。</w:t>
      </w:r>
    </w:p>
    <w:p w:rsidR="00DE4DE0" w:rsidRPr="005E73FB" w:rsidRDefault="00DE4DE0" w:rsidP="00DE4DE0">
      <w:pPr>
        <w:spacing w:line="360" w:lineRule="auto"/>
        <w:rPr>
          <w:rFonts w:asciiTheme="minorEastAsia" w:eastAsiaTheme="minorEastAsia" w:hAnsiTheme="minorEastAsia"/>
          <w:szCs w:val="21"/>
        </w:rPr>
      </w:pPr>
      <w:r w:rsidRPr="005E73FB">
        <w:rPr>
          <w:rFonts w:asciiTheme="minorEastAsia" w:eastAsiaTheme="minorEastAsia" w:hAnsiTheme="minorEastAsia"/>
          <w:szCs w:val="21"/>
        </w:rPr>
        <w:t>推荐参考书：1. 郑用</w:t>
      </w:r>
      <w:proofErr w:type="gramStart"/>
      <w:r w:rsidRPr="005E73FB">
        <w:rPr>
          <w:rFonts w:asciiTheme="minorEastAsia" w:eastAsiaTheme="minorEastAsia" w:hAnsiTheme="minorEastAsia"/>
          <w:szCs w:val="21"/>
        </w:rPr>
        <w:t>琏</w:t>
      </w:r>
      <w:proofErr w:type="gramEnd"/>
      <w:r w:rsidRPr="005E73FB">
        <w:rPr>
          <w:rFonts w:asciiTheme="minorEastAsia" w:eastAsiaTheme="minorEastAsia" w:hAnsiTheme="minorEastAsia"/>
          <w:szCs w:val="21"/>
        </w:rPr>
        <w:t>主编.《基础分子生物学》（第二版）.高等教育出版社，2010</w:t>
      </w:r>
    </w:p>
    <w:p w:rsidR="00DE4DE0" w:rsidRPr="005E73FB" w:rsidRDefault="00DE4DE0" w:rsidP="00DE4DE0">
      <w:pPr>
        <w:spacing w:line="360" w:lineRule="auto"/>
        <w:rPr>
          <w:rFonts w:asciiTheme="minorEastAsia" w:eastAsiaTheme="minorEastAsia" w:hAnsiTheme="minorEastAsia"/>
          <w:szCs w:val="21"/>
        </w:rPr>
      </w:pPr>
      <w:r w:rsidRPr="005E73FB">
        <w:rPr>
          <w:rFonts w:asciiTheme="minorEastAsia" w:eastAsiaTheme="minorEastAsia" w:hAnsiTheme="minorEastAsia"/>
          <w:szCs w:val="21"/>
        </w:rPr>
        <w:t xml:space="preserve">            2.《分子生物学》（第二版）影印版 科学出版社，Robert F. Weaver 2004年</w:t>
      </w:r>
    </w:p>
    <w:p w:rsidR="00AC3A69" w:rsidRPr="005E73FB" w:rsidRDefault="00AC3A69" w:rsidP="00301AC5">
      <w:pPr>
        <w:rPr>
          <w:rFonts w:asciiTheme="minorEastAsia" w:eastAsiaTheme="minorEastAsia" w:hAnsiTheme="minorEastAsia"/>
          <w:szCs w:val="21"/>
        </w:rPr>
      </w:pPr>
    </w:p>
    <w:p w:rsidR="00DE4DE0" w:rsidRPr="005E73FB" w:rsidRDefault="00DE4DE0" w:rsidP="00301AC5">
      <w:pPr>
        <w:rPr>
          <w:rFonts w:asciiTheme="minorEastAsia" w:eastAsiaTheme="minorEastAsia" w:hAnsiTheme="minorEastAsia"/>
          <w:szCs w:val="21"/>
        </w:rPr>
      </w:pPr>
    </w:p>
    <w:p w:rsidR="00301AC5" w:rsidRPr="005E73FB" w:rsidRDefault="00301AC5" w:rsidP="00DE4DE0">
      <w:pPr>
        <w:spacing w:line="360" w:lineRule="auto"/>
        <w:rPr>
          <w:rFonts w:asciiTheme="minorEastAsia" w:eastAsiaTheme="minorEastAsia" w:hAnsiTheme="minorEastAsia"/>
          <w:b/>
          <w:szCs w:val="21"/>
        </w:rPr>
      </w:pPr>
    </w:p>
    <w:p w:rsidR="00301AC5" w:rsidRPr="005E73FB" w:rsidRDefault="00301AC5" w:rsidP="00DE4DE0">
      <w:pPr>
        <w:spacing w:line="360" w:lineRule="auto"/>
        <w:rPr>
          <w:rFonts w:asciiTheme="minorEastAsia" w:eastAsiaTheme="minorEastAsia" w:hAnsiTheme="minorEastAsia"/>
          <w:b/>
          <w:szCs w:val="21"/>
        </w:rPr>
      </w:pPr>
    </w:p>
    <w:p w:rsidR="006E26E6" w:rsidRPr="005E73FB" w:rsidRDefault="006E26E6" w:rsidP="00DE4DE0">
      <w:pPr>
        <w:spacing w:line="360" w:lineRule="auto"/>
        <w:rPr>
          <w:rFonts w:asciiTheme="minorEastAsia" w:eastAsiaTheme="minorEastAsia" w:hAnsiTheme="minorEastAsia"/>
          <w:b/>
          <w:szCs w:val="21"/>
        </w:rPr>
      </w:pPr>
    </w:p>
    <w:p w:rsidR="006E26E6" w:rsidRPr="005E73FB" w:rsidRDefault="006E26E6" w:rsidP="00DE4DE0">
      <w:pPr>
        <w:spacing w:line="360" w:lineRule="auto"/>
        <w:rPr>
          <w:rFonts w:asciiTheme="minorEastAsia" w:eastAsiaTheme="minorEastAsia" w:hAnsiTheme="minorEastAsia"/>
          <w:b/>
          <w:szCs w:val="21"/>
        </w:rPr>
      </w:pPr>
    </w:p>
    <w:p w:rsidR="006E26E6" w:rsidRPr="005E73FB" w:rsidRDefault="006E26E6" w:rsidP="00DE4DE0">
      <w:pPr>
        <w:spacing w:line="360" w:lineRule="auto"/>
        <w:rPr>
          <w:rFonts w:asciiTheme="minorEastAsia" w:eastAsiaTheme="minorEastAsia" w:hAnsiTheme="minorEastAsia"/>
          <w:b/>
          <w:szCs w:val="21"/>
        </w:rPr>
      </w:pPr>
    </w:p>
    <w:p w:rsidR="006E26E6" w:rsidRPr="005E73FB" w:rsidRDefault="006E26E6" w:rsidP="00DE4DE0">
      <w:pPr>
        <w:spacing w:line="360" w:lineRule="auto"/>
        <w:rPr>
          <w:rFonts w:asciiTheme="minorEastAsia" w:eastAsiaTheme="minorEastAsia" w:hAnsiTheme="minorEastAsia"/>
          <w:b/>
          <w:szCs w:val="21"/>
        </w:rPr>
      </w:pPr>
    </w:p>
    <w:p w:rsidR="006E26E6" w:rsidRPr="005E73FB" w:rsidRDefault="006E26E6" w:rsidP="00DE4DE0">
      <w:pPr>
        <w:spacing w:line="360" w:lineRule="auto"/>
        <w:rPr>
          <w:rFonts w:asciiTheme="minorEastAsia" w:eastAsiaTheme="minorEastAsia" w:hAnsiTheme="minorEastAsia"/>
          <w:b/>
          <w:szCs w:val="21"/>
        </w:rPr>
      </w:pPr>
    </w:p>
    <w:p w:rsidR="006E26E6" w:rsidRPr="005E73FB" w:rsidRDefault="006E26E6" w:rsidP="00DE4DE0">
      <w:pPr>
        <w:spacing w:line="360" w:lineRule="auto"/>
        <w:rPr>
          <w:rFonts w:asciiTheme="minorEastAsia" w:eastAsiaTheme="minorEastAsia" w:hAnsiTheme="minorEastAsia"/>
          <w:b/>
          <w:szCs w:val="21"/>
        </w:rPr>
      </w:pPr>
    </w:p>
    <w:p w:rsidR="006E26E6" w:rsidRPr="005E73FB" w:rsidRDefault="006E26E6" w:rsidP="00DE4DE0">
      <w:pPr>
        <w:spacing w:line="360" w:lineRule="auto"/>
        <w:rPr>
          <w:rFonts w:asciiTheme="minorEastAsia" w:eastAsiaTheme="minorEastAsia" w:hAnsiTheme="minorEastAsia"/>
          <w:b/>
          <w:szCs w:val="21"/>
        </w:rPr>
      </w:pPr>
    </w:p>
    <w:p w:rsidR="006E26E6" w:rsidRPr="005E73FB" w:rsidRDefault="006E26E6" w:rsidP="00DE4DE0">
      <w:pPr>
        <w:spacing w:line="360" w:lineRule="auto"/>
        <w:rPr>
          <w:rFonts w:asciiTheme="minorEastAsia" w:eastAsiaTheme="minorEastAsia" w:hAnsiTheme="minorEastAsia"/>
          <w:b/>
          <w:szCs w:val="21"/>
        </w:rPr>
      </w:pPr>
    </w:p>
    <w:p w:rsidR="006E26E6" w:rsidRPr="005E73FB" w:rsidRDefault="006E26E6" w:rsidP="00DE4DE0">
      <w:pPr>
        <w:spacing w:line="360" w:lineRule="auto"/>
        <w:rPr>
          <w:rFonts w:asciiTheme="minorEastAsia" w:eastAsiaTheme="minorEastAsia" w:hAnsiTheme="minorEastAsia"/>
          <w:b/>
          <w:szCs w:val="21"/>
        </w:rPr>
      </w:pPr>
    </w:p>
    <w:p w:rsidR="006E26E6" w:rsidRPr="005E73FB" w:rsidRDefault="006E26E6" w:rsidP="00DE4DE0">
      <w:pPr>
        <w:spacing w:line="360" w:lineRule="auto"/>
        <w:rPr>
          <w:rFonts w:asciiTheme="minorEastAsia" w:eastAsiaTheme="minorEastAsia" w:hAnsiTheme="minorEastAsia"/>
          <w:b/>
          <w:szCs w:val="21"/>
        </w:rPr>
      </w:pPr>
    </w:p>
    <w:p w:rsidR="006E26E6" w:rsidRPr="005E73FB" w:rsidRDefault="006E26E6" w:rsidP="00DE4DE0">
      <w:pPr>
        <w:spacing w:line="360" w:lineRule="auto"/>
        <w:rPr>
          <w:rFonts w:asciiTheme="minorEastAsia" w:eastAsiaTheme="minorEastAsia" w:hAnsiTheme="minorEastAsia"/>
          <w:b/>
          <w:szCs w:val="21"/>
        </w:rPr>
      </w:pPr>
    </w:p>
    <w:p w:rsidR="006E26E6" w:rsidRPr="005E73FB" w:rsidRDefault="006E26E6" w:rsidP="00DE4DE0">
      <w:pPr>
        <w:spacing w:line="360" w:lineRule="auto"/>
        <w:rPr>
          <w:rFonts w:asciiTheme="minorEastAsia" w:eastAsiaTheme="minorEastAsia" w:hAnsiTheme="minorEastAsia"/>
          <w:b/>
          <w:szCs w:val="21"/>
        </w:rPr>
      </w:pPr>
    </w:p>
    <w:p w:rsidR="006E26E6" w:rsidRPr="005E73FB" w:rsidRDefault="006E26E6" w:rsidP="00DE4DE0">
      <w:pPr>
        <w:spacing w:line="360" w:lineRule="auto"/>
        <w:rPr>
          <w:rFonts w:asciiTheme="minorEastAsia" w:eastAsiaTheme="minorEastAsia" w:hAnsiTheme="minorEastAsia"/>
          <w:b/>
          <w:szCs w:val="21"/>
        </w:rPr>
      </w:pPr>
    </w:p>
    <w:p w:rsidR="006E26E6" w:rsidRPr="005E73FB" w:rsidRDefault="006E26E6" w:rsidP="00DE4DE0">
      <w:pPr>
        <w:spacing w:line="360" w:lineRule="auto"/>
        <w:rPr>
          <w:rFonts w:asciiTheme="minorEastAsia" w:eastAsiaTheme="minorEastAsia" w:hAnsiTheme="minorEastAsia"/>
          <w:b/>
          <w:szCs w:val="21"/>
        </w:rPr>
      </w:pPr>
    </w:p>
    <w:p w:rsidR="00301AC5" w:rsidRPr="005E73FB" w:rsidRDefault="00301AC5" w:rsidP="00301AC5">
      <w:pPr>
        <w:spacing w:line="360" w:lineRule="auto"/>
        <w:jc w:val="center"/>
        <w:rPr>
          <w:rFonts w:asciiTheme="minorEastAsia" w:eastAsiaTheme="minorEastAsia" w:hAnsiTheme="minorEastAsia"/>
          <w:b/>
          <w:szCs w:val="21"/>
        </w:rPr>
      </w:pPr>
    </w:p>
    <w:p w:rsidR="00301AC5" w:rsidRPr="005E73FB" w:rsidRDefault="00301AC5" w:rsidP="00301AC5">
      <w:pPr>
        <w:spacing w:line="360" w:lineRule="auto"/>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动物学课程简介</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w:t>
      </w:r>
      <w:r w:rsidRPr="005E73FB">
        <w:rPr>
          <w:rFonts w:asciiTheme="minorEastAsia" w:eastAsiaTheme="minorEastAsia" w:hAnsiTheme="minorEastAsia"/>
          <w:szCs w:val="21"/>
        </w:rPr>
        <w:t>B081001</w:t>
      </w:r>
      <w:r w:rsidRPr="005E73FB">
        <w:rPr>
          <w:rFonts w:asciiTheme="minorEastAsia" w:eastAsiaTheme="minorEastAsia" w:hAnsiTheme="minorEastAsia" w:hint="eastAsia"/>
          <w:szCs w:val="21"/>
        </w:rPr>
        <w:t xml:space="preserve">  课程名称：动物学（</w:t>
      </w:r>
      <w:r w:rsidRPr="005E73FB">
        <w:rPr>
          <w:rFonts w:asciiTheme="minorEastAsia" w:eastAsiaTheme="minorEastAsia" w:hAnsiTheme="minorEastAsia"/>
          <w:szCs w:val="21"/>
        </w:rPr>
        <w:t>Zoology</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hint="eastAsia"/>
          <w:b/>
          <w:szCs w:val="21"/>
        </w:rPr>
        <w:t>课时：</w:t>
      </w:r>
      <w:r w:rsidRPr="005E73FB">
        <w:rPr>
          <w:rFonts w:asciiTheme="minorEastAsia" w:eastAsiaTheme="minorEastAsia" w:hAnsiTheme="minorEastAsia"/>
          <w:szCs w:val="21"/>
        </w:rPr>
        <w:t>64</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主讲教师：万永霞              职称：副教授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CF14F6" w:rsidRPr="005E73FB">
        <w:rPr>
          <w:rFonts w:asciiTheme="minorEastAsia" w:eastAsiaTheme="minorEastAsia" w:hAnsiTheme="minorEastAsia"/>
          <w:szCs w:val="21"/>
        </w:rPr>
        <w:t>8785288</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课程的目的、内容与要求：</w:t>
      </w:r>
      <w:r w:rsidRPr="005E73FB">
        <w:rPr>
          <w:rFonts w:asciiTheme="minorEastAsia" w:eastAsiaTheme="minorEastAsia" w:hAnsiTheme="minorEastAsia"/>
          <w:szCs w:val="21"/>
        </w:rPr>
        <w:t>动物学是一门基础学科，</w:t>
      </w:r>
      <w:r w:rsidRPr="005E73FB">
        <w:rPr>
          <w:rFonts w:asciiTheme="minorEastAsia" w:eastAsiaTheme="minorEastAsia" w:hAnsiTheme="minorEastAsia" w:hint="eastAsia"/>
          <w:szCs w:val="21"/>
        </w:rPr>
        <w:t>它的主要目的是揭示动物的生命活动的客观规律，利用这些规律来有效的改造、利用、控制动物界，使之更好地为发展经济、提高人民生活水平服务，因此与农、林、牧副渔、医药、工业等多方面密不可分。</w:t>
      </w:r>
      <w:r w:rsidRPr="005E73FB">
        <w:rPr>
          <w:rFonts w:asciiTheme="minorEastAsia" w:eastAsiaTheme="minorEastAsia" w:hAnsiTheme="minorEastAsia"/>
          <w:szCs w:val="21"/>
        </w:rPr>
        <w:t>通过学习使学生掌握无脊椎动物各主要类群的形态结构、生理功能、分类知识、生殖发育，了解其系统演化与环境的关系以及与人类的关系等内容</w:t>
      </w: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为进一步</w:t>
      </w:r>
      <w:r w:rsidRPr="005E73FB">
        <w:rPr>
          <w:rFonts w:asciiTheme="minorEastAsia" w:eastAsiaTheme="minorEastAsia" w:hAnsiTheme="minorEastAsia" w:hint="eastAsia"/>
          <w:szCs w:val="21"/>
        </w:rPr>
        <w:t>开发、利用、保护动物资源、农业害虫防治、家禽家畜及经济水产动物、</w:t>
      </w:r>
      <w:proofErr w:type="gramStart"/>
      <w:r w:rsidRPr="005E73FB">
        <w:rPr>
          <w:rFonts w:asciiTheme="minorEastAsia" w:eastAsiaTheme="minorEastAsia" w:hAnsiTheme="minorEastAsia" w:hint="eastAsia"/>
          <w:szCs w:val="21"/>
        </w:rPr>
        <w:t>蜂蚕等养殖</w:t>
      </w:r>
      <w:proofErr w:type="gramEnd"/>
      <w:r w:rsidRPr="005E73FB">
        <w:rPr>
          <w:rFonts w:asciiTheme="minorEastAsia" w:eastAsiaTheme="minorEastAsia" w:hAnsiTheme="minorEastAsia" w:hint="eastAsia"/>
          <w:szCs w:val="21"/>
        </w:rPr>
        <w:t>奠定基础。</w:t>
      </w:r>
      <w:r w:rsidRPr="005E73FB">
        <w:rPr>
          <w:rFonts w:asciiTheme="minorEastAsia" w:eastAsiaTheme="minorEastAsia" w:hAnsiTheme="minorEastAsia"/>
          <w:szCs w:val="21"/>
        </w:rPr>
        <w:t>本门课程的重点是动物各类群的形态结构的主要特征及其与环境相适应的特征</w:t>
      </w: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要求以这方面为主进行讲授，而且形态结构的演变要与环境结合来讲授，不能将其分离。教学方法以讲述法为主，配合</w:t>
      </w:r>
      <w:r w:rsidRPr="005E73FB">
        <w:rPr>
          <w:rFonts w:asciiTheme="minorEastAsia" w:eastAsiaTheme="minorEastAsia" w:hAnsiTheme="minorEastAsia" w:hint="eastAsia"/>
          <w:szCs w:val="21"/>
        </w:rPr>
        <w:t>多媒体</w:t>
      </w:r>
      <w:r w:rsidRPr="005E73FB">
        <w:rPr>
          <w:rFonts w:asciiTheme="minorEastAsia" w:eastAsiaTheme="minorEastAsia" w:hAnsiTheme="minorEastAsia"/>
          <w:szCs w:val="21"/>
        </w:rPr>
        <w:t>以及标本、模型的运用，个别章节用讨论法。</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szCs w:val="21"/>
        </w:rPr>
        <w:t>推荐参考书：1．刘凌云、郑光美．《普通动物学》（第四版）．高教出版社，2010</w:t>
      </w:r>
    </w:p>
    <w:p w:rsidR="00301AC5" w:rsidRPr="005E73FB" w:rsidRDefault="00301AC5" w:rsidP="00301AC5">
      <w:pPr>
        <w:spacing w:line="360" w:lineRule="auto"/>
        <w:ind w:firstLineChars="600" w:firstLine="1260"/>
        <w:rPr>
          <w:rFonts w:asciiTheme="minorEastAsia" w:eastAsiaTheme="minorEastAsia" w:hAnsiTheme="minorEastAsia"/>
          <w:szCs w:val="21"/>
        </w:rPr>
      </w:pPr>
      <w:r w:rsidRPr="005E73FB">
        <w:rPr>
          <w:rFonts w:asciiTheme="minorEastAsia" w:eastAsiaTheme="minorEastAsia" w:hAnsiTheme="minorEastAsia"/>
          <w:szCs w:val="21"/>
        </w:rPr>
        <w:t>2．华中师院．《动物学》（上册）．高教出版社，1983</w:t>
      </w:r>
    </w:p>
    <w:p w:rsidR="00301AC5" w:rsidRPr="005E73FB" w:rsidRDefault="00301AC5" w:rsidP="00301AC5">
      <w:pPr>
        <w:spacing w:line="360" w:lineRule="auto"/>
        <w:ind w:firstLineChars="600" w:firstLine="1260"/>
        <w:rPr>
          <w:rFonts w:asciiTheme="minorEastAsia" w:eastAsiaTheme="minorEastAsia" w:hAnsiTheme="minorEastAsia"/>
          <w:szCs w:val="21"/>
        </w:rPr>
      </w:pPr>
      <w:r w:rsidRPr="005E73FB">
        <w:rPr>
          <w:rFonts w:asciiTheme="minorEastAsia" w:eastAsiaTheme="minorEastAsia" w:hAnsiTheme="minorEastAsia"/>
          <w:szCs w:val="21"/>
        </w:rPr>
        <w:t>3．东北师大等．《动物学》（上册）．高教出版社，1989</w:t>
      </w:r>
    </w:p>
    <w:p w:rsidR="00301AC5" w:rsidRPr="005E73FB" w:rsidRDefault="00301AC5" w:rsidP="00301AC5">
      <w:pPr>
        <w:spacing w:line="360" w:lineRule="auto"/>
        <w:ind w:firstLineChars="600" w:firstLine="1260"/>
        <w:rPr>
          <w:rFonts w:asciiTheme="minorEastAsia" w:eastAsiaTheme="minorEastAsia" w:hAnsiTheme="minorEastAsia"/>
          <w:szCs w:val="21"/>
        </w:rPr>
      </w:pPr>
      <w:r w:rsidRPr="005E73FB">
        <w:rPr>
          <w:rFonts w:asciiTheme="minorEastAsia" w:eastAsiaTheme="minorEastAsia" w:hAnsiTheme="minorEastAsia"/>
          <w:szCs w:val="21"/>
        </w:rPr>
        <w:t>4．刘恕．《动物学》（上册）．高教出版社，1991</w:t>
      </w:r>
    </w:p>
    <w:p w:rsidR="00301AC5" w:rsidRPr="005E73FB" w:rsidRDefault="00301AC5" w:rsidP="00301AC5">
      <w:pPr>
        <w:spacing w:line="360" w:lineRule="auto"/>
        <w:ind w:firstLineChars="600" w:firstLine="1260"/>
        <w:rPr>
          <w:rFonts w:asciiTheme="minorEastAsia" w:eastAsiaTheme="minorEastAsia" w:hAnsiTheme="minorEastAsia"/>
          <w:szCs w:val="21"/>
        </w:rPr>
      </w:pPr>
      <w:r w:rsidRPr="005E73FB">
        <w:rPr>
          <w:rFonts w:asciiTheme="minorEastAsia" w:eastAsiaTheme="minorEastAsia" w:hAnsiTheme="minorEastAsia"/>
          <w:szCs w:val="21"/>
        </w:rPr>
        <w:t>5．王所安．《动物结构与类群》．天津科学技术出版社，1986</w:t>
      </w:r>
    </w:p>
    <w:p w:rsidR="00301AC5" w:rsidRPr="005E73FB" w:rsidRDefault="00301AC5">
      <w:pPr>
        <w:spacing w:line="360" w:lineRule="auto"/>
        <w:rPr>
          <w:rFonts w:asciiTheme="minorEastAsia" w:eastAsiaTheme="minorEastAsia" w:hAnsiTheme="minorEastAsia"/>
          <w:szCs w:val="21"/>
        </w:rPr>
      </w:pPr>
    </w:p>
    <w:p w:rsidR="00D80B98" w:rsidRPr="005E73FB" w:rsidRDefault="00D80B98">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6E26E6" w:rsidRPr="005E73FB" w:rsidRDefault="006E26E6">
      <w:pPr>
        <w:spacing w:line="360" w:lineRule="auto"/>
        <w:rPr>
          <w:rFonts w:asciiTheme="minorEastAsia" w:eastAsiaTheme="minorEastAsia" w:hAnsiTheme="minorEastAsia"/>
          <w:szCs w:val="21"/>
        </w:rPr>
      </w:pPr>
    </w:p>
    <w:p w:rsidR="00301AC5" w:rsidRPr="005E73FB" w:rsidRDefault="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cstheme="minorBidi"/>
          <w:szCs w:val="21"/>
        </w:rPr>
      </w:pPr>
    </w:p>
    <w:p w:rsidR="00301AC5" w:rsidRPr="005E73FB" w:rsidRDefault="00301AC5" w:rsidP="00301AC5">
      <w:pPr>
        <w:jc w:val="center"/>
        <w:rPr>
          <w:rFonts w:asciiTheme="minorEastAsia" w:eastAsiaTheme="minorEastAsia" w:hAnsiTheme="minorEastAsia" w:cstheme="minorBidi"/>
          <w:b/>
          <w:szCs w:val="21"/>
        </w:rPr>
      </w:pPr>
      <w:r w:rsidRPr="005E73FB">
        <w:rPr>
          <w:rFonts w:asciiTheme="minorEastAsia" w:eastAsiaTheme="minorEastAsia" w:hAnsiTheme="minorEastAsia" w:cstheme="minorBidi" w:hint="eastAsia"/>
          <w:b/>
          <w:szCs w:val="21"/>
        </w:rPr>
        <w:lastRenderedPageBreak/>
        <w:t>中国文化概论课程简介</w:t>
      </w:r>
    </w:p>
    <w:p w:rsidR="00301AC5" w:rsidRPr="005E73FB" w:rsidRDefault="00301AC5" w:rsidP="00301AC5">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课程代码：1004095  课程名称：《中国文化概论》（A</w:t>
      </w:r>
      <w:r w:rsidRPr="005E73FB">
        <w:rPr>
          <w:rFonts w:asciiTheme="minorEastAsia" w:eastAsiaTheme="minorEastAsia" w:hAnsiTheme="minorEastAsia" w:cstheme="minorBidi"/>
          <w:szCs w:val="21"/>
        </w:rPr>
        <w:t>n Introduction to Chinese Culture</w:t>
      </w:r>
      <w:r w:rsidRPr="005E73FB">
        <w:rPr>
          <w:rFonts w:asciiTheme="minorEastAsia" w:eastAsiaTheme="minorEastAsia" w:hAnsiTheme="minorEastAsia" w:cstheme="minorBidi" w:hint="eastAsia"/>
          <w:szCs w:val="21"/>
        </w:rPr>
        <w:t>）</w:t>
      </w:r>
      <w:r w:rsidRPr="005E73FB">
        <w:rPr>
          <w:rFonts w:asciiTheme="minorEastAsia" w:eastAsiaTheme="minorEastAsia" w:hAnsiTheme="minorEastAsia" w:cstheme="minorBidi" w:hint="eastAsia"/>
          <w:b/>
          <w:szCs w:val="21"/>
        </w:rPr>
        <w:t>课时：</w:t>
      </w:r>
      <w:r w:rsidRPr="005E73FB">
        <w:rPr>
          <w:rFonts w:asciiTheme="minorEastAsia" w:eastAsiaTheme="minorEastAsia" w:hAnsiTheme="minorEastAsia" w:cstheme="minorBidi"/>
          <w:szCs w:val="21"/>
        </w:rPr>
        <w:t>36</w:t>
      </w:r>
      <w:r w:rsidRPr="005E73FB">
        <w:rPr>
          <w:rFonts w:asciiTheme="minorEastAsia" w:eastAsiaTheme="minorEastAsia" w:hAnsiTheme="minorEastAsia" w:cstheme="minorBidi" w:hint="eastAsia"/>
          <w:szCs w:val="21"/>
        </w:rPr>
        <w:t xml:space="preserve"> </w:t>
      </w:r>
    </w:p>
    <w:p w:rsidR="00301AC5" w:rsidRPr="005E73FB" w:rsidRDefault="00301AC5" w:rsidP="00301AC5">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 xml:space="preserve">主讲教师：韩彬                    职称：副教授 </w:t>
      </w:r>
      <w:r w:rsidRPr="005E73FB">
        <w:rPr>
          <w:rFonts w:asciiTheme="minorEastAsia" w:eastAsiaTheme="minorEastAsia" w:hAnsiTheme="minorEastAsia" w:cstheme="minorBidi"/>
          <w:szCs w:val="21"/>
        </w:rPr>
        <w:t xml:space="preserve"> </w:t>
      </w:r>
      <w:r w:rsidRPr="005E73FB">
        <w:rPr>
          <w:rFonts w:asciiTheme="minorEastAsia" w:eastAsiaTheme="minorEastAsia" w:hAnsiTheme="minorEastAsia" w:cstheme="minorBidi" w:hint="eastAsia"/>
          <w:b/>
          <w:szCs w:val="21"/>
        </w:rPr>
        <w:t>联系方式</w:t>
      </w:r>
      <w:r w:rsidRPr="005E73FB">
        <w:rPr>
          <w:rFonts w:asciiTheme="minorEastAsia" w:eastAsiaTheme="minorEastAsia" w:hAnsiTheme="minorEastAsia" w:cstheme="minorBidi" w:hint="eastAsia"/>
          <w:szCs w:val="21"/>
        </w:rPr>
        <w:t>：</w:t>
      </w:r>
      <w:r w:rsidR="00CF14F6" w:rsidRPr="005E73FB">
        <w:rPr>
          <w:rFonts w:asciiTheme="minorEastAsia" w:eastAsiaTheme="minorEastAsia" w:hAnsiTheme="minorEastAsia" w:cstheme="minorBidi" w:hint="eastAsia"/>
          <w:szCs w:val="21"/>
        </w:rPr>
        <w:t>8785270</w:t>
      </w:r>
    </w:p>
    <w:p w:rsidR="00301AC5" w:rsidRPr="005E73FB" w:rsidRDefault="00301AC5" w:rsidP="00301AC5">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课程的目的、内容与要求：</w:t>
      </w:r>
    </w:p>
    <w:p w:rsidR="00301AC5" w:rsidRPr="005E73FB" w:rsidRDefault="00301AC5" w:rsidP="00301AC5">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中国文化概论》旨在为学生提供一个了解祖国悠久、丰厚文化遗产的简明文本，提高学生对本民族文化的认同感，增强民族自信心、自豪感和爱国主义情操。内容与要求：了解“文化”内涵、中国文化产生的历史地理环境、经济基础及所依赖的社会政治结构、中国传统文化发展历程、中国语言文字和典籍、科技、教育、文学艺术、史学、伦理道德、宗教等方面知识,提高对中国文化的理论思维能力、批判地继承与开拓创新能力，提高学生人文素养。</w:t>
      </w:r>
    </w:p>
    <w:p w:rsidR="00301AC5" w:rsidRPr="005E73FB" w:rsidRDefault="00301AC5" w:rsidP="00301AC5">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 xml:space="preserve">推荐参考书： </w:t>
      </w:r>
    </w:p>
    <w:p w:rsidR="00301AC5" w:rsidRPr="005E73FB" w:rsidRDefault="00301AC5" w:rsidP="00301AC5">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李建中主编《中国文化概论（修订版）》，武汉大学出版社2017年版。</w:t>
      </w:r>
    </w:p>
    <w:p w:rsidR="00301AC5" w:rsidRPr="005E73FB" w:rsidRDefault="00301AC5" w:rsidP="00301AC5">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szCs w:val="21"/>
        </w:rPr>
        <w:t>张岱年等：《中国文化概论》（修订版），北京师范大学出版社2004年版</w:t>
      </w:r>
      <w:r w:rsidRPr="005E73FB">
        <w:rPr>
          <w:rFonts w:asciiTheme="minorEastAsia" w:eastAsiaTheme="minorEastAsia" w:hAnsiTheme="minorEastAsia" w:cstheme="minorBidi" w:hint="eastAsia"/>
          <w:szCs w:val="21"/>
        </w:rPr>
        <w:t>。</w:t>
      </w:r>
    </w:p>
    <w:p w:rsidR="00DE4DE0" w:rsidRPr="005E73FB" w:rsidRDefault="00DE4DE0" w:rsidP="00301AC5">
      <w:pPr>
        <w:jc w:val="center"/>
        <w:rPr>
          <w:rFonts w:asciiTheme="minorEastAsia" w:eastAsiaTheme="minorEastAsia" w:hAnsiTheme="minorEastAsia" w:cstheme="minorBidi"/>
          <w:b/>
          <w:szCs w:val="21"/>
        </w:rPr>
      </w:pPr>
    </w:p>
    <w:p w:rsidR="00DE4DE0" w:rsidRPr="005E73FB" w:rsidRDefault="00DE4DE0"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301AC5" w:rsidRPr="005E73FB" w:rsidRDefault="00301AC5" w:rsidP="00301AC5">
      <w:pPr>
        <w:jc w:val="center"/>
        <w:rPr>
          <w:rFonts w:asciiTheme="minorEastAsia" w:eastAsiaTheme="minorEastAsia" w:hAnsiTheme="minorEastAsia" w:cstheme="minorBidi"/>
          <w:b/>
          <w:szCs w:val="21"/>
        </w:rPr>
      </w:pPr>
      <w:r w:rsidRPr="005E73FB">
        <w:rPr>
          <w:rFonts w:asciiTheme="minorEastAsia" w:eastAsiaTheme="minorEastAsia" w:hAnsiTheme="minorEastAsia" w:cstheme="minorBidi" w:hint="eastAsia"/>
          <w:b/>
          <w:szCs w:val="21"/>
        </w:rPr>
        <w:lastRenderedPageBreak/>
        <w:t>电视摄像课程简介</w:t>
      </w:r>
    </w:p>
    <w:p w:rsidR="00301AC5" w:rsidRPr="005E73FB" w:rsidRDefault="00301AC5" w:rsidP="00301AC5">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课程代码：B101141    课程名称：《电视摄像》（英文）</w:t>
      </w:r>
      <w:r w:rsidRPr="005E73FB">
        <w:rPr>
          <w:rFonts w:asciiTheme="minorEastAsia" w:eastAsiaTheme="minorEastAsia" w:hAnsiTheme="minorEastAsia" w:cstheme="minorBidi" w:hint="eastAsia"/>
          <w:b/>
          <w:szCs w:val="21"/>
        </w:rPr>
        <w:t>课时：</w:t>
      </w:r>
      <w:r w:rsidRPr="005E73FB">
        <w:rPr>
          <w:rFonts w:asciiTheme="minorEastAsia" w:eastAsiaTheme="minorEastAsia" w:hAnsiTheme="minorEastAsia" w:cstheme="minorBidi" w:hint="eastAsia"/>
          <w:szCs w:val="21"/>
        </w:rPr>
        <w:t xml:space="preserve">** </w:t>
      </w:r>
    </w:p>
    <w:p w:rsidR="006E26E6" w:rsidRPr="005E73FB" w:rsidRDefault="00301AC5" w:rsidP="006E26E6">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主讲教师：</w:t>
      </w:r>
      <w:proofErr w:type="gramStart"/>
      <w:r w:rsidRPr="005E73FB">
        <w:rPr>
          <w:rFonts w:asciiTheme="minorEastAsia" w:eastAsiaTheme="minorEastAsia" w:hAnsiTheme="minorEastAsia" w:cstheme="minorBidi" w:hint="eastAsia"/>
          <w:szCs w:val="21"/>
        </w:rPr>
        <w:t>肖钦杰</w:t>
      </w:r>
      <w:proofErr w:type="gramEnd"/>
      <w:r w:rsidRPr="005E73FB">
        <w:rPr>
          <w:rFonts w:asciiTheme="minorEastAsia" w:eastAsiaTheme="minorEastAsia" w:hAnsiTheme="minorEastAsia" w:cstheme="minorBidi" w:hint="eastAsia"/>
          <w:szCs w:val="21"/>
        </w:rPr>
        <w:t xml:space="preserve">                职称：讲师  </w:t>
      </w:r>
      <w:r w:rsidRPr="005E73FB">
        <w:rPr>
          <w:rFonts w:asciiTheme="minorEastAsia" w:eastAsiaTheme="minorEastAsia" w:hAnsiTheme="minorEastAsia" w:cstheme="minorBidi" w:hint="eastAsia"/>
          <w:b/>
          <w:szCs w:val="21"/>
        </w:rPr>
        <w:t>联系方式</w:t>
      </w:r>
      <w:r w:rsidRPr="005E73FB">
        <w:rPr>
          <w:rFonts w:asciiTheme="minorEastAsia" w:eastAsiaTheme="minorEastAsia" w:hAnsiTheme="minorEastAsia" w:cstheme="minorBidi" w:hint="eastAsia"/>
          <w:szCs w:val="21"/>
        </w:rPr>
        <w:t>：</w:t>
      </w:r>
      <w:r w:rsidR="006E26E6" w:rsidRPr="005E73FB">
        <w:rPr>
          <w:rFonts w:asciiTheme="minorEastAsia" w:eastAsiaTheme="minorEastAsia" w:hAnsiTheme="minorEastAsia" w:cstheme="minorBidi" w:hint="eastAsia"/>
          <w:szCs w:val="21"/>
        </w:rPr>
        <w:t>8785270</w:t>
      </w:r>
    </w:p>
    <w:p w:rsidR="00301AC5" w:rsidRPr="005E73FB" w:rsidRDefault="00301AC5" w:rsidP="00301AC5">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 xml:space="preserve">课程的目的、内容与要求：（200字） </w:t>
      </w:r>
    </w:p>
    <w:p w:rsidR="00301AC5" w:rsidRPr="005E73FB" w:rsidRDefault="00301AC5" w:rsidP="00301AC5">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本课程是广播电视专业的学科基础与专业必修课。其目的和任务是通过理论课和实践课相结合的系统的教学活动，传授电视摄像的基本理论以及摄像机的基本技术操作能力，讲授广播电视从业人员所必备的基本的拍摄能力和构图技巧，传授拍摄流程和拍摄技巧。</w:t>
      </w:r>
    </w:p>
    <w:p w:rsidR="00301AC5" w:rsidRPr="005E73FB" w:rsidRDefault="00301AC5" w:rsidP="00301AC5">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本课程的教学以理论作为基础，更加注重实践。要求老师在讲授摄像机基本工作原理、摄像基本理论和拍摄技巧的同时，通过课堂讲述基本理论，样片演示具体操作、拍摄外景、情景模拟练习等形式，让学生对录制和特殊效果的制作有个全面的了解。通过上机操作和实训的形式，让学生了解摄像基本理论和操作技巧，能够独立完成各类型拍摄。</w:t>
      </w:r>
    </w:p>
    <w:p w:rsidR="00301AC5" w:rsidRPr="005E73FB" w:rsidRDefault="00301AC5" w:rsidP="00301AC5">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 xml:space="preserve">推荐参考书： </w:t>
      </w:r>
    </w:p>
    <w:p w:rsidR="00301AC5" w:rsidRPr="005E73FB" w:rsidRDefault="00301AC5" w:rsidP="00301AC5">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本学期教材：汤明纲.电视摄像基础.中国传媒大学出版社,2018.</w:t>
      </w:r>
    </w:p>
    <w:p w:rsidR="00301AC5" w:rsidRPr="005E73FB" w:rsidRDefault="00301AC5" w:rsidP="00301AC5">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[1]黄秋生.电视摄像实验教程.中国人民大学出版社,2009.</w:t>
      </w:r>
    </w:p>
    <w:p w:rsidR="00301AC5" w:rsidRPr="005E73FB" w:rsidRDefault="00301AC5" w:rsidP="00301AC5">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[2]任金洲.高波.电视摄像.中国广播电视出版社,1997.</w:t>
      </w:r>
    </w:p>
    <w:p w:rsidR="00301AC5" w:rsidRPr="005E73FB" w:rsidRDefault="00301AC5" w:rsidP="00301AC5">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[3]邵长波.电视结构艺术.中国广播电视出版社,2002.</w:t>
      </w:r>
    </w:p>
    <w:p w:rsidR="00301AC5" w:rsidRPr="005E73FB" w:rsidRDefault="00301AC5" w:rsidP="00301AC5">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[4]王燕.电视摄像.华中科技大学出版社，2013.</w:t>
      </w:r>
    </w:p>
    <w:p w:rsidR="00301AC5" w:rsidRPr="005E73FB" w:rsidRDefault="00301AC5" w:rsidP="00301AC5">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[5]杨建涛.电视摄像. 华中科技大学出版社，2011.</w:t>
      </w:r>
    </w:p>
    <w:p w:rsidR="00301AC5" w:rsidRPr="005E73FB" w:rsidRDefault="00301AC5" w:rsidP="00301AC5">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[6]汤明刚.电视摄像基础.中国传媒大学出版社，2015.</w:t>
      </w:r>
    </w:p>
    <w:p w:rsidR="00DE4DE0" w:rsidRPr="005E73FB" w:rsidRDefault="00DE4DE0"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DE4DE0" w:rsidRPr="005E73FB" w:rsidRDefault="00DE4DE0" w:rsidP="00301AC5">
      <w:pPr>
        <w:jc w:val="center"/>
        <w:rPr>
          <w:rFonts w:asciiTheme="minorEastAsia" w:eastAsiaTheme="minorEastAsia" w:hAnsiTheme="minorEastAsia" w:cstheme="minorBidi"/>
          <w:b/>
          <w:szCs w:val="21"/>
        </w:rPr>
      </w:pPr>
    </w:p>
    <w:p w:rsidR="00301AC5" w:rsidRPr="005E73FB" w:rsidRDefault="00301AC5" w:rsidP="00301AC5">
      <w:pPr>
        <w:jc w:val="center"/>
        <w:rPr>
          <w:rFonts w:asciiTheme="minorEastAsia" w:eastAsiaTheme="minorEastAsia" w:hAnsiTheme="minorEastAsia" w:cstheme="minorBidi"/>
          <w:b/>
          <w:szCs w:val="21"/>
        </w:rPr>
      </w:pPr>
      <w:r w:rsidRPr="005E73FB">
        <w:rPr>
          <w:rFonts w:asciiTheme="minorEastAsia" w:eastAsiaTheme="minorEastAsia" w:hAnsiTheme="minorEastAsia" w:cstheme="minorBidi" w:hint="eastAsia"/>
          <w:b/>
          <w:szCs w:val="21"/>
        </w:rPr>
        <w:lastRenderedPageBreak/>
        <w:t>社会学概论课程简介</w:t>
      </w:r>
    </w:p>
    <w:p w:rsidR="00301AC5" w:rsidRPr="005E73FB" w:rsidRDefault="00301AC5" w:rsidP="00301AC5">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课程代码：B101149  课程名称：《Sociology》（英文）</w:t>
      </w:r>
      <w:r w:rsidRPr="005E73FB">
        <w:rPr>
          <w:rFonts w:asciiTheme="minorEastAsia" w:eastAsiaTheme="minorEastAsia" w:hAnsiTheme="minorEastAsia" w:cstheme="minorBidi" w:hint="eastAsia"/>
          <w:b/>
          <w:szCs w:val="21"/>
        </w:rPr>
        <w:t>课时：</w:t>
      </w:r>
      <w:r w:rsidRPr="005E73FB">
        <w:rPr>
          <w:rFonts w:asciiTheme="minorEastAsia" w:eastAsiaTheme="minorEastAsia" w:hAnsiTheme="minorEastAsia" w:cstheme="minorBidi" w:hint="eastAsia"/>
          <w:szCs w:val="21"/>
        </w:rPr>
        <w:t xml:space="preserve">45 </w:t>
      </w:r>
    </w:p>
    <w:p w:rsidR="006E26E6" w:rsidRPr="005E73FB" w:rsidRDefault="00301AC5" w:rsidP="006E26E6">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 xml:space="preserve">主讲教师：滕继果             职称：副教授    </w:t>
      </w:r>
      <w:r w:rsidRPr="005E73FB">
        <w:rPr>
          <w:rFonts w:asciiTheme="minorEastAsia" w:eastAsiaTheme="minorEastAsia" w:hAnsiTheme="minorEastAsia" w:cstheme="minorBidi" w:hint="eastAsia"/>
          <w:b/>
          <w:szCs w:val="21"/>
        </w:rPr>
        <w:t>联系方式</w:t>
      </w:r>
      <w:r w:rsidRPr="005E73FB">
        <w:rPr>
          <w:rFonts w:asciiTheme="minorEastAsia" w:eastAsiaTheme="minorEastAsia" w:hAnsiTheme="minorEastAsia" w:cstheme="minorBidi" w:hint="eastAsia"/>
          <w:szCs w:val="21"/>
        </w:rPr>
        <w:t>：</w:t>
      </w:r>
      <w:r w:rsidR="006E26E6" w:rsidRPr="005E73FB">
        <w:rPr>
          <w:rFonts w:asciiTheme="minorEastAsia" w:eastAsiaTheme="minorEastAsia" w:hAnsiTheme="minorEastAsia" w:cstheme="minorBidi" w:hint="eastAsia"/>
          <w:szCs w:val="21"/>
        </w:rPr>
        <w:t>8785270</w:t>
      </w:r>
    </w:p>
    <w:p w:rsidR="00301AC5" w:rsidRPr="005E73FB" w:rsidRDefault="00301AC5" w:rsidP="00301AC5">
      <w:pPr>
        <w:spacing w:line="360" w:lineRule="auto"/>
        <w:rPr>
          <w:rFonts w:asciiTheme="minorEastAsia" w:eastAsiaTheme="minorEastAsia" w:hAnsiTheme="minorEastAsia" w:cstheme="minorBidi"/>
          <w:szCs w:val="21"/>
        </w:rPr>
      </w:pPr>
    </w:p>
    <w:p w:rsidR="00301AC5" w:rsidRPr="005E73FB" w:rsidRDefault="00301AC5" w:rsidP="00301AC5">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课程的目的、内容与要求：</w:t>
      </w:r>
    </w:p>
    <w:p w:rsidR="00301AC5" w:rsidRPr="005E73FB" w:rsidRDefault="00301AC5" w:rsidP="00301AC5">
      <w:pPr>
        <w:spacing w:line="300" w:lineRule="auto"/>
        <w:ind w:firstLineChars="250" w:firstLine="525"/>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社会学》是广播电视学专业学科基础与专业选修课程的限选课，也是《传播学概论》、《新闻学概论》等课程的提高课和拓展课。其任务是系统讲授社会学涉及的各门专业知识，包括社会学的研究对象、运行机制、社会、文化、社会化、社会角色、社会互动、社会群体、婚姻家庭、社会分层与社会流动、社区、社会变迁、社会问题及社会控制等相关内容。</w:t>
      </w:r>
    </w:p>
    <w:p w:rsidR="00301AC5" w:rsidRPr="005E73FB" w:rsidRDefault="00301AC5" w:rsidP="00301AC5">
      <w:pPr>
        <w:spacing w:line="300" w:lineRule="auto"/>
        <w:ind w:firstLineChars="250" w:firstLine="525"/>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 xml:space="preserve">开设本门课程的目的，在于帮助学生在实践中以科学的态度指导各项工作，帮助学生运用科学的社会学方法进行科学决策，提高学习及工作效率。同时，学习社会学也可以帮助人学生建立正确的社会观和人生观，促进人的全面健康发展。 </w:t>
      </w:r>
    </w:p>
    <w:p w:rsidR="00301AC5" w:rsidRPr="005E73FB" w:rsidRDefault="00301AC5" w:rsidP="00301AC5">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推荐参考书：</w:t>
      </w:r>
    </w:p>
    <w:p w:rsidR="00301AC5" w:rsidRPr="005E73FB" w:rsidRDefault="00301AC5" w:rsidP="00301AC5">
      <w:pPr>
        <w:spacing w:line="30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szCs w:val="21"/>
        </w:rPr>
        <w:t>1</w:t>
      </w:r>
      <w:r w:rsidRPr="005E73FB">
        <w:rPr>
          <w:rFonts w:asciiTheme="minorEastAsia" w:eastAsiaTheme="minorEastAsia" w:hAnsiTheme="minorEastAsia" w:cstheme="minorBidi" w:hint="eastAsia"/>
          <w:szCs w:val="21"/>
        </w:rPr>
        <w:t>．郑杭生.社会学概论新修[M].北京：中国人民大学出版社.2003.</w:t>
      </w:r>
    </w:p>
    <w:p w:rsidR="00301AC5" w:rsidRPr="005E73FB" w:rsidRDefault="00301AC5" w:rsidP="00301AC5">
      <w:pPr>
        <w:spacing w:line="30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szCs w:val="21"/>
        </w:rPr>
        <w:t>2</w:t>
      </w:r>
      <w:r w:rsidRPr="005E73FB">
        <w:rPr>
          <w:rFonts w:asciiTheme="minorEastAsia" w:eastAsiaTheme="minorEastAsia" w:hAnsiTheme="minorEastAsia" w:cstheme="minorBidi" w:hint="eastAsia"/>
          <w:szCs w:val="21"/>
        </w:rPr>
        <w:t>．王思斌.社会学加成[M].北京：北京大学出版社.2003.</w:t>
      </w:r>
    </w:p>
    <w:p w:rsidR="00301AC5" w:rsidRPr="005E73FB" w:rsidRDefault="00301AC5" w:rsidP="00301AC5">
      <w:pPr>
        <w:widowControl/>
        <w:spacing w:line="300" w:lineRule="auto"/>
        <w:ind w:right="-958" w:firstLineChars="200" w:firstLine="420"/>
        <w:jc w:val="left"/>
        <w:rPr>
          <w:rFonts w:asciiTheme="minorEastAsia" w:eastAsiaTheme="minorEastAsia" w:hAnsiTheme="minorEastAsia" w:cstheme="minorBidi"/>
          <w:szCs w:val="21"/>
        </w:rPr>
      </w:pPr>
      <w:r w:rsidRPr="005E73FB">
        <w:rPr>
          <w:rFonts w:asciiTheme="minorEastAsia" w:eastAsiaTheme="minorEastAsia" w:hAnsiTheme="minorEastAsia" w:cstheme="minorBidi"/>
          <w:szCs w:val="21"/>
        </w:rPr>
        <w:t>3</w:t>
      </w:r>
      <w:r w:rsidRPr="005E73FB">
        <w:rPr>
          <w:rFonts w:asciiTheme="minorEastAsia" w:eastAsiaTheme="minorEastAsia" w:hAnsiTheme="minorEastAsia" w:cstheme="minorBidi" w:hint="eastAsia"/>
          <w:szCs w:val="21"/>
        </w:rPr>
        <w:t>．邱泽奇.社会学是什么[M].北京：北京大学出版社.2005.</w:t>
      </w:r>
    </w:p>
    <w:p w:rsidR="00301AC5" w:rsidRPr="005E73FB" w:rsidRDefault="00301AC5" w:rsidP="00301AC5">
      <w:pPr>
        <w:widowControl/>
        <w:spacing w:line="300" w:lineRule="auto"/>
        <w:ind w:leftChars="150" w:left="315" w:right="-302" w:firstLineChars="50" w:firstLine="105"/>
        <w:jc w:val="left"/>
        <w:rPr>
          <w:rFonts w:asciiTheme="minorEastAsia" w:eastAsiaTheme="minorEastAsia" w:hAnsiTheme="minorEastAsia" w:cstheme="minorBidi"/>
          <w:szCs w:val="21"/>
        </w:rPr>
      </w:pPr>
      <w:r w:rsidRPr="005E73FB">
        <w:rPr>
          <w:rFonts w:asciiTheme="minorEastAsia" w:eastAsiaTheme="minorEastAsia" w:hAnsiTheme="minorEastAsia" w:cstheme="minorBidi"/>
          <w:szCs w:val="21"/>
        </w:rPr>
        <w:t>4</w:t>
      </w:r>
      <w:r w:rsidRPr="005E73FB">
        <w:rPr>
          <w:rFonts w:asciiTheme="minorEastAsia" w:eastAsiaTheme="minorEastAsia" w:hAnsiTheme="minorEastAsia" w:cstheme="minorBidi" w:hint="eastAsia"/>
          <w:szCs w:val="21"/>
        </w:rPr>
        <w:t>．</w:t>
      </w:r>
      <w:r w:rsidRPr="005E73FB">
        <w:rPr>
          <w:rFonts w:asciiTheme="minorEastAsia" w:eastAsiaTheme="minorEastAsia" w:hAnsiTheme="minorEastAsia" w:cs="宋体" w:hint="eastAsia"/>
          <w:szCs w:val="21"/>
        </w:rPr>
        <w:t>冯钢.社会学[M].浙江：浙江大学出版社.2004.</w:t>
      </w:r>
    </w:p>
    <w:p w:rsidR="00301AC5" w:rsidRPr="005E73FB" w:rsidRDefault="00301AC5" w:rsidP="00301AC5">
      <w:pPr>
        <w:rPr>
          <w:rFonts w:asciiTheme="minorEastAsia" w:eastAsiaTheme="minorEastAsia" w:hAnsiTheme="minorEastAsia" w:cstheme="minorBidi"/>
          <w:szCs w:val="21"/>
        </w:rPr>
      </w:pPr>
      <w:r w:rsidRPr="005E73FB">
        <w:rPr>
          <w:rFonts w:asciiTheme="minorEastAsia" w:eastAsiaTheme="minorEastAsia" w:hAnsiTheme="minorEastAsia" w:cstheme="minorBidi"/>
          <w:szCs w:val="21"/>
        </w:rPr>
        <w:t xml:space="preserve">    5</w:t>
      </w:r>
      <w:r w:rsidRPr="005E73FB">
        <w:rPr>
          <w:rFonts w:asciiTheme="minorEastAsia" w:eastAsiaTheme="minorEastAsia" w:hAnsiTheme="minorEastAsia" w:cstheme="minorBidi" w:hint="eastAsia"/>
          <w:szCs w:val="21"/>
        </w:rPr>
        <w:t>．亚历克斯·蒂奥.大众社会学[M].北京：人民邮电出版社.2012.</w:t>
      </w:r>
    </w:p>
    <w:p w:rsidR="00301AC5" w:rsidRPr="005E73FB" w:rsidRDefault="00301AC5" w:rsidP="00301AC5">
      <w:pPr>
        <w:spacing w:line="360" w:lineRule="auto"/>
        <w:rPr>
          <w:rFonts w:asciiTheme="minorEastAsia" w:eastAsiaTheme="minorEastAsia" w:hAnsiTheme="minorEastAsia" w:cstheme="minorBidi"/>
          <w:szCs w:val="21"/>
        </w:rPr>
      </w:pPr>
    </w:p>
    <w:p w:rsidR="006E26E6" w:rsidRPr="005E73FB" w:rsidRDefault="006E26E6" w:rsidP="00301AC5">
      <w:pPr>
        <w:spacing w:line="360" w:lineRule="auto"/>
        <w:rPr>
          <w:rFonts w:asciiTheme="minorEastAsia" w:eastAsiaTheme="minorEastAsia" w:hAnsiTheme="minorEastAsia" w:cstheme="minorBidi"/>
          <w:szCs w:val="21"/>
        </w:rPr>
      </w:pPr>
    </w:p>
    <w:p w:rsidR="006E26E6" w:rsidRPr="005E73FB" w:rsidRDefault="006E26E6" w:rsidP="00301AC5">
      <w:pPr>
        <w:spacing w:line="360" w:lineRule="auto"/>
        <w:rPr>
          <w:rFonts w:asciiTheme="minorEastAsia" w:eastAsiaTheme="minorEastAsia" w:hAnsiTheme="minorEastAsia" w:cstheme="minorBidi"/>
          <w:szCs w:val="21"/>
        </w:rPr>
      </w:pPr>
    </w:p>
    <w:p w:rsidR="006E26E6" w:rsidRPr="005E73FB" w:rsidRDefault="006E26E6" w:rsidP="00301AC5">
      <w:pPr>
        <w:spacing w:line="360" w:lineRule="auto"/>
        <w:rPr>
          <w:rFonts w:asciiTheme="minorEastAsia" w:eastAsiaTheme="minorEastAsia" w:hAnsiTheme="minorEastAsia" w:cstheme="minorBidi"/>
          <w:szCs w:val="21"/>
        </w:rPr>
      </w:pPr>
    </w:p>
    <w:p w:rsidR="006E26E6" w:rsidRPr="005E73FB" w:rsidRDefault="006E26E6" w:rsidP="00301AC5">
      <w:pPr>
        <w:spacing w:line="360" w:lineRule="auto"/>
        <w:rPr>
          <w:rFonts w:asciiTheme="minorEastAsia" w:eastAsiaTheme="minorEastAsia" w:hAnsiTheme="minorEastAsia" w:cstheme="minorBidi"/>
          <w:szCs w:val="21"/>
        </w:rPr>
      </w:pPr>
    </w:p>
    <w:p w:rsidR="006E26E6" w:rsidRPr="005E73FB" w:rsidRDefault="006E26E6" w:rsidP="00301AC5">
      <w:pPr>
        <w:spacing w:line="360" w:lineRule="auto"/>
        <w:rPr>
          <w:rFonts w:asciiTheme="minorEastAsia" w:eastAsiaTheme="minorEastAsia" w:hAnsiTheme="minorEastAsia" w:cstheme="minorBidi"/>
          <w:szCs w:val="21"/>
        </w:rPr>
      </w:pPr>
    </w:p>
    <w:p w:rsidR="006E26E6" w:rsidRPr="005E73FB" w:rsidRDefault="006E26E6" w:rsidP="00301AC5">
      <w:pPr>
        <w:spacing w:line="360" w:lineRule="auto"/>
        <w:rPr>
          <w:rFonts w:asciiTheme="minorEastAsia" w:eastAsiaTheme="minorEastAsia" w:hAnsiTheme="minorEastAsia" w:cstheme="minorBidi"/>
          <w:szCs w:val="21"/>
        </w:rPr>
      </w:pPr>
    </w:p>
    <w:p w:rsidR="006E26E6" w:rsidRPr="005E73FB" w:rsidRDefault="006E26E6" w:rsidP="00301AC5">
      <w:pPr>
        <w:spacing w:line="360" w:lineRule="auto"/>
        <w:rPr>
          <w:rFonts w:asciiTheme="minorEastAsia" w:eastAsiaTheme="minorEastAsia" w:hAnsiTheme="minorEastAsia" w:cstheme="minorBidi"/>
          <w:szCs w:val="21"/>
        </w:rPr>
      </w:pPr>
    </w:p>
    <w:p w:rsidR="006E26E6" w:rsidRPr="005E73FB" w:rsidRDefault="006E26E6" w:rsidP="00301AC5">
      <w:pPr>
        <w:spacing w:line="360" w:lineRule="auto"/>
        <w:rPr>
          <w:rFonts w:asciiTheme="minorEastAsia" w:eastAsiaTheme="minorEastAsia" w:hAnsiTheme="minorEastAsia" w:cstheme="minorBidi"/>
          <w:szCs w:val="21"/>
        </w:rPr>
      </w:pPr>
    </w:p>
    <w:p w:rsidR="006E26E6" w:rsidRPr="005E73FB" w:rsidRDefault="006E26E6" w:rsidP="00301AC5">
      <w:pPr>
        <w:spacing w:line="360" w:lineRule="auto"/>
        <w:rPr>
          <w:rFonts w:asciiTheme="minorEastAsia" w:eastAsiaTheme="minorEastAsia" w:hAnsiTheme="minorEastAsia" w:cstheme="minorBidi"/>
          <w:szCs w:val="21"/>
        </w:rPr>
      </w:pPr>
    </w:p>
    <w:p w:rsidR="006E26E6" w:rsidRPr="005E73FB" w:rsidRDefault="006E26E6" w:rsidP="00301AC5">
      <w:pPr>
        <w:spacing w:line="360" w:lineRule="auto"/>
        <w:rPr>
          <w:rFonts w:asciiTheme="minorEastAsia" w:eastAsiaTheme="minorEastAsia" w:hAnsiTheme="minorEastAsia" w:cstheme="minorBidi"/>
          <w:szCs w:val="21"/>
        </w:rPr>
      </w:pPr>
    </w:p>
    <w:p w:rsidR="006E26E6" w:rsidRPr="005E73FB" w:rsidRDefault="006E26E6" w:rsidP="00301AC5">
      <w:pPr>
        <w:spacing w:line="360" w:lineRule="auto"/>
        <w:rPr>
          <w:rFonts w:asciiTheme="minorEastAsia" w:eastAsiaTheme="minorEastAsia" w:hAnsiTheme="minorEastAsia" w:cstheme="minorBidi"/>
          <w:szCs w:val="21"/>
        </w:rPr>
      </w:pPr>
    </w:p>
    <w:p w:rsidR="006E26E6" w:rsidRPr="005E73FB" w:rsidRDefault="006E26E6" w:rsidP="00301AC5">
      <w:pPr>
        <w:spacing w:line="360" w:lineRule="auto"/>
        <w:rPr>
          <w:rFonts w:asciiTheme="minorEastAsia" w:eastAsiaTheme="minorEastAsia" w:hAnsiTheme="minorEastAsia" w:cstheme="minorBidi"/>
          <w:szCs w:val="21"/>
        </w:rPr>
      </w:pPr>
    </w:p>
    <w:p w:rsidR="00DE4DE0" w:rsidRPr="005E73FB" w:rsidRDefault="00DE4DE0" w:rsidP="00301AC5">
      <w:pPr>
        <w:spacing w:line="360" w:lineRule="auto"/>
        <w:rPr>
          <w:rFonts w:asciiTheme="minorEastAsia" w:eastAsiaTheme="minorEastAsia" w:hAnsiTheme="minorEastAsia" w:cstheme="minorBidi"/>
          <w:szCs w:val="21"/>
        </w:rPr>
      </w:pPr>
    </w:p>
    <w:p w:rsidR="00301AC5" w:rsidRPr="005E73FB" w:rsidRDefault="00301AC5" w:rsidP="00301AC5">
      <w:pPr>
        <w:jc w:val="center"/>
        <w:rPr>
          <w:rFonts w:asciiTheme="minorEastAsia" w:eastAsiaTheme="minorEastAsia" w:hAnsiTheme="minorEastAsia" w:cstheme="minorBidi"/>
          <w:b/>
          <w:szCs w:val="21"/>
        </w:rPr>
      </w:pPr>
      <w:r w:rsidRPr="005E73FB">
        <w:rPr>
          <w:rFonts w:asciiTheme="minorEastAsia" w:eastAsiaTheme="minorEastAsia" w:hAnsiTheme="minorEastAsia" w:cstheme="minorBidi" w:hint="eastAsia"/>
          <w:b/>
          <w:szCs w:val="21"/>
        </w:rPr>
        <w:lastRenderedPageBreak/>
        <w:t>形式逻辑课程简介</w:t>
      </w:r>
    </w:p>
    <w:p w:rsidR="00301AC5" w:rsidRPr="005E73FB" w:rsidRDefault="00301AC5" w:rsidP="00301AC5">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课程代码：1004010 课程名称：《形式逻辑》（Logic）课时</w:t>
      </w:r>
      <w:r w:rsidRPr="005E73FB">
        <w:rPr>
          <w:rFonts w:asciiTheme="minorEastAsia" w:eastAsiaTheme="minorEastAsia" w:hAnsiTheme="minorEastAsia" w:cstheme="minorBidi" w:hint="eastAsia"/>
          <w:b/>
          <w:szCs w:val="21"/>
        </w:rPr>
        <w:t>：</w:t>
      </w:r>
      <w:r w:rsidRPr="005E73FB">
        <w:rPr>
          <w:rFonts w:asciiTheme="minorEastAsia" w:eastAsiaTheme="minorEastAsia" w:hAnsiTheme="minorEastAsia" w:cstheme="minorBidi" w:hint="eastAsia"/>
          <w:szCs w:val="21"/>
        </w:rPr>
        <w:t>32</w:t>
      </w:r>
    </w:p>
    <w:p w:rsidR="006E26E6" w:rsidRPr="005E73FB" w:rsidRDefault="00301AC5" w:rsidP="006E26E6">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主讲教师：</w:t>
      </w:r>
      <w:proofErr w:type="gramStart"/>
      <w:r w:rsidRPr="005E73FB">
        <w:rPr>
          <w:rFonts w:asciiTheme="minorEastAsia" w:eastAsiaTheme="minorEastAsia" w:hAnsiTheme="minorEastAsia" w:cstheme="minorBidi" w:hint="eastAsia"/>
          <w:szCs w:val="21"/>
        </w:rPr>
        <w:t>侯桂运</w:t>
      </w:r>
      <w:proofErr w:type="gramEnd"/>
      <w:r w:rsidRPr="005E73FB">
        <w:rPr>
          <w:rFonts w:asciiTheme="minorEastAsia" w:eastAsiaTheme="minorEastAsia" w:hAnsiTheme="minorEastAsia" w:cstheme="minorBidi" w:hint="eastAsia"/>
          <w:szCs w:val="21"/>
        </w:rPr>
        <w:t xml:space="preserve">  职称：副教授  联系方式：</w:t>
      </w:r>
      <w:r w:rsidR="006E26E6" w:rsidRPr="005E73FB">
        <w:rPr>
          <w:rFonts w:asciiTheme="minorEastAsia" w:eastAsiaTheme="minorEastAsia" w:hAnsiTheme="minorEastAsia" w:cstheme="minorBidi" w:hint="eastAsia"/>
          <w:szCs w:val="21"/>
        </w:rPr>
        <w:t>8785270</w:t>
      </w:r>
    </w:p>
    <w:p w:rsidR="00301AC5" w:rsidRPr="005E73FB" w:rsidRDefault="00301AC5" w:rsidP="00301AC5">
      <w:pPr>
        <w:spacing w:line="360" w:lineRule="auto"/>
        <w:rPr>
          <w:rFonts w:asciiTheme="minorEastAsia" w:eastAsiaTheme="minorEastAsia" w:hAnsiTheme="minorEastAsia" w:cstheme="minorBidi"/>
          <w:szCs w:val="21"/>
        </w:rPr>
      </w:pPr>
    </w:p>
    <w:p w:rsidR="00301AC5" w:rsidRPr="005E73FB" w:rsidRDefault="00301AC5" w:rsidP="00301AC5">
      <w:pPr>
        <w:spacing w:line="360" w:lineRule="auto"/>
        <w:rPr>
          <w:rFonts w:asciiTheme="minorEastAsia" w:eastAsiaTheme="minorEastAsia" w:hAnsiTheme="minorEastAsia" w:cstheme="minorBidi"/>
          <w:bCs/>
          <w:szCs w:val="21"/>
        </w:rPr>
      </w:pPr>
      <w:r w:rsidRPr="005E73FB">
        <w:rPr>
          <w:rFonts w:asciiTheme="minorEastAsia" w:eastAsiaTheme="minorEastAsia" w:hAnsiTheme="minorEastAsia" w:cstheme="minorBidi" w:hint="eastAsia"/>
          <w:szCs w:val="21"/>
        </w:rPr>
        <w:t>课程的目的、内容与要求：开设本课程的目的，是让学生掌握形式逻辑的基本知识，给他们探求新知识提供必要的逻辑工具，能够让他们准确、严密地表述和论证思想，有效地反驳谬误、揭露诡辩，并帮助他们理解、学习和掌握其他各门科学知识。本课程的内容</w:t>
      </w:r>
      <w:r w:rsidRPr="005E73FB">
        <w:rPr>
          <w:rFonts w:asciiTheme="minorEastAsia" w:eastAsiaTheme="minorEastAsia" w:hAnsiTheme="minorEastAsia" w:cstheme="minorBidi" w:hint="eastAsia"/>
          <w:kern w:val="0"/>
          <w:szCs w:val="21"/>
        </w:rPr>
        <w:t>包括概念、性质命题及其推理、</w:t>
      </w:r>
      <w:r w:rsidRPr="005E73FB">
        <w:rPr>
          <w:rFonts w:asciiTheme="minorEastAsia" w:eastAsiaTheme="minorEastAsia" w:hAnsiTheme="minorEastAsia" w:cstheme="minorBidi" w:hint="eastAsia"/>
          <w:szCs w:val="21"/>
        </w:rPr>
        <w:t>复合命题及其推理、关系命题及其推理、模态命题及其推理、逻辑基本规律等。要求学生上课认真听讲，不要缺课，课前预习，课后独立完成课后习题。</w:t>
      </w:r>
    </w:p>
    <w:p w:rsidR="00301AC5" w:rsidRPr="005E73FB" w:rsidRDefault="00301AC5" w:rsidP="00301AC5">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 xml:space="preserve">推荐参考书： </w:t>
      </w:r>
    </w:p>
    <w:p w:rsidR="00301AC5" w:rsidRPr="005E73FB" w:rsidRDefault="00301AC5" w:rsidP="00301AC5">
      <w:pPr>
        <w:adjustRightInd w:val="0"/>
        <w:snapToGrid w:val="0"/>
        <w:spacing w:line="360" w:lineRule="auto"/>
        <w:jc w:val="left"/>
        <w:rPr>
          <w:rFonts w:asciiTheme="minorEastAsia" w:eastAsiaTheme="minorEastAsia" w:hAnsiTheme="minorEastAsia" w:cs="Courier New"/>
          <w:snapToGrid w:val="0"/>
          <w:kern w:val="0"/>
          <w:szCs w:val="21"/>
        </w:rPr>
      </w:pPr>
      <w:r w:rsidRPr="005E73FB">
        <w:rPr>
          <w:rFonts w:asciiTheme="minorEastAsia" w:eastAsiaTheme="minorEastAsia" w:hAnsiTheme="minorEastAsia" w:cs="Courier New" w:hint="eastAsia"/>
          <w:snapToGrid w:val="0"/>
          <w:kern w:val="0"/>
          <w:szCs w:val="21"/>
        </w:rPr>
        <w:t>[1]</w:t>
      </w:r>
      <w:r w:rsidRPr="005E73FB">
        <w:rPr>
          <w:rFonts w:asciiTheme="minorEastAsia" w:eastAsiaTheme="minorEastAsia" w:hAnsiTheme="minorEastAsia" w:cs="Courier New" w:hint="eastAsia"/>
          <w:szCs w:val="21"/>
        </w:rPr>
        <w:t xml:space="preserve"> 《逻辑学》编写组</w:t>
      </w:r>
      <w:r w:rsidRPr="005E73FB">
        <w:rPr>
          <w:rFonts w:asciiTheme="minorEastAsia" w:eastAsiaTheme="minorEastAsia" w:hAnsiTheme="minorEastAsia" w:cs="Courier New" w:hint="eastAsia"/>
          <w:snapToGrid w:val="0"/>
          <w:kern w:val="0"/>
          <w:szCs w:val="21"/>
        </w:rPr>
        <w:t>.</w:t>
      </w:r>
      <w:r w:rsidRPr="005E73FB">
        <w:rPr>
          <w:rFonts w:asciiTheme="minorEastAsia" w:eastAsiaTheme="minorEastAsia" w:hAnsiTheme="minorEastAsia" w:cs="Courier New" w:hint="eastAsia"/>
          <w:szCs w:val="21"/>
        </w:rPr>
        <w:t>逻辑学</w:t>
      </w:r>
      <w:r w:rsidRPr="005E73FB">
        <w:rPr>
          <w:rFonts w:asciiTheme="minorEastAsia" w:eastAsiaTheme="minorEastAsia" w:hAnsiTheme="minorEastAsia" w:cs="Courier New" w:hint="eastAsia"/>
          <w:snapToGrid w:val="0"/>
          <w:kern w:val="0"/>
          <w:szCs w:val="21"/>
        </w:rPr>
        <w:t>.高等教育出版社，2017.</w:t>
      </w:r>
    </w:p>
    <w:p w:rsidR="00301AC5" w:rsidRPr="005E73FB" w:rsidRDefault="00301AC5" w:rsidP="00301AC5">
      <w:pPr>
        <w:adjustRightInd w:val="0"/>
        <w:snapToGrid w:val="0"/>
        <w:spacing w:line="360" w:lineRule="auto"/>
        <w:jc w:val="left"/>
        <w:rPr>
          <w:rFonts w:asciiTheme="minorEastAsia" w:eastAsiaTheme="minorEastAsia" w:hAnsiTheme="minorEastAsia" w:cs="Courier New"/>
          <w:snapToGrid w:val="0"/>
          <w:kern w:val="0"/>
          <w:szCs w:val="21"/>
        </w:rPr>
      </w:pPr>
      <w:r w:rsidRPr="005E73FB">
        <w:rPr>
          <w:rFonts w:asciiTheme="minorEastAsia" w:eastAsiaTheme="minorEastAsia" w:hAnsiTheme="minorEastAsia" w:cs="Courier New" w:hint="eastAsia"/>
          <w:snapToGrid w:val="0"/>
          <w:kern w:val="0"/>
          <w:szCs w:val="21"/>
        </w:rPr>
        <w:t>[2]</w:t>
      </w:r>
      <w:r w:rsidRPr="005E73FB">
        <w:rPr>
          <w:rFonts w:asciiTheme="minorEastAsia" w:eastAsiaTheme="minorEastAsia" w:hAnsiTheme="minorEastAsia" w:cs="Courier New" w:hint="eastAsia"/>
          <w:szCs w:val="21"/>
        </w:rPr>
        <w:t xml:space="preserve"> 《普通逻辑》编写组</w:t>
      </w:r>
      <w:r w:rsidRPr="005E73FB">
        <w:rPr>
          <w:rFonts w:asciiTheme="minorEastAsia" w:eastAsiaTheme="minorEastAsia" w:hAnsiTheme="minorEastAsia" w:cs="Courier New" w:hint="eastAsia"/>
          <w:snapToGrid w:val="0"/>
          <w:kern w:val="0"/>
          <w:szCs w:val="21"/>
        </w:rPr>
        <w:t>.</w:t>
      </w:r>
      <w:r w:rsidRPr="005E73FB">
        <w:rPr>
          <w:rFonts w:asciiTheme="minorEastAsia" w:eastAsiaTheme="minorEastAsia" w:hAnsiTheme="minorEastAsia" w:cs="Courier New" w:hint="eastAsia"/>
          <w:szCs w:val="21"/>
        </w:rPr>
        <w:t>普通逻辑（第五版）</w:t>
      </w:r>
      <w:r w:rsidRPr="005E73FB">
        <w:rPr>
          <w:rFonts w:asciiTheme="minorEastAsia" w:eastAsiaTheme="minorEastAsia" w:hAnsiTheme="minorEastAsia" w:cs="Courier New" w:hint="eastAsia"/>
          <w:snapToGrid w:val="0"/>
          <w:kern w:val="0"/>
          <w:szCs w:val="21"/>
        </w:rPr>
        <w:t>.</w:t>
      </w:r>
      <w:r w:rsidRPr="005E73FB">
        <w:rPr>
          <w:rFonts w:asciiTheme="minorEastAsia" w:eastAsiaTheme="minorEastAsia" w:hAnsiTheme="minorEastAsia" w:cs="Courier New" w:hint="eastAsia"/>
          <w:szCs w:val="21"/>
        </w:rPr>
        <w:t>上海人民出版社</w:t>
      </w:r>
      <w:r w:rsidRPr="005E73FB">
        <w:rPr>
          <w:rFonts w:asciiTheme="minorEastAsia" w:eastAsiaTheme="minorEastAsia" w:hAnsiTheme="minorEastAsia" w:cs="Courier New" w:hint="eastAsia"/>
          <w:snapToGrid w:val="0"/>
          <w:kern w:val="0"/>
          <w:szCs w:val="21"/>
        </w:rPr>
        <w:t>，2011.</w:t>
      </w:r>
    </w:p>
    <w:p w:rsidR="00DE4DE0" w:rsidRPr="005E73FB" w:rsidRDefault="00DE4DE0" w:rsidP="00301AC5">
      <w:pPr>
        <w:jc w:val="center"/>
        <w:rPr>
          <w:rFonts w:asciiTheme="minorEastAsia" w:eastAsiaTheme="minorEastAsia" w:hAnsiTheme="minorEastAsia" w:cstheme="minorBidi"/>
          <w:b/>
          <w:szCs w:val="21"/>
        </w:rPr>
      </w:pPr>
    </w:p>
    <w:p w:rsidR="00DE4DE0" w:rsidRPr="005E73FB" w:rsidRDefault="00DE4DE0"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301AC5" w:rsidRPr="005E73FB" w:rsidRDefault="00301AC5" w:rsidP="00301AC5">
      <w:pPr>
        <w:jc w:val="center"/>
        <w:rPr>
          <w:rFonts w:asciiTheme="minorEastAsia" w:eastAsiaTheme="minorEastAsia" w:hAnsiTheme="minorEastAsia" w:cstheme="minorBidi"/>
          <w:b/>
          <w:szCs w:val="21"/>
        </w:rPr>
      </w:pPr>
      <w:r w:rsidRPr="005E73FB">
        <w:rPr>
          <w:rFonts w:asciiTheme="minorEastAsia" w:eastAsiaTheme="minorEastAsia" w:hAnsiTheme="minorEastAsia" w:cstheme="minorBidi" w:hint="eastAsia"/>
          <w:b/>
          <w:szCs w:val="21"/>
        </w:rPr>
        <w:lastRenderedPageBreak/>
        <w:t>古代诗歌研究课程简介</w:t>
      </w:r>
    </w:p>
    <w:p w:rsidR="00301AC5" w:rsidRPr="005E73FB" w:rsidRDefault="00301AC5" w:rsidP="00301AC5">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课程代码：1004020  课程名称：《古代诗歌研究》（</w:t>
      </w:r>
      <w:r w:rsidRPr="005E73FB">
        <w:rPr>
          <w:rFonts w:asciiTheme="minorEastAsia" w:eastAsiaTheme="minorEastAsia" w:hAnsiTheme="minorEastAsia" w:cstheme="minorEastAsia" w:hint="eastAsia"/>
          <w:szCs w:val="21"/>
        </w:rPr>
        <w:t>Research on Ancient Chinese Poetry</w:t>
      </w:r>
      <w:r w:rsidRPr="005E73FB">
        <w:rPr>
          <w:rFonts w:asciiTheme="minorEastAsia" w:eastAsiaTheme="minorEastAsia" w:hAnsiTheme="minorEastAsia" w:cstheme="minorBidi" w:hint="eastAsia"/>
          <w:szCs w:val="21"/>
        </w:rPr>
        <w:t>）</w:t>
      </w:r>
      <w:r w:rsidRPr="005E73FB">
        <w:rPr>
          <w:rFonts w:asciiTheme="minorEastAsia" w:eastAsiaTheme="minorEastAsia" w:hAnsiTheme="minorEastAsia" w:cstheme="minorBidi" w:hint="eastAsia"/>
          <w:b/>
          <w:szCs w:val="21"/>
        </w:rPr>
        <w:t>课时：</w:t>
      </w:r>
      <w:r w:rsidRPr="005E73FB">
        <w:rPr>
          <w:rFonts w:asciiTheme="minorEastAsia" w:eastAsiaTheme="minorEastAsia" w:hAnsiTheme="minorEastAsia" w:cstheme="minorBidi" w:hint="eastAsia"/>
          <w:szCs w:val="21"/>
        </w:rPr>
        <w:t xml:space="preserve">32 </w:t>
      </w:r>
    </w:p>
    <w:p w:rsidR="006E26E6" w:rsidRPr="005E73FB" w:rsidRDefault="00301AC5" w:rsidP="006E26E6">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主讲教师：</w:t>
      </w:r>
      <w:proofErr w:type="gramStart"/>
      <w:r w:rsidRPr="005E73FB">
        <w:rPr>
          <w:rFonts w:asciiTheme="minorEastAsia" w:eastAsiaTheme="minorEastAsia" w:hAnsiTheme="minorEastAsia" w:cstheme="minorBidi" w:hint="eastAsia"/>
          <w:szCs w:val="21"/>
        </w:rPr>
        <w:t>宫存波</w:t>
      </w:r>
      <w:proofErr w:type="gramEnd"/>
      <w:r w:rsidRPr="005E73FB">
        <w:rPr>
          <w:rFonts w:asciiTheme="minorEastAsia" w:eastAsiaTheme="minorEastAsia" w:hAnsiTheme="minorEastAsia" w:cstheme="minorBidi" w:hint="eastAsia"/>
          <w:szCs w:val="21"/>
        </w:rPr>
        <w:t xml:space="preserve">                    职称：讲师  </w:t>
      </w:r>
      <w:r w:rsidRPr="005E73FB">
        <w:rPr>
          <w:rFonts w:asciiTheme="minorEastAsia" w:eastAsiaTheme="minorEastAsia" w:hAnsiTheme="minorEastAsia" w:cstheme="minorBidi" w:hint="eastAsia"/>
          <w:b/>
          <w:szCs w:val="21"/>
        </w:rPr>
        <w:t>联系方式</w:t>
      </w:r>
      <w:r w:rsidRPr="005E73FB">
        <w:rPr>
          <w:rFonts w:asciiTheme="minorEastAsia" w:eastAsiaTheme="minorEastAsia" w:hAnsiTheme="minorEastAsia" w:cstheme="minorBidi" w:hint="eastAsia"/>
          <w:szCs w:val="21"/>
        </w:rPr>
        <w:t>：</w:t>
      </w:r>
      <w:r w:rsidR="006E26E6" w:rsidRPr="005E73FB">
        <w:rPr>
          <w:rFonts w:asciiTheme="minorEastAsia" w:eastAsiaTheme="minorEastAsia" w:hAnsiTheme="minorEastAsia" w:cstheme="minorBidi" w:hint="eastAsia"/>
          <w:szCs w:val="21"/>
        </w:rPr>
        <w:t>8785270</w:t>
      </w:r>
    </w:p>
    <w:p w:rsidR="00301AC5" w:rsidRPr="005E73FB" w:rsidRDefault="00301AC5" w:rsidP="00301AC5">
      <w:pPr>
        <w:spacing w:line="360" w:lineRule="auto"/>
        <w:rPr>
          <w:rFonts w:asciiTheme="minorEastAsia" w:eastAsiaTheme="minorEastAsia" w:hAnsiTheme="minorEastAsia" w:cstheme="minorBidi"/>
          <w:szCs w:val="21"/>
        </w:rPr>
      </w:pPr>
    </w:p>
    <w:p w:rsidR="00301AC5" w:rsidRPr="005E73FB" w:rsidRDefault="00301AC5" w:rsidP="00301AC5">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课程的目的、内容与要求：（200字）</w:t>
      </w:r>
    </w:p>
    <w:p w:rsidR="00301AC5" w:rsidRPr="005E73FB" w:rsidRDefault="00301AC5" w:rsidP="00301AC5">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本课程旨在提高学生阅读、欣赏古代诗歌的能力，培养学生高层次的审美鉴赏力，进而在继承发扬传统文化的同时，培养学生的民族自信心和自豪感。本课程的主要内容包括古代诗歌的体裁、诗歌的语言、节奏与格律、诗歌的主题、诗歌的表现方法、诗歌的意象与意境、诗歌的结构、诗歌的风格、诗歌的鉴赏方法等。本课程要求学生能够熟悉古代各体诗歌作品，能够背诵名篇佳作及佳句，能够熟练掌握古代诗歌史和诗歌理论等方面的知识。</w:t>
      </w:r>
    </w:p>
    <w:p w:rsidR="00301AC5" w:rsidRPr="005E73FB" w:rsidRDefault="00301AC5" w:rsidP="00301AC5">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 xml:space="preserve">推荐参考书： </w:t>
      </w:r>
    </w:p>
    <w:p w:rsidR="00301AC5" w:rsidRPr="005E73FB" w:rsidRDefault="00301AC5" w:rsidP="00301AC5">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《诗学原理》，徐有富著，北京大学出版社2017年版。</w:t>
      </w:r>
    </w:p>
    <w:p w:rsidR="00301AC5" w:rsidRPr="005E73FB" w:rsidRDefault="00301AC5" w:rsidP="00301AC5">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《中国诗歌艺术研究》（第3版），袁行霈著，北京大学出版社2009年版。</w:t>
      </w:r>
    </w:p>
    <w:p w:rsidR="00301AC5" w:rsidRPr="005E73FB" w:rsidRDefault="00301AC5" w:rsidP="00301AC5">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《中国分体文学史 诗歌卷》（第3版），赵义山，李修生主编，上海古籍出版社2014年版。</w:t>
      </w:r>
    </w:p>
    <w:p w:rsidR="00301AC5" w:rsidRPr="005E73FB" w:rsidRDefault="00301AC5" w:rsidP="00301AC5">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《唐诗百话》，施</w:t>
      </w:r>
      <w:proofErr w:type="gramStart"/>
      <w:r w:rsidRPr="005E73FB">
        <w:rPr>
          <w:rFonts w:asciiTheme="minorEastAsia" w:eastAsiaTheme="minorEastAsia" w:hAnsiTheme="minorEastAsia" w:cstheme="minorBidi" w:hint="eastAsia"/>
          <w:szCs w:val="21"/>
        </w:rPr>
        <w:t>蛰</w:t>
      </w:r>
      <w:proofErr w:type="gramEnd"/>
      <w:r w:rsidRPr="005E73FB">
        <w:rPr>
          <w:rFonts w:asciiTheme="minorEastAsia" w:eastAsiaTheme="minorEastAsia" w:hAnsiTheme="minorEastAsia" w:cstheme="minorBidi" w:hint="eastAsia"/>
          <w:szCs w:val="21"/>
        </w:rPr>
        <w:t>存著，上海古籍出版社1987年版。</w:t>
      </w:r>
    </w:p>
    <w:p w:rsidR="00301AC5" w:rsidRPr="005E73FB" w:rsidRDefault="00301AC5" w:rsidP="00301AC5">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《古代诗学原理》，吴建民著，人民文学出版社2001年版。</w:t>
      </w:r>
    </w:p>
    <w:p w:rsidR="00301AC5" w:rsidRPr="005E73FB" w:rsidRDefault="00301AC5" w:rsidP="00301AC5">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《中国文学欣赏举隅》，</w:t>
      </w:r>
      <w:proofErr w:type="gramStart"/>
      <w:r w:rsidRPr="005E73FB">
        <w:rPr>
          <w:rFonts w:asciiTheme="minorEastAsia" w:eastAsiaTheme="minorEastAsia" w:hAnsiTheme="minorEastAsia" w:cstheme="minorBidi" w:hint="eastAsia"/>
          <w:szCs w:val="21"/>
        </w:rPr>
        <w:t>傅庚生</w:t>
      </w:r>
      <w:proofErr w:type="gramEnd"/>
      <w:r w:rsidRPr="005E73FB">
        <w:rPr>
          <w:rFonts w:asciiTheme="minorEastAsia" w:eastAsiaTheme="minorEastAsia" w:hAnsiTheme="minorEastAsia" w:cstheme="minorBidi" w:hint="eastAsia"/>
          <w:szCs w:val="21"/>
        </w:rPr>
        <w:t>著，北京出版社2003年版。</w:t>
      </w:r>
    </w:p>
    <w:p w:rsidR="00301AC5" w:rsidRPr="005E73FB" w:rsidRDefault="00301AC5" w:rsidP="00301AC5">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《诗词例话》，周振甫，江苏教育出版社，2006年版。</w:t>
      </w:r>
    </w:p>
    <w:p w:rsidR="00301AC5" w:rsidRPr="005E73FB" w:rsidRDefault="00301AC5" w:rsidP="00301AC5">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《大学诗词写作教程》，</w:t>
      </w:r>
      <w:proofErr w:type="gramStart"/>
      <w:r w:rsidRPr="005E73FB">
        <w:rPr>
          <w:rFonts w:asciiTheme="minorEastAsia" w:eastAsiaTheme="minorEastAsia" w:hAnsiTheme="minorEastAsia" w:cstheme="minorBidi" w:hint="eastAsia"/>
          <w:szCs w:val="21"/>
        </w:rPr>
        <w:t>徐晋如</w:t>
      </w:r>
      <w:proofErr w:type="gramEnd"/>
      <w:r w:rsidRPr="005E73FB">
        <w:rPr>
          <w:rFonts w:asciiTheme="minorEastAsia" w:eastAsiaTheme="minorEastAsia" w:hAnsiTheme="minorEastAsia" w:cstheme="minorBidi" w:hint="eastAsia"/>
          <w:szCs w:val="21"/>
        </w:rPr>
        <w:t>著，浙江古籍出版社2015年版。</w:t>
      </w:r>
    </w:p>
    <w:p w:rsidR="00301AC5" w:rsidRPr="005E73FB" w:rsidRDefault="00301AC5" w:rsidP="00301AC5">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《学诗浅说》，</w:t>
      </w:r>
      <w:proofErr w:type="gramStart"/>
      <w:r w:rsidRPr="005E73FB">
        <w:rPr>
          <w:rFonts w:asciiTheme="minorEastAsia" w:eastAsiaTheme="minorEastAsia" w:hAnsiTheme="minorEastAsia" w:cstheme="minorBidi" w:hint="eastAsia"/>
          <w:szCs w:val="21"/>
        </w:rPr>
        <w:t>瞿</w:t>
      </w:r>
      <w:proofErr w:type="gramEnd"/>
      <w:r w:rsidRPr="005E73FB">
        <w:rPr>
          <w:rFonts w:asciiTheme="minorEastAsia" w:eastAsiaTheme="minorEastAsia" w:hAnsiTheme="minorEastAsia" w:cstheme="minorBidi" w:hint="eastAsia"/>
          <w:szCs w:val="21"/>
        </w:rPr>
        <w:t>蜕园、周紫宜著，当代中国出版社2014年版。</w:t>
      </w:r>
    </w:p>
    <w:p w:rsidR="00301AC5" w:rsidRPr="005E73FB" w:rsidRDefault="00301AC5" w:rsidP="00301AC5">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《诗词格律》，王力著，中华书局2009年版。</w:t>
      </w:r>
    </w:p>
    <w:p w:rsidR="00301AC5" w:rsidRPr="005E73FB" w:rsidRDefault="00301AC5" w:rsidP="00301AC5">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《唐诗三百首详析》，</w:t>
      </w:r>
      <w:proofErr w:type="gramStart"/>
      <w:r w:rsidRPr="005E73FB">
        <w:rPr>
          <w:rFonts w:asciiTheme="minorEastAsia" w:eastAsiaTheme="minorEastAsia" w:hAnsiTheme="minorEastAsia" w:cstheme="minorBidi" w:hint="eastAsia"/>
          <w:szCs w:val="21"/>
        </w:rPr>
        <w:t>喻守真</w:t>
      </w:r>
      <w:proofErr w:type="gramEnd"/>
      <w:r w:rsidRPr="005E73FB">
        <w:rPr>
          <w:rFonts w:asciiTheme="minorEastAsia" w:eastAsiaTheme="minorEastAsia" w:hAnsiTheme="minorEastAsia" w:cstheme="minorBidi" w:hint="eastAsia"/>
          <w:szCs w:val="21"/>
        </w:rPr>
        <w:t>编注，中华书局1985年版。</w:t>
      </w:r>
    </w:p>
    <w:p w:rsidR="00DE4DE0" w:rsidRPr="005E73FB" w:rsidRDefault="00DE4DE0" w:rsidP="00301AC5">
      <w:pPr>
        <w:jc w:val="center"/>
        <w:rPr>
          <w:rFonts w:asciiTheme="minorEastAsia" w:eastAsiaTheme="minorEastAsia" w:hAnsiTheme="minorEastAsia" w:cstheme="minorBidi"/>
          <w:b/>
          <w:szCs w:val="21"/>
        </w:rPr>
      </w:pPr>
    </w:p>
    <w:p w:rsidR="00DE4DE0" w:rsidRPr="005E73FB" w:rsidRDefault="00DE4DE0"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6E26E6" w:rsidRPr="005E73FB" w:rsidRDefault="006E26E6" w:rsidP="00301AC5">
      <w:pPr>
        <w:jc w:val="center"/>
        <w:rPr>
          <w:rFonts w:asciiTheme="minorEastAsia" w:eastAsiaTheme="minorEastAsia" w:hAnsiTheme="minorEastAsia" w:cstheme="minorBidi"/>
          <w:b/>
          <w:szCs w:val="21"/>
        </w:rPr>
      </w:pPr>
    </w:p>
    <w:p w:rsidR="00301AC5" w:rsidRPr="005E73FB" w:rsidRDefault="00301AC5" w:rsidP="00301AC5">
      <w:pPr>
        <w:jc w:val="center"/>
        <w:rPr>
          <w:rFonts w:asciiTheme="minorEastAsia" w:eastAsiaTheme="minorEastAsia" w:hAnsiTheme="minorEastAsia" w:cstheme="minorBidi"/>
          <w:b/>
          <w:szCs w:val="21"/>
        </w:rPr>
      </w:pPr>
      <w:r w:rsidRPr="005E73FB">
        <w:rPr>
          <w:rFonts w:asciiTheme="minorEastAsia" w:eastAsiaTheme="minorEastAsia" w:hAnsiTheme="minorEastAsia" w:cstheme="minorBidi" w:hint="eastAsia"/>
          <w:b/>
          <w:szCs w:val="21"/>
        </w:rPr>
        <w:lastRenderedPageBreak/>
        <w:t>应用文写作课程简介</w:t>
      </w:r>
    </w:p>
    <w:p w:rsidR="00301AC5" w:rsidRPr="005E73FB" w:rsidRDefault="00301AC5" w:rsidP="00301AC5">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课程代码：</w:t>
      </w:r>
      <w:r w:rsidRPr="005E73FB">
        <w:rPr>
          <w:rFonts w:asciiTheme="minorEastAsia" w:eastAsiaTheme="minorEastAsia" w:hAnsiTheme="minorEastAsia" w:cstheme="minorBidi"/>
          <w:szCs w:val="21"/>
        </w:rPr>
        <w:t>1002048</w:t>
      </w:r>
      <w:r w:rsidRPr="005E73FB">
        <w:rPr>
          <w:rFonts w:asciiTheme="minorEastAsia" w:eastAsiaTheme="minorEastAsia" w:hAnsiTheme="minorEastAsia" w:cstheme="minorBidi" w:hint="eastAsia"/>
          <w:szCs w:val="21"/>
        </w:rPr>
        <w:t xml:space="preserve">  课程名称：《应用文写作》（</w:t>
      </w:r>
      <w:r w:rsidRPr="005E73FB">
        <w:rPr>
          <w:rFonts w:asciiTheme="minorEastAsia" w:eastAsiaTheme="minorEastAsia" w:hAnsiTheme="minorEastAsia" w:cstheme="minorBidi"/>
          <w:szCs w:val="21"/>
          <w:shd w:val="clear" w:color="auto" w:fill="FFFFFF"/>
        </w:rPr>
        <w:t>practical writing</w:t>
      </w:r>
      <w:r w:rsidRPr="005E73FB">
        <w:rPr>
          <w:rFonts w:asciiTheme="minorEastAsia" w:eastAsiaTheme="minorEastAsia" w:hAnsiTheme="minorEastAsia" w:cstheme="minorBidi" w:hint="eastAsia"/>
          <w:szCs w:val="21"/>
        </w:rPr>
        <w:t>）</w:t>
      </w:r>
      <w:r w:rsidRPr="005E73FB">
        <w:rPr>
          <w:rFonts w:asciiTheme="minorEastAsia" w:eastAsiaTheme="minorEastAsia" w:hAnsiTheme="minorEastAsia" w:cstheme="minorBidi" w:hint="eastAsia"/>
          <w:b/>
          <w:szCs w:val="21"/>
        </w:rPr>
        <w:t>课时：</w:t>
      </w:r>
      <w:r w:rsidRPr="005E73FB">
        <w:rPr>
          <w:rFonts w:asciiTheme="minorEastAsia" w:eastAsiaTheme="minorEastAsia" w:hAnsiTheme="minorEastAsia" w:cstheme="minorBidi"/>
          <w:szCs w:val="21"/>
        </w:rPr>
        <w:t>18+9</w:t>
      </w:r>
      <w:r w:rsidRPr="005E73FB">
        <w:rPr>
          <w:rFonts w:asciiTheme="minorEastAsia" w:eastAsiaTheme="minorEastAsia" w:hAnsiTheme="minorEastAsia" w:cstheme="minorBidi" w:hint="eastAsia"/>
          <w:szCs w:val="21"/>
        </w:rPr>
        <w:t xml:space="preserve"> </w:t>
      </w:r>
    </w:p>
    <w:p w:rsidR="006E26E6" w:rsidRPr="005E73FB" w:rsidRDefault="00301AC5" w:rsidP="006E26E6">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主讲教师：</w:t>
      </w:r>
      <w:proofErr w:type="gramStart"/>
      <w:r w:rsidRPr="005E73FB">
        <w:rPr>
          <w:rFonts w:asciiTheme="minorEastAsia" w:eastAsiaTheme="minorEastAsia" w:hAnsiTheme="minorEastAsia" w:cstheme="minorBidi" w:hint="eastAsia"/>
          <w:szCs w:val="21"/>
        </w:rPr>
        <w:t>牟海英</w:t>
      </w:r>
      <w:proofErr w:type="gramEnd"/>
      <w:r w:rsidRPr="005E73FB">
        <w:rPr>
          <w:rFonts w:asciiTheme="minorEastAsia" w:eastAsiaTheme="minorEastAsia" w:hAnsiTheme="minorEastAsia" w:cstheme="minorBidi" w:hint="eastAsia"/>
          <w:szCs w:val="21"/>
        </w:rPr>
        <w:t xml:space="preserve">                   职称：讲师  </w:t>
      </w:r>
      <w:r w:rsidRPr="005E73FB">
        <w:rPr>
          <w:rFonts w:asciiTheme="minorEastAsia" w:eastAsiaTheme="minorEastAsia" w:hAnsiTheme="minorEastAsia" w:cstheme="minorBidi" w:hint="eastAsia"/>
          <w:b/>
          <w:szCs w:val="21"/>
        </w:rPr>
        <w:t>联系方式</w:t>
      </w:r>
      <w:r w:rsidRPr="005E73FB">
        <w:rPr>
          <w:rFonts w:asciiTheme="minorEastAsia" w:eastAsiaTheme="minorEastAsia" w:hAnsiTheme="minorEastAsia" w:cstheme="minorBidi" w:hint="eastAsia"/>
          <w:szCs w:val="21"/>
        </w:rPr>
        <w:t>：</w:t>
      </w:r>
      <w:r w:rsidR="006E26E6" w:rsidRPr="005E73FB">
        <w:rPr>
          <w:rFonts w:asciiTheme="minorEastAsia" w:eastAsiaTheme="minorEastAsia" w:hAnsiTheme="minorEastAsia" w:cstheme="minorBidi" w:hint="eastAsia"/>
          <w:szCs w:val="21"/>
        </w:rPr>
        <w:t>8785270</w:t>
      </w:r>
    </w:p>
    <w:p w:rsidR="00301AC5" w:rsidRPr="005E73FB" w:rsidRDefault="00301AC5" w:rsidP="00301AC5">
      <w:pPr>
        <w:spacing w:line="360" w:lineRule="auto"/>
        <w:rPr>
          <w:rFonts w:asciiTheme="minorEastAsia" w:eastAsiaTheme="minorEastAsia" w:hAnsiTheme="minorEastAsia" w:cstheme="minorBidi"/>
          <w:szCs w:val="21"/>
        </w:rPr>
      </w:pPr>
    </w:p>
    <w:p w:rsidR="00301AC5" w:rsidRPr="005E73FB" w:rsidRDefault="00301AC5" w:rsidP="00301AC5">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 xml:space="preserve">课程的目的、内容与要求：（200字） </w:t>
      </w:r>
    </w:p>
    <w:p w:rsidR="00301AC5" w:rsidRPr="005E73FB" w:rsidRDefault="00301AC5" w:rsidP="00301AC5">
      <w:pPr>
        <w:spacing w:line="420" w:lineRule="exact"/>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本课程目的是培养学生在不同工作需要下的应用写作能力，</w:t>
      </w:r>
      <w:r w:rsidRPr="005E73FB">
        <w:rPr>
          <w:rFonts w:asciiTheme="minorEastAsia" w:eastAsiaTheme="minorEastAsia" w:hAnsiTheme="minorEastAsia" w:cstheme="minorBidi"/>
          <w:szCs w:val="21"/>
        </w:rPr>
        <w:t>把握公文</w:t>
      </w:r>
      <w:r w:rsidRPr="005E73FB">
        <w:rPr>
          <w:rFonts w:asciiTheme="minorEastAsia" w:eastAsiaTheme="minorEastAsia" w:hAnsiTheme="minorEastAsia" w:cstheme="minorBidi" w:hint="eastAsia"/>
          <w:szCs w:val="21"/>
        </w:rPr>
        <w:t>的</w:t>
      </w:r>
      <w:r w:rsidRPr="005E73FB">
        <w:rPr>
          <w:rFonts w:asciiTheme="minorEastAsia" w:eastAsiaTheme="minorEastAsia" w:hAnsiTheme="minorEastAsia" w:cstheme="minorBidi"/>
          <w:szCs w:val="21"/>
        </w:rPr>
        <w:t>行文规范</w:t>
      </w:r>
      <w:r w:rsidRPr="005E73FB">
        <w:rPr>
          <w:rFonts w:asciiTheme="minorEastAsia" w:eastAsiaTheme="minorEastAsia" w:hAnsiTheme="minorEastAsia" w:cstheme="minorBidi" w:hint="eastAsia"/>
          <w:szCs w:val="21"/>
        </w:rPr>
        <w:t>，系统掌握常用的应用类文章的实际用途及基本理论和一般规律，培养和提高成为高级应用型人才所必备的材料分析和文章写作能力，以适应当前和今后在工作、学习以及科学研究中的写作需要。课程分通用公文、事务公文和专用公文三个部分来讲解。通用公文有通知、通报、报告、请示、批复、函、会议纪要等；事务文书包括调查报告、计划、总结等；专用公文有经济合同、新闻稿、广告等。</w:t>
      </w:r>
    </w:p>
    <w:p w:rsidR="00301AC5" w:rsidRPr="005E73FB" w:rsidRDefault="00301AC5" w:rsidP="00301AC5">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 xml:space="preserve">推荐参考书： </w:t>
      </w:r>
    </w:p>
    <w:p w:rsidR="00301AC5" w:rsidRPr="005E73FB" w:rsidRDefault="00301AC5" w:rsidP="00301AC5">
      <w:pPr>
        <w:spacing w:line="360" w:lineRule="auto"/>
        <w:ind w:firstLineChars="200" w:firstLine="420"/>
        <w:rPr>
          <w:rFonts w:asciiTheme="minorEastAsia" w:eastAsiaTheme="minorEastAsia" w:hAnsiTheme="minorEastAsia" w:cstheme="minorBidi"/>
          <w:b/>
          <w:szCs w:val="21"/>
        </w:rPr>
      </w:pPr>
      <w:r w:rsidRPr="005E73FB">
        <w:rPr>
          <w:rFonts w:asciiTheme="minorEastAsia" w:eastAsiaTheme="minorEastAsia" w:hAnsiTheme="minorEastAsia" w:cstheme="minorBidi" w:hint="eastAsia"/>
          <w:szCs w:val="21"/>
        </w:rPr>
        <w:t>《现代应用文写作》</w:t>
      </w:r>
      <w:proofErr w:type="gramStart"/>
      <w:r w:rsidRPr="005E73FB">
        <w:rPr>
          <w:rFonts w:asciiTheme="minorEastAsia" w:eastAsiaTheme="minorEastAsia" w:hAnsiTheme="minorEastAsia" w:cstheme="minorBidi" w:hint="eastAsia"/>
          <w:szCs w:val="21"/>
        </w:rPr>
        <w:t>耿云巧</w:t>
      </w:r>
      <w:proofErr w:type="gramEnd"/>
      <w:r w:rsidRPr="005E73FB">
        <w:rPr>
          <w:rFonts w:asciiTheme="minorEastAsia" w:eastAsiaTheme="minorEastAsia" w:hAnsiTheme="minorEastAsia" w:cstheme="minorBidi" w:hint="eastAsia"/>
          <w:szCs w:val="21"/>
        </w:rPr>
        <w:t xml:space="preserve"> 马俊霞主编，清华大学出版社。</w:t>
      </w:r>
    </w:p>
    <w:p w:rsidR="00301AC5" w:rsidRPr="005E73FB" w:rsidRDefault="00301AC5" w:rsidP="00301AC5">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《应用文写作》，黄荣志编著，暨南大学出版社。</w:t>
      </w:r>
    </w:p>
    <w:p w:rsidR="00301AC5" w:rsidRPr="005E73FB" w:rsidRDefault="00301AC5" w:rsidP="00301AC5">
      <w:pPr>
        <w:spacing w:line="360" w:lineRule="auto"/>
        <w:ind w:left="1044" w:hangingChars="497" w:hanging="1044"/>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 xml:space="preserve">    《应用文写作教程》，刘金同主编，清华大学出版社。</w:t>
      </w:r>
    </w:p>
    <w:p w:rsidR="00301AC5" w:rsidRPr="005E73FB" w:rsidRDefault="00301AC5" w:rsidP="00301AC5">
      <w:pPr>
        <w:spacing w:line="360" w:lineRule="auto"/>
        <w:ind w:left="1044" w:hangingChars="497" w:hanging="1044"/>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 xml:space="preserve">    《公文写作规范与例文解析》杨霞主编，北京大学出版社。</w:t>
      </w:r>
    </w:p>
    <w:p w:rsidR="00301AC5" w:rsidRPr="005E73FB" w:rsidRDefault="00301AC5" w:rsidP="00301AC5">
      <w:pPr>
        <w:spacing w:line="360" w:lineRule="auto"/>
        <w:ind w:firstLineChars="200" w:firstLine="420"/>
        <w:rPr>
          <w:rFonts w:asciiTheme="minorEastAsia" w:eastAsiaTheme="minorEastAsia" w:hAnsiTheme="minorEastAsia" w:cstheme="minorBidi"/>
          <w:szCs w:val="21"/>
        </w:rPr>
      </w:pPr>
    </w:p>
    <w:p w:rsidR="00301AC5" w:rsidRPr="005E73FB" w:rsidRDefault="00301AC5" w:rsidP="00301AC5">
      <w:pPr>
        <w:adjustRightInd w:val="0"/>
        <w:snapToGrid w:val="0"/>
        <w:spacing w:line="360" w:lineRule="auto"/>
        <w:jc w:val="left"/>
        <w:rPr>
          <w:rFonts w:asciiTheme="minorEastAsia" w:eastAsiaTheme="minorEastAsia" w:hAnsiTheme="minorEastAsia" w:cs="Courier New"/>
          <w:snapToGrid w:val="0"/>
          <w:kern w:val="0"/>
          <w:szCs w:val="21"/>
        </w:rPr>
      </w:pPr>
    </w:p>
    <w:p w:rsidR="006E26E6" w:rsidRPr="005E73FB" w:rsidRDefault="006E26E6" w:rsidP="00301AC5">
      <w:pPr>
        <w:adjustRightInd w:val="0"/>
        <w:snapToGrid w:val="0"/>
        <w:spacing w:line="360" w:lineRule="auto"/>
        <w:jc w:val="left"/>
        <w:rPr>
          <w:rFonts w:asciiTheme="minorEastAsia" w:eastAsiaTheme="minorEastAsia" w:hAnsiTheme="minorEastAsia" w:cs="Courier New"/>
          <w:snapToGrid w:val="0"/>
          <w:kern w:val="0"/>
          <w:szCs w:val="21"/>
        </w:rPr>
      </w:pPr>
    </w:p>
    <w:p w:rsidR="006E26E6" w:rsidRPr="005E73FB" w:rsidRDefault="006E26E6" w:rsidP="00301AC5">
      <w:pPr>
        <w:adjustRightInd w:val="0"/>
        <w:snapToGrid w:val="0"/>
        <w:spacing w:line="360" w:lineRule="auto"/>
        <w:jc w:val="left"/>
        <w:rPr>
          <w:rFonts w:asciiTheme="minorEastAsia" w:eastAsiaTheme="minorEastAsia" w:hAnsiTheme="minorEastAsia" w:cs="Courier New"/>
          <w:snapToGrid w:val="0"/>
          <w:kern w:val="0"/>
          <w:szCs w:val="21"/>
        </w:rPr>
      </w:pPr>
    </w:p>
    <w:p w:rsidR="006E26E6" w:rsidRPr="005E73FB" w:rsidRDefault="006E26E6" w:rsidP="00301AC5">
      <w:pPr>
        <w:adjustRightInd w:val="0"/>
        <w:snapToGrid w:val="0"/>
        <w:spacing w:line="360" w:lineRule="auto"/>
        <w:jc w:val="left"/>
        <w:rPr>
          <w:rFonts w:asciiTheme="minorEastAsia" w:eastAsiaTheme="minorEastAsia" w:hAnsiTheme="minorEastAsia" w:cs="Courier New"/>
          <w:snapToGrid w:val="0"/>
          <w:kern w:val="0"/>
          <w:szCs w:val="21"/>
        </w:rPr>
      </w:pPr>
    </w:p>
    <w:p w:rsidR="006E26E6" w:rsidRPr="005E73FB" w:rsidRDefault="006E26E6" w:rsidP="00301AC5">
      <w:pPr>
        <w:adjustRightInd w:val="0"/>
        <w:snapToGrid w:val="0"/>
        <w:spacing w:line="360" w:lineRule="auto"/>
        <w:jc w:val="left"/>
        <w:rPr>
          <w:rFonts w:asciiTheme="minorEastAsia" w:eastAsiaTheme="minorEastAsia" w:hAnsiTheme="minorEastAsia" w:cs="Courier New"/>
          <w:snapToGrid w:val="0"/>
          <w:kern w:val="0"/>
          <w:szCs w:val="21"/>
        </w:rPr>
      </w:pPr>
    </w:p>
    <w:p w:rsidR="006E26E6" w:rsidRPr="005E73FB" w:rsidRDefault="006E26E6" w:rsidP="00301AC5">
      <w:pPr>
        <w:adjustRightInd w:val="0"/>
        <w:snapToGrid w:val="0"/>
        <w:spacing w:line="360" w:lineRule="auto"/>
        <w:jc w:val="left"/>
        <w:rPr>
          <w:rFonts w:asciiTheme="minorEastAsia" w:eastAsiaTheme="minorEastAsia" w:hAnsiTheme="minorEastAsia" w:cs="Courier New"/>
          <w:snapToGrid w:val="0"/>
          <w:kern w:val="0"/>
          <w:szCs w:val="21"/>
        </w:rPr>
      </w:pPr>
    </w:p>
    <w:p w:rsidR="006E26E6" w:rsidRPr="005E73FB" w:rsidRDefault="006E26E6" w:rsidP="00301AC5">
      <w:pPr>
        <w:adjustRightInd w:val="0"/>
        <w:snapToGrid w:val="0"/>
        <w:spacing w:line="360" w:lineRule="auto"/>
        <w:jc w:val="left"/>
        <w:rPr>
          <w:rFonts w:asciiTheme="minorEastAsia" w:eastAsiaTheme="minorEastAsia" w:hAnsiTheme="minorEastAsia" w:cs="Courier New"/>
          <w:snapToGrid w:val="0"/>
          <w:kern w:val="0"/>
          <w:szCs w:val="21"/>
        </w:rPr>
      </w:pPr>
    </w:p>
    <w:p w:rsidR="006E26E6" w:rsidRPr="005E73FB" w:rsidRDefault="006E26E6" w:rsidP="00301AC5">
      <w:pPr>
        <w:adjustRightInd w:val="0"/>
        <w:snapToGrid w:val="0"/>
        <w:spacing w:line="360" w:lineRule="auto"/>
        <w:jc w:val="left"/>
        <w:rPr>
          <w:rFonts w:asciiTheme="minorEastAsia" w:eastAsiaTheme="minorEastAsia" w:hAnsiTheme="minorEastAsia" w:cs="Courier New"/>
          <w:snapToGrid w:val="0"/>
          <w:kern w:val="0"/>
          <w:szCs w:val="21"/>
        </w:rPr>
      </w:pPr>
    </w:p>
    <w:p w:rsidR="006E26E6" w:rsidRPr="005E73FB" w:rsidRDefault="006E26E6" w:rsidP="00301AC5">
      <w:pPr>
        <w:adjustRightInd w:val="0"/>
        <w:snapToGrid w:val="0"/>
        <w:spacing w:line="360" w:lineRule="auto"/>
        <w:jc w:val="left"/>
        <w:rPr>
          <w:rFonts w:asciiTheme="minorEastAsia" w:eastAsiaTheme="minorEastAsia" w:hAnsiTheme="minorEastAsia" w:cs="Courier New"/>
          <w:snapToGrid w:val="0"/>
          <w:kern w:val="0"/>
          <w:szCs w:val="21"/>
        </w:rPr>
      </w:pPr>
    </w:p>
    <w:p w:rsidR="006E26E6" w:rsidRPr="005E73FB" w:rsidRDefault="006E26E6" w:rsidP="00301AC5">
      <w:pPr>
        <w:adjustRightInd w:val="0"/>
        <w:snapToGrid w:val="0"/>
        <w:spacing w:line="360" w:lineRule="auto"/>
        <w:jc w:val="left"/>
        <w:rPr>
          <w:rFonts w:asciiTheme="minorEastAsia" w:eastAsiaTheme="minorEastAsia" w:hAnsiTheme="minorEastAsia" w:cs="Courier New"/>
          <w:snapToGrid w:val="0"/>
          <w:kern w:val="0"/>
          <w:szCs w:val="21"/>
        </w:rPr>
      </w:pPr>
    </w:p>
    <w:p w:rsidR="006E26E6" w:rsidRPr="005E73FB" w:rsidRDefault="006E26E6" w:rsidP="00301AC5">
      <w:pPr>
        <w:adjustRightInd w:val="0"/>
        <w:snapToGrid w:val="0"/>
        <w:spacing w:line="360" w:lineRule="auto"/>
        <w:jc w:val="left"/>
        <w:rPr>
          <w:rFonts w:asciiTheme="minorEastAsia" w:eastAsiaTheme="minorEastAsia" w:hAnsiTheme="minorEastAsia" w:cs="Courier New"/>
          <w:snapToGrid w:val="0"/>
          <w:kern w:val="0"/>
          <w:szCs w:val="21"/>
        </w:rPr>
      </w:pPr>
    </w:p>
    <w:p w:rsidR="006E26E6" w:rsidRPr="005E73FB" w:rsidRDefault="006E26E6" w:rsidP="00301AC5">
      <w:pPr>
        <w:adjustRightInd w:val="0"/>
        <w:snapToGrid w:val="0"/>
        <w:spacing w:line="360" w:lineRule="auto"/>
        <w:jc w:val="left"/>
        <w:rPr>
          <w:rFonts w:asciiTheme="minorEastAsia" w:eastAsiaTheme="minorEastAsia" w:hAnsiTheme="minorEastAsia" w:cs="Courier New"/>
          <w:snapToGrid w:val="0"/>
          <w:kern w:val="0"/>
          <w:szCs w:val="21"/>
        </w:rPr>
      </w:pPr>
    </w:p>
    <w:p w:rsidR="006E26E6" w:rsidRPr="005E73FB" w:rsidRDefault="006E26E6" w:rsidP="00301AC5">
      <w:pPr>
        <w:adjustRightInd w:val="0"/>
        <w:snapToGrid w:val="0"/>
        <w:spacing w:line="360" w:lineRule="auto"/>
        <w:jc w:val="left"/>
        <w:rPr>
          <w:rFonts w:asciiTheme="minorEastAsia" w:eastAsiaTheme="minorEastAsia" w:hAnsiTheme="minorEastAsia" w:cs="Courier New"/>
          <w:snapToGrid w:val="0"/>
          <w:kern w:val="0"/>
          <w:szCs w:val="21"/>
        </w:rPr>
      </w:pPr>
    </w:p>
    <w:p w:rsidR="006E26E6" w:rsidRPr="005E73FB" w:rsidRDefault="006E26E6" w:rsidP="00301AC5">
      <w:pPr>
        <w:adjustRightInd w:val="0"/>
        <w:snapToGrid w:val="0"/>
        <w:spacing w:line="360" w:lineRule="auto"/>
        <w:jc w:val="left"/>
        <w:rPr>
          <w:rFonts w:asciiTheme="minorEastAsia" w:eastAsiaTheme="minorEastAsia" w:hAnsiTheme="minorEastAsia" w:cs="Courier New"/>
          <w:snapToGrid w:val="0"/>
          <w:kern w:val="0"/>
          <w:szCs w:val="21"/>
        </w:rPr>
      </w:pPr>
    </w:p>
    <w:p w:rsidR="00301AC5" w:rsidRPr="005E73FB" w:rsidRDefault="00301AC5" w:rsidP="00301AC5">
      <w:pPr>
        <w:rPr>
          <w:rFonts w:asciiTheme="minorEastAsia" w:eastAsiaTheme="minorEastAsia" w:hAnsiTheme="minorEastAsia" w:cstheme="minorBidi"/>
          <w:szCs w:val="21"/>
        </w:rPr>
      </w:pPr>
    </w:p>
    <w:p w:rsidR="00301AC5" w:rsidRPr="005E73FB" w:rsidRDefault="00301AC5" w:rsidP="00301AC5">
      <w:pPr>
        <w:rPr>
          <w:rFonts w:asciiTheme="minorEastAsia" w:eastAsiaTheme="minorEastAsia" w:hAnsiTheme="minorEastAsia" w:cstheme="minorBidi"/>
          <w:szCs w:val="21"/>
        </w:rPr>
      </w:pPr>
    </w:p>
    <w:p w:rsidR="00301AC5" w:rsidRPr="005E73FB" w:rsidRDefault="00301AC5" w:rsidP="00301AC5">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《法语语音》课程简介</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课程代码：B111058  课程名称：《法语语音》（</w:t>
      </w:r>
      <w:r w:rsidRPr="005E73FB">
        <w:rPr>
          <w:rFonts w:asciiTheme="minorEastAsia" w:eastAsiaTheme="minorEastAsia" w:hAnsiTheme="minorEastAsia"/>
          <w:kern w:val="0"/>
          <w:szCs w:val="21"/>
        </w:rPr>
        <w:t>French Phonetics</w:t>
      </w:r>
      <w:r w:rsidRPr="005E73FB">
        <w:rPr>
          <w:rFonts w:asciiTheme="minorEastAsia" w:eastAsiaTheme="minorEastAsia" w:hAnsiTheme="minorEastAsia" w:hint="eastAsia"/>
          <w:szCs w:val="21"/>
        </w:rPr>
        <w:t>）</w:t>
      </w: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 xml:space="preserve">24 </w:t>
      </w:r>
    </w:p>
    <w:p w:rsidR="006E26E6"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主讲教师：朱晓丽                    职称：讲师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6E26E6" w:rsidRPr="005E73FB">
        <w:rPr>
          <w:rFonts w:asciiTheme="minorEastAsia" w:eastAsiaTheme="minorEastAsia" w:hAnsiTheme="minorEastAsia" w:hint="eastAsia"/>
          <w:szCs w:val="21"/>
        </w:rPr>
        <w:t>8785287</w:t>
      </w:r>
    </w:p>
    <w:p w:rsidR="006E26E6" w:rsidRPr="005E73FB" w:rsidRDefault="006E26E6" w:rsidP="00301AC5">
      <w:pPr>
        <w:spacing w:line="360" w:lineRule="auto"/>
        <w:rPr>
          <w:rFonts w:asciiTheme="minorEastAsia" w:eastAsiaTheme="minorEastAsia" w:hAnsiTheme="minorEastAsia"/>
          <w:szCs w:val="21"/>
        </w:rPr>
      </w:pP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课程的目的、内容与要求： </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《法语语音》是法语专业的基础课程，每周</w:t>
      </w:r>
      <w:r w:rsidRPr="005E73FB">
        <w:rPr>
          <w:rFonts w:asciiTheme="minorEastAsia" w:eastAsiaTheme="minorEastAsia" w:hAnsiTheme="minorEastAsia"/>
          <w:szCs w:val="21"/>
        </w:rPr>
        <w:t>2</w:t>
      </w:r>
      <w:r w:rsidRPr="005E73FB">
        <w:rPr>
          <w:rFonts w:asciiTheme="minorEastAsia" w:eastAsiaTheme="minorEastAsia" w:hAnsiTheme="minorEastAsia" w:hint="eastAsia"/>
          <w:szCs w:val="21"/>
        </w:rPr>
        <w:t>学时，共计24学时（14理论学时+10实践学时），1.5学分。该课程目的在于使学生掌握法语语音的基本知识和音素的标准发音及拼读规则，达到语音入门。课程主要讲授法语字母、音素的发音，单词的拼读，基本语音知识和语音语调，要求学生结合课堂讲解、练习和课下实践，能够掌握音素标准发音和拼读规则，并能流畅自然地拼读单词和句子。</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推荐参考书： </w:t>
      </w:r>
    </w:p>
    <w:p w:rsidR="00301AC5" w:rsidRPr="005E73FB" w:rsidRDefault="00301AC5" w:rsidP="00301AC5">
      <w:pPr>
        <w:autoSpaceDE w:val="0"/>
        <w:autoSpaceDN w:val="0"/>
        <w:spacing w:line="400" w:lineRule="exact"/>
        <w:rPr>
          <w:rFonts w:asciiTheme="minorEastAsia" w:eastAsiaTheme="minorEastAsia" w:hAnsiTheme="minorEastAsia"/>
          <w:szCs w:val="21"/>
        </w:rPr>
      </w:pPr>
      <w:r w:rsidRPr="005E73FB">
        <w:rPr>
          <w:rFonts w:asciiTheme="minorEastAsia" w:eastAsiaTheme="minorEastAsia" w:hAnsiTheme="minorEastAsia"/>
          <w:szCs w:val="21"/>
        </w:rPr>
        <w:t>[1]</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szCs w:val="21"/>
        </w:rPr>
        <w:t>花秀林.</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szCs w:val="21"/>
        </w:rPr>
        <w:t>法语语音教程.</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szCs w:val="21"/>
        </w:rPr>
        <w:t>人民教育出版社，2011</w:t>
      </w:r>
    </w:p>
    <w:p w:rsidR="00301AC5" w:rsidRPr="005E73FB" w:rsidRDefault="00301AC5" w:rsidP="00301AC5">
      <w:pPr>
        <w:autoSpaceDE w:val="0"/>
        <w:autoSpaceDN w:val="0"/>
        <w:spacing w:line="400" w:lineRule="exact"/>
        <w:rPr>
          <w:rFonts w:asciiTheme="minorEastAsia" w:eastAsiaTheme="minorEastAsia" w:hAnsiTheme="minorEastAsia"/>
          <w:szCs w:val="21"/>
        </w:rPr>
      </w:pPr>
      <w:r w:rsidRPr="005E73FB">
        <w:rPr>
          <w:rFonts w:asciiTheme="minorEastAsia" w:eastAsiaTheme="minorEastAsia" w:hAnsiTheme="minorEastAsia"/>
          <w:szCs w:val="21"/>
        </w:rPr>
        <w:t>[2]</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szCs w:val="21"/>
        </w:rPr>
        <w:t>李洪峰.</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szCs w:val="21"/>
        </w:rPr>
        <w:t>标准法语语音.</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szCs w:val="21"/>
        </w:rPr>
        <w:t>外语教学与研究出版社，2008</w:t>
      </w:r>
    </w:p>
    <w:p w:rsidR="00301AC5" w:rsidRPr="005E73FB" w:rsidRDefault="00301AC5" w:rsidP="00301AC5">
      <w:pPr>
        <w:autoSpaceDE w:val="0"/>
        <w:autoSpaceDN w:val="0"/>
        <w:spacing w:line="400" w:lineRule="exact"/>
        <w:rPr>
          <w:rFonts w:asciiTheme="minorEastAsia" w:eastAsiaTheme="minorEastAsia" w:hAnsiTheme="minorEastAsia"/>
          <w:szCs w:val="21"/>
        </w:rPr>
      </w:pP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3</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szCs w:val="21"/>
        </w:rPr>
        <w:t>何慧敏，王菁，</w:t>
      </w:r>
      <w:proofErr w:type="gramStart"/>
      <w:r w:rsidRPr="005E73FB">
        <w:rPr>
          <w:rFonts w:asciiTheme="minorEastAsia" w:eastAsiaTheme="minorEastAsia" w:hAnsiTheme="minorEastAsia"/>
          <w:szCs w:val="21"/>
        </w:rPr>
        <w:t>秦崇慧</w:t>
      </w:r>
      <w:proofErr w:type="gramEnd"/>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szCs w:val="21"/>
        </w:rPr>
        <w:t>法语语音轻松学.</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szCs w:val="21"/>
        </w:rPr>
        <w:t>上海译文出版社</w:t>
      </w: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2015</w:t>
      </w:r>
    </w:p>
    <w:p w:rsidR="00301AC5" w:rsidRPr="005E73FB" w:rsidRDefault="00301AC5" w:rsidP="00301AC5">
      <w:pPr>
        <w:pStyle w:val="a4"/>
        <w:adjustRightInd w:val="0"/>
        <w:snapToGrid w:val="0"/>
        <w:spacing w:line="400" w:lineRule="exact"/>
        <w:jc w:val="left"/>
        <w:rPr>
          <w:rFonts w:asciiTheme="minorEastAsia" w:eastAsiaTheme="minorEastAsia" w:hAnsiTheme="minorEastAsia" w:cs="Times New Roman"/>
          <w:snapToGrid w:val="0"/>
          <w:kern w:val="0"/>
        </w:rPr>
      </w:pPr>
      <w:r w:rsidRPr="005E73FB">
        <w:rPr>
          <w:rFonts w:asciiTheme="minorEastAsia" w:eastAsiaTheme="minorEastAsia" w:hAnsiTheme="minorEastAsia" w:cs="Times New Roman"/>
        </w:rPr>
        <w:t>[4]</w:t>
      </w:r>
      <w:r w:rsidRPr="005E73FB">
        <w:rPr>
          <w:rFonts w:asciiTheme="minorEastAsia" w:eastAsiaTheme="minorEastAsia" w:hAnsiTheme="minorEastAsia" w:cs="Times New Roman" w:hint="eastAsia"/>
        </w:rPr>
        <w:t xml:space="preserve"> </w:t>
      </w:r>
      <w:proofErr w:type="gramStart"/>
      <w:r w:rsidRPr="005E73FB">
        <w:rPr>
          <w:rFonts w:asciiTheme="minorEastAsia" w:eastAsiaTheme="minorEastAsia" w:hAnsiTheme="minorEastAsia" w:cs="Times New Roman"/>
          <w:snapToGrid w:val="0"/>
          <w:kern w:val="0"/>
        </w:rPr>
        <w:t>张卓宏</w:t>
      </w:r>
      <w:proofErr w:type="gramEnd"/>
      <w:r w:rsidRPr="005E73FB">
        <w:rPr>
          <w:rFonts w:asciiTheme="minorEastAsia" w:eastAsiaTheme="minorEastAsia" w:hAnsiTheme="minorEastAsia" w:cs="Times New Roman" w:hint="eastAsia"/>
          <w:snapToGrid w:val="0"/>
          <w:kern w:val="0"/>
        </w:rPr>
        <w:t xml:space="preserve">. </w:t>
      </w:r>
      <w:r w:rsidRPr="005E73FB">
        <w:rPr>
          <w:rFonts w:asciiTheme="minorEastAsia" w:eastAsiaTheme="minorEastAsia" w:hAnsiTheme="minorEastAsia" w:cs="Times New Roman"/>
          <w:snapToGrid w:val="0"/>
          <w:kern w:val="0"/>
        </w:rPr>
        <w:t>动感法语：语音与语调.</w:t>
      </w:r>
      <w:r w:rsidRPr="005E73FB">
        <w:rPr>
          <w:rFonts w:asciiTheme="minorEastAsia" w:eastAsiaTheme="minorEastAsia" w:hAnsiTheme="minorEastAsia" w:cs="Times New Roman" w:hint="eastAsia"/>
          <w:snapToGrid w:val="0"/>
          <w:kern w:val="0"/>
        </w:rPr>
        <w:t xml:space="preserve"> </w:t>
      </w:r>
      <w:r w:rsidRPr="005E73FB">
        <w:rPr>
          <w:rFonts w:asciiTheme="minorEastAsia" w:eastAsiaTheme="minorEastAsia" w:hAnsiTheme="minorEastAsia" w:cs="Times New Roman"/>
          <w:snapToGrid w:val="0"/>
          <w:kern w:val="0"/>
        </w:rPr>
        <w:t>清华大学出版社，2008</w:t>
      </w:r>
    </w:p>
    <w:p w:rsidR="00301AC5" w:rsidRPr="005E73FB" w:rsidRDefault="00301AC5" w:rsidP="00301AC5">
      <w:pPr>
        <w:pStyle w:val="a4"/>
        <w:adjustRightInd w:val="0"/>
        <w:snapToGrid w:val="0"/>
        <w:spacing w:line="400" w:lineRule="exact"/>
        <w:jc w:val="left"/>
        <w:rPr>
          <w:rFonts w:asciiTheme="minorEastAsia" w:eastAsiaTheme="minorEastAsia" w:hAnsiTheme="minorEastAsia" w:cs="Times New Roman"/>
          <w:snapToGrid w:val="0"/>
          <w:kern w:val="0"/>
        </w:rPr>
      </w:pPr>
    </w:p>
    <w:p w:rsidR="00301AC5" w:rsidRPr="005E73FB" w:rsidRDefault="00301AC5" w:rsidP="00301AC5">
      <w:pPr>
        <w:pStyle w:val="a4"/>
        <w:adjustRightInd w:val="0"/>
        <w:snapToGrid w:val="0"/>
        <w:spacing w:line="400" w:lineRule="exact"/>
        <w:jc w:val="left"/>
        <w:rPr>
          <w:rFonts w:asciiTheme="minorEastAsia" w:eastAsiaTheme="minorEastAsia" w:hAnsiTheme="minorEastAsia" w:cs="Times New Roman"/>
          <w:snapToGrid w:val="0"/>
          <w:kern w:val="0"/>
        </w:rPr>
      </w:pPr>
    </w:p>
    <w:p w:rsidR="00301AC5" w:rsidRPr="005E73FB" w:rsidRDefault="00301AC5" w:rsidP="00301AC5">
      <w:pPr>
        <w:pStyle w:val="a4"/>
        <w:adjustRightInd w:val="0"/>
        <w:snapToGrid w:val="0"/>
        <w:spacing w:line="400" w:lineRule="exact"/>
        <w:jc w:val="left"/>
        <w:rPr>
          <w:rFonts w:asciiTheme="minorEastAsia" w:eastAsiaTheme="minorEastAsia" w:hAnsiTheme="minorEastAsia" w:cs="Times New Roman"/>
          <w:snapToGrid w:val="0"/>
          <w:kern w:val="0"/>
        </w:rPr>
      </w:pPr>
    </w:p>
    <w:p w:rsidR="00301AC5" w:rsidRPr="005E73FB" w:rsidRDefault="00301AC5" w:rsidP="00301AC5">
      <w:pPr>
        <w:pStyle w:val="a4"/>
        <w:adjustRightInd w:val="0"/>
        <w:snapToGrid w:val="0"/>
        <w:spacing w:line="400" w:lineRule="exact"/>
        <w:jc w:val="left"/>
        <w:rPr>
          <w:rFonts w:asciiTheme="minorEastAsia" w:eastAsiaTheme="minorEastAsia" w:hAnsiTheme="minorEastAsia" w:cs="Times New Roman"/>
          <w:snapToGrid w:val="0"/>
          <w:kern w:val="0"/>
        </w:rPr>
      </w:pPr>
    </w:p>
    <w:p w:rsidR="00301AC5" w:rsidRPr="005E73FB" w:rsidRDefault="00301AC5"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301AC5" w:rsidRPr="005E73FB" w:rsidRDefault="00301AC5" w:rsidP="00301AC5">
      <w:pPr>
        <w:jc w:val="center"/>
        <w:rPr>
          <w:rFonts w:asciiTheme="minorEastAsia" w:eastAsiaTheme="minorEastAsia" w:hAnsiTheme="minorEastAsia"/>
          <w:b/>
          <w:szCs w:val="21"/>
        </w:rPr>
      </w:pPr>
    </w:p>
    <w:p w:rsidR="00301AC5" w:rsidRPr="005E73FB" w:rsidRDefault="00301AC5" w:rsidP="00301AC5">
      <w:pPr>
        <w:jc w:val="center"/>
        <w:rPr>
          <w:rFonts w:asciiTheme="minorEastAsia" w:eastAsiaTheme="minorEastAsia" w:hAnsiTheme="minorEastAsia"/>
          <w:b/>
          <w:szCs w:val="21"/>
        </w:rPr>
      </w:pPr>
    </w:p>
    <w:p w:rsidR="00301AC5" w:rsidRPr="005E73FB" w:rsidRDefault="00301AC5" w:rsidP="00301AC5">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《英语语音》课程简介</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课程代码：B111014 </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课程名称：《英语语音》（English Phonetics）</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24/16</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主讲教师：孙珍                 </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职称：讲师</w:t>
      </w:r>
    </w:p>
    <w:p w:rsidR="00301AC5" w:rsidRPr="005E73FB" w:rsidRDefault="00301AC5" w:rsidP="00301AC5">
      <w:pPr>
        <w:rPr>
          <w:rFonts w:asciiTheme="minorEastAsia" w:eastAsiaTheme="minorEastAsia" w:hAnsiTheme="minorEastAsia"/>
          <w:szCs w:val="21"/>
        </w:rPr>
      </w:pP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（0536）8785287</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课程的目的、内容与要求：</w:t>
      </w:r>
    </w:p>
    <w:p w:rsidR="00301AC5" w:rsidRPr="005E73FB" w:rsidRDefault="00301AC5" w:rsidP="00301AC5">
      <w:pPr>
        <w:spacing w:line="400" w:lineRule="exact"/>
        <w:ind w:firstLineChars="200" w:firstLine="420"/>
        <w:rPr>
          <w:rFonts w:asciiTheme="minorEastAsia" w:eastAsiaTheme="minorEastAsia" w:hAnsiTheme="minorEastAsia" w:cstheme="minorHAnsi"/>
          <w:szCs w:val="21"/>
        </w:rPr>
      </w:pPr>
      <w:r w:rsidRPr="005E73FB">
        <w:rPr>
          <w:rFonts w:asciiTheme="minorEastAsia" w:eastAsiaTheme="minorEastAsia" w:hAnsiTheme="minorEastAsia" w:cstheme="minorHAnsi"/>
          <w:szCs w:val="21"/>
        </w:rPr>
        <w:t>《英语语音》系英语专业基础阶段的一门专业必修课，每周2学时，共计40学时，其中</w:t>
      </w:r>
      <w:r w:rsidRPr="005E73FB">
        <w:rPr>
          <w:rFonts w:asciiTheme="minorEastAsia" w:eastAsiaTheme="minorEastAsia" w:hAnsiTheme="minorEastAsia" w:cstheme="minorHAnsi" w:hint="eastAsia"/>
          <w:szCs w:val="21"/>
        </w:rPr>
        <w:t>理论学时为24，实践学时为16，</w:t>
      </w:r>
      <w:r w:rsidRPr="005E73FB">
        <w:rPr>
          <w:rFonts w:asciiTheme="minorEastAsia" w:eastAsiaTheme="minorEastAsia" w:hAnsiTheme="minorEastAsia" w:cstheme="minorHAnsi"/>
          <w:szCs w:val="21"/>
        </w:rPr>
        <w:t>2学分。该课程目的在于使学生掌握正确的英语发音、节奏规律和语调，学会使用自然得体的英语语音语调表达思想，以达到交际的目的。教学内容包括英语语音</w:t>
      </w:r>
      <w:r w:rsidRPr="005E73FB">
        <w:rPr>
          <w:rFonts w:asciiTheme="minorEastAsia" w:eastAsiaTheme="minorEastAsia" w:hAnsiTheme="minorEastAsia" w:cstheme="minorHAnsi" w:hint="eastAsia"/>
          <w:szCs w:val="21"/>
        </w:rPr>
        <w:t>语调</w:t>
      </w:r>
      <w:r w:rsidRPr="005E73FB">
        <w:rPr>
          <w:rFonts w:asciiTheme="minorEastAsia" w:eastAsiaTheme="minorEastAsia" w:hAnsiTheme="minorEastAsia" w:cstheme="minorHAnsi"/>
          <w:szCs w:val="21"/>
        </w:rPr>
        <w:t>理论和实践两部分，主要学习英语的元音和辅音的发音、英语节奏规律和英语的语音语调，并对中、英语音、语调差异作一了解。通过反复实践逐渐理解和掌握英语语音的规律，规范学生的语音、语调。要求学生以语音学的科学知识指导发音，使发音更准确，更规范，达到英语专业教学大纲语音达标的要求。</w:t>
      </w:r>
    </w:p>
    <w:p w:rsidR="00301AC5" w:rsidRPr="005E73FB" w:rsidRDefault="00301AC5" w:rsidP="00301AC5">
      <w:pPr>
        <w:spacing w:line="360" w:lineRule="auto"/>
        <w:rPr>
          <w:rFonts w:asciiTheme="minorEastAsia" w:eastAsiaTheme="minorEastAsia" w:hAnsiTheme="minorEastAsia"/>
          <w:szCs w:val="21"/>
        </w:rPr>
      </w:pP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推荐参考书： </w:t>
      </w:r>
    </w:p>
    <w:p w:rsidR="00301AC5" w:rsidRPr="005E73FB" w:rsidRDefault="00301AC5" w:rsidP="00301AC5">
      <w:pPr>
        <w:pStyle w:val="a4"/>
        <w:adjustRightInd w:val="0"/>
        <w:snapToGrid w:val="0"/>
        <w:spacing w:line="400" w:lineRule="exact"/>
        <w:jc w:val="left"/>
        <w:rPr>
          <w:rFonts w:asciiTheme="minorEastAsia" w:eastAsiaTheme="minorEastAsia" w:hAnsiTheme="minorEastAsia"/>
          <w:snapToGrid w:val="0"/>
          <w:kern w:val="0"/>
        </w:rPr>
      </w:pPr>
      <w:r w:rsidRPr="005E73FB">
        <w:rPr>
          <w:rFonts w:asciiTheme="minorEastAsia" w:eastAsiaTheme="minorEastAsia" w:hAnsiTheme="minorEastAsia" w:hint="eastAsia"/>
          <w:snapToGrid w:val="0"/>
          <w:kern w:val="0"/>
        </w:rPr>
        <w:t>1.王桂珍</w:t>
      </w:r>
      <w:r w:rsidRPr="005E73FB">
        <w:rPr>
          <w:rFonts w:asciiTheme="minorEastAsia" w:eastAsiaTheme="minorEastAsia" w:hAnsiTheme="minorEastAsia"/>
          <w:snapToGrid w:val="0"/>
          <w:kern w:val="0"/>
        </w:rPr>
        <w:t>.</w:t>
      </w:r>
      <w:r w:rsidRPr="005E73FB">
        <w:rPr>
          <w:rFonts w:asciiTheme="minorEastAsia" w:eastAsiaTheme="minorEastAsia" w:hAnsiTheme="minorEastAsia" w:hint="eastAsia"/>
          <w:snapToGrid w:val="0"/>
          <w:kern w:val="0"/>
        </w:rPr>
        <w:t>英语语音教程</w:t>
      </w:r>
      <w:r w:rsidRPr="005E73FB">
        <w:rPr>
          <w:rFonts w:asciiTheme="minorEastAsia" w:eastAsiaTheme="minorEastAsia" w:hAnsiTheme="minorEastAsia"/>
          <w:snapToGrid w:val="0"/>
          <w:kern w:val="0"/>
        </w:rPr>
        <w:t>.</w:t>
      </w:r>
      <w:r w:rsidRPr="005E73FB">
        <w:rPr>
          <w:rFonts w:asciiTheme="minorEastAsia" w:eastAsiaTheme="minorEastAsia" w:hAnsiTheme="minorEastAsia" w:hint="eastAsia"/>
          <w:snapToGrid w:val="0"/>
          <w:kern w:val="0"/>
        </w:rPr>
        <w:t>高等教育出版社，</w:t>
      </w:r>
      <w:r w:rsidRPr="005E73FB">
        <w:rPr>
          <w:rFonts w:asciiTheme="minorEastAsia" w:eastAsiaTheme="minorEastAsia" w:hAnsiTheme="minorEastAsia"/>
          <w:snapToGrid w:val="0"/>
          <w:kern w:val="0"/>
        </w:rPr>
        <w:t>2005</w:t>
      </w:r>
      <w:r w:rsidRPr="005E73FB">
        <w:rPr>
          <w:rFonts w:asciiTheme="minorEastAsia" w:eastAsiaTheme="minorEastAsia" w:hAnsiTheme="minorEastAsia" w:hint="eastAsia"/>
          <w:snapToGrid w:val="0"/>
          <w:kern w:val="0"/>
        </w:rPr>
        <w:t>。</w:t>
      </w:r>
    </w:p>
    <w:p w:rsidR="00301AC5" w:rsidRPr="005E73FB" w:rsidRDefault="00301AC5" w:rsidP="00301AC5">
      <w:pPr>
        <w:autoSpaceDE w:val="0"/>
        <w:autoSpaceDN w:val="0"/>
        <w:spacing w:line="400" w:lineRule="exact"/>
        <w:rPr>
          <w:rFonts w:asciiTheme="minorEastAsia" w:eastAsiaTheme="minorEastAsia" w:hAnsiTheme="minorEastAsia"/>
          <w:szCs w:val="21"/>
        </w:rPr>
      </w:pPr>
      <w:r w:rsidRPr="005E73FB">
        <w:rPr>
          <w:rFonts w:asciiTheme="minorEastAsia" w:eastAsiaTheme="minorEastAsia" w:hAnsiTheme="minorEastAsia"/>
          <w:szCs w:val="21"/>
        </w:rPr>
        <w:t>2.</w:t>
      </w:r>
      <w:r w:rsidRPr="005E73FB">
        <w:rPr>
          <w:rFonts w:asciiTheme="minorEastAsia" w:eastAsiaTheme="minorEastAsia" w:hAnsiTheme="minorEastAsia" w:hint="eastAsia"/>
          <w:szCs w:val="21"/>
        </w:rPr>
        <w:t>张冠林</w:t>
      </w:r>
      <w:r w:rsidRPr="005E73FB">
        <w:rPr>
          <w:rFonts w:asciiTheme="minorEastAsia" w:eastAsiaTheme="minorEastAsia" w:hAnsiTheme="minorEastAsia"/>
          <w:snapToGrid w:val="0"/>
          <w:kern w:val="0"/>
          <w:szCs w:val="21"/>
        </w:rPr>
        <w:t>.</w:t>
      </w:r>
      <w:r w:rsidRPr="005E73FB">
        <w:rPr>
          <w:rFonts w:asciiTheme="minorEastAsia" w:eastAsiaTheme="minorEastAsia" w:hAnsiTheme="minorEastAsia" w:hint="eastAsia"/>
          <w:szCs w:val="21"/>
        </w:rPr>
        <w:t>《大学一年级英语语音练习手册》</w:t>
      </w:r>
      <w:r w:rsidRPr="005E73FB">
        <w:rPr>
          <w:rFonts w:asciiTheme="minorEastAsia" w:eastAsiaTheme="minorEastAsia" w:hAnsiTheme="minorEastAsia"/>
          <w:snapToGrid w:val="0"/>
          <w:kern w:val="0"/>
          <w:szCs w:val="21"/>
        </w:rPr>
        <w:t>.</w:t>
      </w:r>
      <w:r w:rsidRPr="005E73FB">
        <w:rPr>
          <w:rFonts w:asciiTheme="minorEastAsia" w:eastAsiaTheme="minorEastAsia" w:hAnsiTheme="minorEastAsia" w:hint="eastAsia"/>
          <w:szCs w:val="21"/>
        </w:rPr>
        <w:t>外语教学与研究出版社，</w:t>
      </w:r>
      <w:r w:rsidRPr="005E73FB">
        <w:rPr>
          <w:rFonts w:asciiTheme="minorEastAsia" w:eastAsiaTheme="minorEastAsia" w:hAnsiTheme="minorEastAsia"/>
          <w:szCs w:val="21"/>
        </w:rPr>
        <w:t>2017</w:t>
      </w:r>
      <w:r w:rsidRPr="005E73FB">
        <w:rPr>
          <w:rFonts w:asciiTheme="minorEastAsia" w:eastAsiaTheme="minorEastAsia" w:hAnsiTheme="minorEastAsia" w:hint="eastAsia"/>
          <w:szCs w:val="21"/>
        </w:rPr>
        <w:t>。</w:t>
      </w:r>
    </w:p>
    <w:p w:rsidR="00301AC5" w:rsidRPr="005E73FB" w:rsidRDefault="00301AC5" w:rsidP="00301AC5">
      <w:pPr>
        <w:autoSpaceDE w:val="0"/>
        <w:autoSpaceDN w:val="0"/>
        <w:spacing w:line="400" w:lineRule="exact"/>
        <w:rPr>
          <w:rFonts w:asciiTheme="minorEastAsia" w:eastAsiaTheme="minorEastAsia" w:hAnsiTheme="minorEastAsia"/>
          <w:szCs w:val="21"/>
        </w:rPr>
      </w:pPr>
      <w:r w:rsidRPr="005E73FB">
        <w:rPr>
          <w:rFonts w:asciiTheme="minorEastAsia" w:eastAsiaTheme="minorEastAsia" w:hAnsiTheme="minorEastAsia"/>
          <w:szCs w:val="21"/>
        </w:rPr>
        <w:t>3.</w:t>
      </w:r>
      <w:r w:rsidRPr="005E73FB">
        <w:rPr>
          <w:rFonts w:asciiTheme="minorEastAsia" w:eastAsiaTheme="minorEastAsia" w:hAnsiTheme="minorEastAsia" w:hint="eastAsia"/>
          <w:szCs w:val="21"/>
        </w:rPr>
        <w:t>汪文珍</w:t>
      </w:r>
      <w:r w:rsidRPr="005E73FB">
        <w:rPr>
          <w:rFonts w:asciiTheme="minorEastAsia" w:eastAsiaTheme="minorEastAsia" w:hAnsiTheme="minorEastAsia"/>
          <w:snapToGrid w:val="0"/>
          <w:kern w:val="0"/>
          <w:szCs w:val="21"/>
        </w:rPr>
        <w:t>.</w:t>
      </w:r>
      <w:r w:rsidRPr="005E73FB">
        <w:rPr>
          <w:rFonts w:asciiTheme="minorEastAsia" w:eastAsiaTheme="minorEastAsia" w:hAnsiTheme="minorEastAsia" w:hint="eastAsia"/>
          <w:szCs w:val="21"/>
        </w:rPr>
        <w:t>《英语语音》</w:t>
      </w:r>
      <w:r w:rsidRPr="005E73FB">
        <w:rPr>
          <w:rFonts w:asciiTheme="minorEastAsia" w:eastAsiaTheme="minorEastAsia" w:hAnsiTheme="minorEastAsia"/>
          <w:snapToGrid w:val="0"/>
          <w:kern w:val="0"/>
          <w:szCs w:val="21"/>
        </w:rPr>
        <w:t>.</w:t>
      </w:r>
      <w:r w:rsidRPr="005E73FB">
        <w:rPr>
          <w:rFonts w:asciiTheme="minorEastAsia" w:eastAsiaTheme="minorEastAsia" w:hAnsiTheme="minorEastAsia" w:hint="eastAsia"/>
          <w:szCs w:val="21"/>
        </w:rPr>
        <w:t>上海外语教育出版社，</w:t>
      </w:r>
      <w:r w:rsidRPr="005E73FB">
        <w:rPr>
          <w:rFonts w:asciiTheme="minorEastAsia" w:eastAsiaTheme="minorEastAsia" w:hAnsiTheme="minorEastAsia"/>
          <w:szCs w:val="21"/>
        </w:rPr>
        <w:t>2017</w:t>
      </w:r>
      <w:r w:rsidRPr="005E73FB">
        <w:rPr>
          <w:rFonts w:asciiTheme="minorEastAsia" w:eastAsiaTheme="minorEastAsia" w:hAnsiTheme="minorEastAsia" w:hint="eastAsia"/>
          <w:szCs w:val="21"/>
        </w:rPr>
        <w:t>。</w:t>
      </w:r>
    </w:p>
    <w:p w:rsidR="00301AC5" w:rsidRPr="005E73FB" w:rsidRDefault="00301AC5" w:rsidP="00301AC5">
      <w:pPr>
        <w:autoSpaceDE w:val="0"/>
        <w:autoSpaceDN w:val="0"/>
        <w:spacing w:line="400" w:lineRule="exact"/>
        <w:rPr>
          <w:rFonts w:asciiTheme="minorEastAsia" w:eastAsiaTheme="minorEastAsia" w:hAnsiTheme="minorEastAsia"/>
          <w:szCs w:val="21"/>
        </w:rPr>
      </w:pPr>
      <w:r w:rsidRPr="005E73FB">
        <w:rPr>
          <w:rFonts w:asciiTheme="minorEastAsia" w:eastAsiaTheme="minorEastAsia" w:hAnsiTheme="minorEastAsia"/>
          <w:szCs w:val="21"/>
        </w:rPr>
        <w:t>4.</w:t>
      </w:r>
      <w:r w:rsidRPr="005E73FB">
        <w:rPr>
          <w:rFonts w:asciiTheme="minorEastAsia" w:eastAsiaTheme="minorEastAsia" w:hAnsiTheme="minorEastAsia" w:hint="eastAsia"/>
          <w:szCs w:val="21"/>
        </w:rPr>
        <w:t>张冠林</w:t>
      </w:r>
      <w:r w:rsidRPr="005E73FB">
        <w:rPr>
          <w:rFonts w:asciiTheme="minorEastAsia" w:eastAsiaTheme="minorEastAsia" w:hAnsiTheme="minorEastAsia"/>
          <w:snapToGrid w:val="0"/>
          <w:kern w:val="0"/>
          <w:szCs w:val="21"/>
        </w:rPr>
        <w:t>.</w:t>
      </w:r>
      <w:r w:rsidRPr="005E73FB">
        <w:rPr>
          <w:rFonts w:asciiTheme="minorEastAsia" w:eastAsiaTheme="minorEastAsia" w:hAnsiTheme="minorEastAsia" w:hint="eastAsia"/>
          <w:szCs w:val="21"/>
        </w:rPr>
        <w:t>《实用英语语音语调》</w:t>
      </w:r>
      <w:r w:rsidRPr="005E73FB">
        <w:rPr>
          <w:rFonts w:asciiTheme="minorEastAsia" w:eastAsiaTheme="minorEastAsia" w:hAnsiTheme="minorEastAsia"/>
          <w:snapToGrid w:val="0"/>
          <w:kern w:val="0"/>
          <w:szCs w:val="21"/>
        </w:rPr>
        <w:t>.</w:t>
      </w:r>
      <w:r w:rsidRPr="005E73FB">
        <w:rPr>
          <w:rFonts w:asciiTheme="minorEastAsia" w:eastAsiaTheme="minorEastAsia" w:hAnsiTheme="minorEastAsia" w:hint="eastAsia"/>
          <w:szCs w:val="21"/>
        </w:rPr>
        <w:t>外语教学与研究出版社，</w:t>
      </w:r>
      <w:r w:rsidRPr="005E73FB">
        <w:rPr>
          <w:rFonts w:asciiTheme="minorEastAsia" w:eastAsiaTheme="minorEastAsia" w:hAnsiTheme="minorEastAsia"/>
          <w:szCs w:val="21"/>
        </w:rPr>
        <w:t>2016</w:t>
      </w:r>
      <w:r w:rsidRPr="005E73FB">
        <w:rPr>
          <w:rFonts w:asciiTheme="minorEastAsia" w:eastAsiaTheme="minorEastAsia" w:hAnsiTheme="minorEastAsia" w:hint="eastAsia"/>
          <w:szCs w:val="21"/>
        </w:rPr>
        <w:t>。</w:t>
      </w:r>
    </w:p>
    <w:p w:rsidR="00301AC5" w:rsidRPr="005E73FB" w:rsidRDefault="00301AC5" w:rsidP="00301AC5">
      <w:pPr>
        <w:autoSpaceDE w:val="0"/>
        <w:autoSpaceDN w:val="0"/>
        <w:spacing w:line="400" w:lineRule="exact"/>
        <w:rPr>
          <w:rFonts w:asciiTheme="minorEastAsia" w:eastAsiaTheme="minorEastAsia" w:hAnsiTheme="minorEastAsia"/>
          <w:szCs w:val="21"/>
        </w:rPr>
      </w:pPr>
      <w:r w:rsidRPr="005E73FB">
        <w:rPr>
          <w:rFonts w:asciiTheme="minorEastAsia" w:eastAsiaTheme="minorEastAsia" w:hAnsiTheme="minorEastAsia"/>
          <w:szCs w:val="21"/>
        </w:rPr>
        <w:t>5.</w:t>
      </w:r>
      <w:r w:rsidRPr="005E73FB">
        <w:rPr>
          <w:rFonts w:asciiTheme="minorEastAsia" w:eastAsiaTheme="minorEastAsia" w:hAnsiTheme="minorEastAsia" w:hint="eastAsia"/>
          <w:szCs w:val="21"/>
        </w:rPr>
        <w:t xml:space="preserve"> </w:t>
      </w:r>
      <w:proofErr w:type="gramStart"/>
      <w:r w:rsidRPr="005E73FB">
        <w:rPr>
          <w:rFonts w:asciiTheme="minorEastAsia" w:eastAsiaTheme="minorEastAsia" w:hAnsiTheme="minorEastAsia" w:hint="eastAsia"/>
          <w:szCs w:val="21"/>
        </w:rPr>
        <w:t>王式仁</w:t>
      </w:r>
      <w:proofErr w:type="gramEnd"/>
      <w:r w:rsidRPr="005E73FB">
        <w:rPr>
          <w:rFonts w:asciiTheme="minorEastAsia" w:eastAsiaTheme="minorEastAsia" w:hAnsiTheme="minorEastAsia"/>
          <w:snapToGrid w:val="0"/>
          <w:kern w:val="0"/>
          <w:szCs w:val="21"/>
        </w:rPr>
        <w:t>.</w:t>
      </w:r>
      <w:r w:rsidRPr="005E73FB">
        <w:rPr>
          <w:rFonts w:asciiTheme="minorEastAsia" w:eastAsiaTheme="minorEastAsia" w:hAnsiTheme="minorEastAsia" w:hint="eastAsia"/>
          <w:szCs w:val="21"/>
        </w:rPr>
        <w:t>《英语标准发音教程》</w:t>
      </w:r>
      <w:r w:rsidRPr="005E73FB">
        <w:rPr>
          <w:rFonts w:asciiTheme="minorEastAsia" w:eastAsiaTheme="minorEastAsia" w:hAnsiTheme="minorEastAsia"/>
          <w:snapToGrid w:val="0"/>
          <w:kern w:val="0"/>
          <w:szCs w:val="21"/>
        </w:rPr>
        <w:t>.</w:t>
      </w:r>
      <w:r w:rsidRPr="005E73FB">
        <w:rPr>
          <w:rFonts w:asciiTheme="minorEastAsia" w:eastAsiaTheme="minorEastAsia" w:hAnsiTheme="minorEastAsia" w:hint="eastAsia"/>
          <w:snapToGrid w:val="0"/>
          <w:kern w:val="0"/>
          <w:szCs w:val="21"/>
        </w:rPr>
        <w:t>高等教育出版社</w:t>
      </w: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2016</w:t>
      </w:r>
      <w:r w:rsidRPr="005E73FB">
        <w:rPr>
          <w:rFonts w:asciiTheme="minorEastAsia" w:eastAsiaTheme="minorEastAsia" w:hAnsiTheme="minorEastAsia" w:hint="eastAsia"/>
          <w:szCs w:val="21"/>
        </w:rPr>
        <w:t>。</w:t>
      </w:r>
    </w:p>
    <w:p w:rsidR="00301AC5" w:rsidRPr="005E73FB" w:rsidRDefault="00301AC5" w:rsidP="00301AC5">
      <w:pPr>
        <w:autoSpaceDE w:val="0"/>
        <w:autoSpaceDN w:val="0"/>
        <w:spacing w:line="400" w:lineRule="exact"/>
        <w:rPr>
          <w:rFonts w:asciiTheme="minorEastAsia" w:eastAsiaTheme="minorEastAsia" w:hAnsiTheme="minorEastAsia"/>
          <w:szCs w:val="21"/>
        </w:rPr>
      </w:pPr>
      <w:r w:rsidRPr="005E73FB">
        <w:rPr>
          <w:rFonts w:asciiTheme="minorEastAsia" w:eastAsiaTheme="minorEastAsia" w:hAnsiTheme="minorEastAsia"/>
          <w:szCs w:val="21"/>
        </w:rPr>
        <w:t>6.</w:t>
      </w:r>
      <w:r w:rsidRPr="005E73FB">
        <w:rPr>
          <w:rFonts w:asciiTheme="minorEastAsia" w:eastAsiaTheme="minorEastAsia" w:hAnsiTheme="minorEastAsia" w:hint="eastAsia"/>
          <w:szCs w:val="21"/>
        </w:rPr>
        <w:t xml:space="preserve"> 孟宪忠</w:t>
      </w:r>
      <w:r w:rsidRPr="005E73FB">
        <w:rPr>
          <w:rFonts w:asciiTheme="minorEastAsia" w:eastAsiaTheme="minorEastAsia" w:hAnsiTheme="minorEastAsia"/>
          <w:snapToGrid w:val="0"/>
          <w:kern w:val="0"/>
          <w:szCs w:val="21"/>
        </w:rPr>
        <w:t>.</w:t>
      </w:r>
      <w:r w:rsidRPr="005E73FB">
        <w:rPr>
          <w:rFonts w:asciiTheme="minorEastAsia" w:eastAsiaTheme="minorEastAsia" w:hAnsiTheme="minorEastAsia" w:hint="eastAsia"/>
          <w:snapToGrid w:val="0"/>
          <w:kern w:val="0"/>
          <w:szCs w:val="21"/>
        </w:rPr>
        <w:t xml:space="preserve"> </w:t>
      </w:r>
      <w:r w:rsidRPr="005E73FB">
        <w:rPr>
          <w:rFonts w:asciiTheme="minorEastAsia" w:eastAsiaTheme="minorEastAsia" w:hAnsiTheme="minorEastAsia" w:hint="eastAsia"/>
          <w:szCs w:val="21"/>
        </w:rPr>
        <w:t>English Phonetics, Apply It to Communication Better</w:t>
      </w:r>
      <w:r w:rsidRPr="005E73FB">
        <w:rPr>
          <w:rFonts w:asciiTheme="minorEastAsia" w:eastAsiaTheme="minorEastAsia" w:hAnsiTheme="minorEastAsia"/>
          <w:snapToGrid w:val="0"/>
          <w:kern w:val="0"/>
          <w:szCs w:val="21"/>
        </w:rPr>
        <w:t>.</w:t>
      </w:r>
      <w:r w:rsidRPr="005E73FB">
        <w:rPr>
          <w:rFonts w:asciiTheme="minorEastAsia" w:eastAsiaTheme="minorEastAsia" w:hAnsiTheme="minorEastAsia" w:hint="eastAsia"/>
          <w:snapToGrid w:val="0"/>
          <w:kern w:val="0"/>
          <w:szCs w:val="21"/>
        </w:rPr>
        <w:t xml:space="preserve"> </w:t>
      </w:r>
      <w:r w:rsidRPr="005E73FB">
        <w:rPr>
          <w:rFonts w:asciiTheme="minorEastAsia" w:eastAsiaTheme="minorEastAsia" w:hAnsiTheme="minorEastAsia" w:hint="eastAsia"/>
          <w:szCs w:val="21"/>
        </w:rPr>
        <w:t>华东师范大学出版社</w:t>
      </w:r>
      <w:r w:rsidRPr="005E73FB">
        <w:rPr>
          <w:rFonts w:asciiTheme="minorEastAsia" w:eastAsiaTheme="minorEastAsia" w:hAnsiTheme="minorEastAsia"/>
          <w:szCs w:val="21"/>
        </w:rPr>
        <w:t>, 199</w:t>
      </w:r>
      <w:r w:rsidRPr="005E73FB">
        <w:rPr>
          <w:rFonts w:asciiTheme="minorEastAsia" w:eastAsiaTheme="minorEastAsia" w:hAnsiTheme="minorEastAsia" w:hint="eastAsia"/>
          <w:szCs w:val="21"/>
        </w:rPr>
        <w:t>2。</w:t>
      </w:r>
    </w:p>
    <w:p w:rsidR="00301AC5" w:rsidRPr="005E73FB" w:rsidRDefault="00301AC5" w:rsidP="00301AC5">
      <w:pPr>
        <w:rPr>
          <w:rFonts w:asciiTheme="minorEastAsia" w:eastAsiaTheme="minorEastAsia" w:hAnsiTheme="minorEastAsia"/>
          <w:szCs w:val="21"/>
        </w:rPr>
      </w:pPr>
    </w:p>
    <w:p w:rsidR="00301AC5" w:rsidRPr="005E73FB" w:rsidRDefault="00301AC5" w:rsidP="00301AC5">
      <w:pPr>
        <w:pStyle w:val="a4"/>
        <w:adjustRightInd w:val="0"/>
        <w:snapToGrid w:val="0"/>
        <w:spacing w:line="400" w:lineRule="exact"/>
        <w:jc w:val="left"/>
        <w:rPr>
          <w:rFonts w:asciiTheme="minorEastAsia" w:eastAsiaTheme="minorEastAsia" w:hAnsiTheme="minorEastAsia" w:cs="Times New Roman"/>
          <w:snapToGrid w:val="0"/>
          <w:kern w:val="0"/>
        </w:rPr>
      </w:pPr>
    </w:p>
    <w:p w:rsidR="00301AC5" w:rsidRPr="005E73FB" w:rsidRDefault="00301AC5" w:rsidP="00301AC5">
      <w:pPr>
        <w:pStyle w:val="a4"/>
        <w:adjustRightInd w:val="0"/>
        <w:snapToGrid w:val="0"/>
        <w:spacing w:line="400" w:lineRule="exact"/>
        <w:jc w:val="left"/>
        <w:rPr>
          <w:rFonts w:asciiTheme="minorEastAsia" w:eastAsiaTheme="minorEastAsia" w:hAnsiTheme="minorEastAsia" w:cs="Times New Roman"/>
          <w:snapToGrid w:val="0"/>
          <w:kern w:val="0"/>
        </w:rPr>
      </w:pPr>
    </w:p>
    <w:p w:rsidR="00301AC5" w:rsidRPr="005E73FB" w:rsidRDefault="00301AC5" w:rsidP="00301AC5">
      <w:pPr>
        <w:pStyle w:val="a4"/>
        <w:adjustRightInd w:val="0"/>
        <w:snapToGrid w:val="0"/>
        <w:spacing w:line="400" w:lineRule="exact"/>
        <w:jc w:val="left"/>
        <w:rPr>
          <w:rFonts w:asciiTheme="minorEastAsia" w:eastAsiaTheme="minorEastAsia" w:hAnsiTheme="minorEastAsia" w:cs="Times New Roman"/>
          <w:snapToGrid w:val="0"/>
          <w:kern w:val="0"/>
        </w:rPr>
      </w:pPr>
    </w:p>
    <w:p w:rsidR="00301AC5" w:rsidRPr="005E73FB" w:rsidRDefault="00301AC5" w:rsidP="00301AC5">
      <w:pPr>
        <w:pStyle w:val="a4"/>
        <w:adjustRightInd w:val="0"/>
        <w:snapToGrid w:val="0"/>
        <w:spacing w:line="400" w:lineRule="exact"/>
        <w:jc w:val="left"/>
        <w:rPr>
          <w:rFonts w:asciiTheme="minorEastAsia" w:eastAsiaTheme="minorEastAsia" w:hAnsiTheme="minorEastAsia" w:cs="Times New Roman"/>
          <w:snapToGrid w:val="0"/>
          <w:kern w:val="0"/>
        </w:rPr>
      </w:pPr>
    </w:p>
    <w:p w:rsidR="006E26E6" w:rsidRPr="005E73FB" w:rsidRDefault="006E26E6" w:rsidP="00301AC5">
      <w:pPr>
        <w:pStyle w:val="a4"/>
        <w:adjustRightInd w:val="0"/>
        <w:snapToGrid w:val="0"/>
        <w:spacing w:line="400" w:lineRule="exact"/>
        <w:jc w:val="left"/>
        <w:rPr>
          <w:rFonts w:asciiTheme="minorEastAsia" w:eastAsiaTheme="minorEastAsia" w:hAnsiTheme="minorEastAsia" w:cs="Times New Roman"/>
          <w:snapToGrid w:val="0"/>
          <w:kern w:val="0"/>
        </w:rPr>
      </w:pPr>
    </w:p>
    <w:p w:rsidR="00301AC5" w:rsidRPr="005E73FB" w:rsidRDefault="00301AC5" w:rsidP="00301AC5">
      <w:pPr>
        <w:pStyle w:val="a4"/>
        <w:adjustRightInd w:val="0"/>
        <w:snapToGrid w:val="0"/>
        <w:spacing w:line="400" w:lineRule="exact"/>
        <w:jc w:val="left"/>
        <w:rPr>
          <w:rFonts w:asciiTheme="minorEastAsia" w:eastAsiaTheme="minorEastAsia" w:hAnsiTheme="minorEastAsia" w:cs="Times New Roman"/>
          <w:snapToGrid w:val="0"/>
          <w:kern w:val="0"/>
        </w:rPr>
      </w:pPr>
    </w:p>
    <w:p w:rsidR="00301AC5" w:rsidRPr="005E73FB" w:rsidRDefault="00301AC5" w:rsidP="00301AC5">
      <w:pPr>
        <w:pStyle w:val="a4"/>
        <w:adjustRightInd w:val="0"/>
        <w:snapToGrid w:val="0"/>
        <w:spacing w:line="400" w:lineRule="exact"/>
        <w:jc w:val="left"/>
        <w:rPr>
          <w:rFonts w:asciiTheme="minorEastAsia" w:eastAsiaTheme="minorEastAsia" w:hAnsiTheme="minorEastAsia" w:cs="Times New Roman"/>
          <w:snapToGrid w:val="0"/>
          <w:kern w:val="0"/>
        </w:rPr>
      </w:pPr>
    </w:p>
    <w:p w:rsidR="00301AC5" w:rsidRPr="005E73FB" w:rsidRDefault="00301AC5" w:rsidP="00301AC5">
      <w:pPr>
        <w:pStyle w:val="a4"/>
        <w:adjustRightInd w:val="0"/>
        <w:snapToGrid w:val="0"/>
        <w:spacing w:line="400" w:lineRule="exact"/>
        <w:jc w:val="left"/>
        <w:rPr>
          <w:rFonts w:asciiTheme="minorEastAsia" w:eastAsiaTheme="minorEastAsia" w:hAnsiTheme="minorEastAsia" w:cs="Times New Roman"/>
          <w:snapToGrid w:val="0"/>
          <w:kern w:val="0"/>
        </w:rPr>
      </w:pPr>
    </w:p>
    <w:p w:rsidR="00301AC5" w:rsidRPr="005E73FB" w:rsidRDefault="00301AC5" w:rsidP="00301AC5">
      <w:pPr>
        <w:pStyle w:val="a4"/>
        <w:adjustRightInd w:val="0"/>
        <w:snapToGrid w:val="0"/>
        <w:spacing w:line="400" w:lineRule="exact"/>
        <w:jc w:val="left"/>
        <w:rPr>
          <w:rFonts w:asciiTheme="minorEastAsia" w:eastAsiaTheme="minorEastAsia" w:hAnsiTheme="minorEastAsia" w:cs="Times New Roman"/>
          <w:snapToGrid w:val="0"/>
          <w:kern w:val="0"/>
        </w:rPr>
      </w:pPr>
    </w:p>
    <w:p w:rsidR="00301AC5" w:rsidRPr="005E73FB" w:rsidRDefault="00301AC5" w:rsidP="00301AC5">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《基础日语（一）》课程简介</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课程代码：B111106  课程名称：《基础日语（一）》（日语）</w:t>
      </w: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 xml:space="preserve">72 </w:t>
      </w:r>
    </w:p>
    <w:p w:rsidR="006E26E6" w:rsidRPr="005E73FB" w:rsidRDefault="00301AC5" w:rsidP="006E26E6">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主讲教师：陈高峰                    职称：讲师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6E26E6" w:rsidRPr="005E73FB">
        <w:rPr>
          <w:rFonts w:asciiTheme="minorEastAsia" w:eastAsiaTheme="minorEastAsia" w:hAnsiTheme="minorEastAsia" w:hint="eastAsia"/>
          <w:szCs w:val="21"/>
        </w:rPr>
        <w:t>8785287</w:t>
      </w:r>
    </w:p>
    <w:p w:rsidR="00301AC5" w:rsidRPr="005E73FB" w:rsidRDefault="00301AC5" w:rsidP="00301AC5">
      <w:pPr>
        <w:spacing w:line="360" w:lineRule="auto"/>
        <w:rPr>
          <w:rFonts w:asciiTheme="minorEastAsia" w:eastAsiaTheme="minorEastAsia" w:hAnsiTheme="minorEastAsia"/>
          <w:szCs w:val="21"/>
        </w:rPr>
      </w:pP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课程的目的、内容与要求：（200字）</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szCs w:val="21"/>
        </w:rPr>
        <w:t>本课程旨在系统地传授日语语言基础知识</w:t>
      </w: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进行严格的基本技能训练；逐步培养学生的日语综合能力和跨文化交际能力，同时引导学生扎实学习，掌握正确的学习方法；丰富学生的日本社会文化知识，培养逻辑思维能力及对异文化的理解能力，为高年级阶段学习打下坚实基础。</w:t>
      </w:r>
      <w:r w:rsidRPr="005E73FB">
        <w:rPr>
          <w:rFonts w:asciiTheme="minorEastAsia" w:eastAsiaTheme="minorEastAsia" w:hAnsiTheme="minorEastAsia" w:hint="eastAsia"/>
          <w:szCs w:val="21"/>
        </w:rPr>
        <w:t>内容如下：发音、初次见面、家人、宿舍、兴趣、外出、购物、礼物、体育、料理、衣服、计划、回忆、参观等。要求：学生按时出勤、认真听课、做好笔记、遵守纪律。</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 </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推荐参考书：</w:t>
      </w:r>
    </w:p>
    <w:p w:rsidR="00301AC5" w:rsidRPr="005E73FB" w:rsidRDefault="00301AC5" w:rsidP="00301AC5">
      <w:pPr>
        <w:pStyle w:val="a4"/>
        <w:adjustRightInd w:val="0"/>
        <w:snapToGrid w:val="0"/>
        <w:spacing w:line="400" w:lineRule="exact"/>
        <w:jc w:val="left"/>
        <w:rPr>
          <w:rFonts w:asciiTheme="minorEastAsia" w:eastAsiaTheme="minorEastAsia" w:hAnsiTheme="minorEastAsia" w:cs="Times New Roman"/>
          <w:snapToGrid w:val="0"/>
          <w:kern w:val="0"/>
        </w:rPr>
      </w:pPr>
      <w:r w:rsidRPr="005E73FB">
        <w:rPr>
          <w:rFonts w:asciiTheme="minorEastAsia" w:eastAsiaTheme="minorEastAsia" w:hAnsiTheme="minorEastAsia" w:hint="eastAsia"/>
        </w:rPr>
        <w:t>新经典日本</w:t>
      </w:r>
      <w:proofErr w:type="gramStart"/>
      <w:r w:rsidRPr="005E73FB">
        <w:rPr>
          <w:rFonts w:asciiTheme="minorEastAsia" w:eastAsiaTheme="minorEastAsia" w:hAnsiTheme="minorEastAsia" w:hint="eastAsia"/>
        </w:rPr>
        <w:t>语基础</w:t>
      </w:r>
      <w:proofErr w:type="gramEnd"/>
      <w:r w:rsidRPr="005E73FB">
        <w:rPr>
          <w:rFonts w:asciiTheme="minorEastAsia" w:eastAsiaTheme="minorEastAsia" w:hAnsiTheme="minorEastAsia" w:hint="eastAsia"/>
        </w:rPr>
        <w:t>教程（第一册） 外语教学与研究出版社 刘利国、宫伟总主</w:t>
      </w:r>
    </w:p>
    <w:p w:rsidR="00301AC5" w:rsidRPr="005E73FB" w:rsidRDefault="00301AC5" w:rsidP="00301AC5">
      <w:pPr>
        <w:pStyle w:val="a4"/>
        <w:adjustRightInd w:val="0"/>
        <w:snapToGrid w:val="0"/>
        <w:spacing w:line="400" w:lineRule="exact"/>
        <w:jc w:val="left"/>
        <w:rPr>
          <w:rFonts w:asciiTheme="minorEastAsia" w:eastAsiaTheme="minorEastAsia" w:hAnsiTheme="minorEastAsia" w:cs="Times New Roman"/>
          <w:snapToGrid w:val="0"/>
          <w:kern w:val="0"/>
        </w:rPr>
      </w:pPr>
    </w:p>
    <w:p w:rsidR="00301AC5" w:rsidRPr="005E73FB" w:rsidRDefault="00301AC5" w:rsidP="00301AC5">
      <w:pPr>
        <w:pStyle w:val="a4"/>
        <w:adjustRightInd w:val="0"/>
        <w:snapToGrid w:val="0"/>
        <w:spacing w:line="400" w:lineRule="exact"/>
        <w:jc w:val="left"/>
        <w:rPr>
          <w:rFonts w:asciiTheme="minorEastAsia" w:eastAsiaTheme="minorEastAsia" w:hAnsiTheme="minorEastAsia" w:cs="Times New Roman"/>
          <w:snapToGrid w:val="0"/>
          <w:kern w:val="0"/>
        </w:rPr>
      </w:pPr>
    </w:p>
    <w:p w:rsidR="00301AC5" w:rsidRPr="005E73FB" w:rsidRDefault="00301AC5" w:rsidP="00301AC5">
      <w:pPr>
        <w:pStyle w:val="a4"/>
        <w:adjustRightInd w:val="0"/>
        <w:snapToGrid w:val="0"/>
        <w:spacing w:line="400" w:lineRule="exact"/>
        <w:jc w:val="left"/>
        <w:rPr>
          <w:rFonts w:asciiTheme="minorEastAsia" w:eastAsiaTheme="minorEastAsia" w:hAnsiTheme="minorEastAsia" w:cs="Times New Roman"/>
          <w:snapToGrid w:val="0"/>
          <w:kern w:val="0"/>
        </w:rPr>
      </w:pPr>
    </w:p>
    <w:p w:rsidR="00301AC5" w:rsidRPr="005E73FB" w:rsidRDefault="00301AC5" w:rsidP="00301AC5">
      <w:pPr>
        <w:pStyle w:val="a4"/>
        <w:adjustRightInd w:val="0"/>
        <w:snapToGrid w:val="0"/>
        <w:spacing w:line="400" w:lineRule="exact"/>
        <w:jc w:val="left"/>
        <w:rPr>
          <w:rFonts w:asciiTheme="minorEastAsia" w:eastAsiaTheme="minorEastAsia" w:hAnsiTheme="minorEastAsia" w:cs="Times New Roman"/>
          <w:snapToGrid w:val="0"/>
          <w:kern w:val="0"/>
        </w:rPr>
      </w:pPr>
    </w:p>
    <w:p w:rsidR="00301AC5" w:rsidRPr="005E73FB" w:rsidRDefault="00301AC5" w:rsidP="00301AC5">
      <w:pPr>
        <w:pStyle w:val="a4"/>
        <w:adjustRightInd w:val="0"/>
        <w:snapToGrid w:val="0"/>
        <w:spacing w:line="400" w:lineRule="exact"/>
        <w:jc w:val="left"/>
        <w:rPr>
          <w:rFonts w:asciiTheme="minorEastAsia" w:eastAsiaTheme="minorEastAsia" w:hAnsiTheme="minorEastAsia" w:cs="Times New Roman"/>
          <w:snapToGrid w:val="0"/>
          <w:kern w:val="0"/>
        </w:rPr>
      </w:pPr>
    </w:p>
    <w:p w:rsidR="00301AC5" w:rsidRPr="005E73FB" w:rsidRDefault="00301AC5" w:rsidP="00301AC5">
      <w:pPr>
        <w:pStyle w:val="a4"/>
        <w:adjustRightInd w:val="0"/>
        <w:snapToGrid w:val="0"/>
        <w:spacing w:line="400" w:lineRule="exact"/>
        <w:jc w:val="left"/>
        <w:rPr>
          <w:rFonts w:asciiTheme="minorEastAsia" w:eastAsiaTheme="minorEastAsia" w:hAnsiTheme="minorEastAsia" w:cs="Times New Roman"/>
          <w:snapToGrid w:val="0"/>
          <w:kern w:val="0"/>
        </w:rPr>
      </w:pPr>
    </w:p>
    <w:p w:rsidR="00301AC5" w:rsidRPr="005E73FB" w:rsidRDefault="00301AC5" w:rsidP="00301AC5">
      <w:pPr>
        <w:pStyle w:val="a4"/>
        <w:adjustRightInd w:val="0"/>
        <w:snapToGrid w:val="0"/>
        <w:spacing w:line="400" w:lineRule="exact"/>
        <w:jc w:val="left"/>
        <w:rPr>
          <w:rFonts w:asciiTheme="minorEastAsia" w:eastAsiaTheme="minorEastAsia" w:hAnsiTheme="minorEastAsia" w:cs="Times New Roman"/>
          <w:snapToGrid w:val="0"/>
          <w:kern w:val="0"/>
        </w:rPr>
      </w:pPr>
    </w:p>
    <w:p w:rsidR="00301AC5" w:rsidRPr="005E73FB" w:rsidRDefault="00301AC5" w:rsidP="00301AC5">
      <w:pPr>
        <w:pStyle w:val="a4"/>
        <w:adjustRightInd w:val="0"/>
        <w:snapToGrid w:val="0"/>
        <w:spacing w:line="400" w:lineRule="exact"/>
        <w:jc w:val="left"/>
        <w:rPr>
          <w:rFonts w:asciiTheme="minorEastAsia" w:eastAsiaTheme="minorEastAsia" w:hAnsiTheme="minorEastAsia" w:cs="Times New Roman"/>
          <w:snapToGrid w:val="0"/>
          <w:kern w:val="0"/>
        </w:rPr>
      </w:pPr>
    </w:p>
    <w:p w:rsidR="00301AC5" w:rsidRPr="005E73FB" w:rsidRDefault="00301AC5" w:rsidP="00301AC5">
      <w:pPr>
        <w:pStyle w:val="a4"/>
        <w:adjustRightInd w:val="0"/>
        <w:snapToGrid w:val="0"/>
        <w:spacing w:line="400" w:lineRule="exact"/>
        <w:jc w:val="left"/>
        <w:rPr>
          <w:rFonts w:asciiTheme="minorEastAsia" w:eastAsiaTheme="minorEastAsia" w:hAnsiTheme="minorEastAsia" w:cs="Times New Roman"/>
          <w:snapToGrid w:val="0"/>
          <w:kern w:val="0"/>
        </w:rPr>
      </w:pPr>
    </w:p>
    <w:p w:rsidR="00301AC5" w:rsidRPr="005E73FB" w:rsidRDefault="00301AC5" w:rsidP="00301AC5">
      <w:pPr>
        <w:pStyle w:val="a4"/>
        <w:adjustRightInd w:val="0"/>
        <w:snapToGrid w:val="0"/>
        <w:spacing w:line="400" w:lineRule="exact"/>
        <w:jc w:val="left"/>
        <w:rPr>
          <w:rFonts w:asciiTheme="minorEastAsia" w:eastAsiaTheme="minorEastAsia" w:hAnsiTheme="minorEastAsia" w:cs="Times New Roman"/>
          <w:snapToGrid w:val="0"/>
          <w:kern w:val="0"/>
        </w:rPr>
      </w:pPr>
    </w:p>
    <w:p w:rsidR="00301AC5" w:rsidRPr="005E73FB" w:rsidRDefault="00301AC5" w:rsidP="00301AC5">
      <w:pPr>
        <w:pStyle w:val="a4"/>
        <w:adjustRightInd w:val="0"/>
        <w:snapToGrid w:val="0"/>
        <w:spacing w:line="400" w:lineRule="exact"/>
        <w:jc w:val="left"/>
        <w:rPr>
          <w:rFonts w:asciiTheme="minorEastAsia" w:eastAsiaTheme="minorEastAsia" w:hAnsiTheme="minorEastAsia" w:cs="Times New Roman"/>
          <w:snapToGrid w:val="0"/>
          <w:kern w:val="0"/>
        </w:rPr>
      </w:pPr>
    </w:p>
    <w:p w:rsidR="00301AC5" w:rsidRPr="005E73FB" w:rsidRDefault="00301AC5" w:rsidP="00301AC5">
      <w:pPr>
        <w:pStyle w:val="a4"/>
        <w:adjustRightInd w:val="0"/>
        <w:snapToGrid w:val="0"/>
        <w:spacing w:line="400" w:lineRule="exact"/>
        <w:jc w:val="left"/>
        <w:rPr>
          <w:rFonts w:asciiTheme="minorEastAsia" w:eastAsiaTheme="minorEastAsia" w:hAnsiTheme="minorEastAsia" w:cs="Times New Roman"/>
          <w:snapToGrid w:val="0"/>
          <w:kern w:val="0"/>
        </w:rPr>
      </w:pPr>
    </w:p>
    <w:p w:rsidR="00301AC5" w:rsidRPr="005E73FB" w:rsidRDefault="00301AC5" w:rsidP="00301AC5">
      <w:pPr>
        <w:pStyle w:val="a4"/>
        <w:adjustRightInd w:val="0"/>
        <w:snapToGrid w:val="0"/>
        <w:spacing w:line="400" w:lineRule="exact"/>
        <w:jc w:val="left"/>
        <w:rPr>
          <w:rFonts w:asciiTheme="minorEastAsia" w:eastAsiaTheme="minorEastAsia" w:hAnsiTheme="minorEastAsia" w:cs="Times New Roman"/>
          <w:snapToGrid w:val="0"/>
          <w:kern w:val="0"/>
        </w:rPr>
      </w:pPr>
    </w:p>
    <w:p w:rsidR="00301AC5" w:rsidRPr="005E73FB" w:rsidRDefault="00301AC5" w:rsidP="00301AC5">
      <w:pPr>
        <w:autoSpaceDE w:val="0"/>
        <w:autoSpaceDN w:val="0"/>
        <w:spacing w:line="400" w:lineRule="exact"/>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《国际贸易实务（</w:t>
      </w:r>
      <w:r w:rsidRPr="005E73FB">
        <w:rPr>
          <w:rFonts w:asciiTheme="minorEastAsia" w:eastAsiaTheme="minorEastAsia" w:hAnsiTheme="minorEastAsia"/>
          <w:b/>
          <w:szCs w:val="21"/>
        </w:rPr>
        <w:t>英</w:t>
      </w:r>
      <w:r w:rsidRPr="005E73FB">
        <w:rPr>
          <w:rFonts w:asciiTheme="minorEastAsia" w:eastAsiaTheme="minorEastAsia" w:hAnsiTheme="minorEastAsia" w:hint="eastAsia"/>
          <w:b/>
          <w:szCs w:val="21"/>
        </w:rPr>
        <w:t>）》课程简介</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课程代码：B112011  课程名称：《国际贸易实务（</w:t>
      </w:r>
      <w:r w:rsidRPr="005E73FB">
        <w:rPr>
          <w:rFonts w:asciiTheme="minorEastAsia" w:eastAsiaTheme="minorEastAsia" w:hAnsiTheme="minorEastAsia"/>
          <w:szCs w:val="21"/>
        </w:rPr>
        <w:t>英</w:t>
      </w:r>
      <w:r w:rsidRPr="005E73FB">
        <w:rPr>
          <w:rFonts w:asciiTheme="minorEastAsia" w:eastAsiaTheme="minorEastAsia" w:hAnsiTheme="minorEastAsia" w:hint="eastAsia"/>
          <w:szCs w:val="21"/>
        </w:rPr>
        <w:t>）》（Interna</w:t>
      </w:r>
      <w:r w:rsidRPr="005E73FB">
        <w:rPr>
          <w:rFonts w:asciiTheme="minorEastAsia" w:eastAsiaTheme="minorEastAsia" w:hAnsiTheme="minorEastAsia"/>
          <w:szCs w:val="21"/>
        </w:rPr>
        <w:t>t</w:t>
      </w:r>
      <w:r w:rsidRPr="005E73FB">
        <w:rPr>
          <w:rFonts w:asciiTheme="minorEastAsia" w:eastAsiaTheme="minorEastAsia" w:hAnsiTheme="minorEastAsia" w:hint="eastAsia"/>
          <w:szCs w:val="21"/>
        </w:rPr>
        <w:t xml:space="preserve">ional </w:t>
      </w:r>
      <w:r w:rsidRPr="005E73FB">
        <w:rPr>
          <w:rFonts w:asciiTheme="minorEastAsia" w:eastAsiaTheme="minorEastAsia" w:hAnsiTheme="minorEastAsia"/>
          <w:szCs w:val="21"/>
        </w:rPr>
        <w:t>Trade Practice</w:t>
      </w:r>
      <w:r w:rsidRPr="005E73FB">
        <w:rPr>
          <w:rFonts w:asciiTheme="minorEastAsia" w:eastAsiaTheme="minorEastAsia" w:hAnsiTheme="minorEastAsia" w:hint="eastAsia"/>
          <w:szCs w:val="21"/>
        </w:rPr>
        <w:t>）</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24</w:t>
      </w:r>
    </w:p>
    <w:p w:rsidR="006E26E6" w:rsidRPr="005E73FB" w:rsidRDefault="00301AC5" w:rsidP="006E26E6">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主讲教师：李斐斐                  职称：讲师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6E26E6" w:rsidRPr="005E73FB">
        <w:rPr>
          <w:rFonts w:asciiTheme="minorEastAsia" w:eastAsiaTheme="minorEastAsia" w:hAnsiTheme="minorEastAsia" w:hint="eastAsia"/>
          <w:szCs w:val="21"/>
        </w:rPr>
        <w:t>8785287</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课程的目的、内容与要求：（200字）</w:t>
      </w:r>
    </w:p>
    <w:p w:rsidR="00301AC5" w:rsidRPr="005E73FB" w:rsidRDefault="00301AC5" w:rsidP="00301AC5">
      <w:pPr>
        <w:adjustRightInd w:val="0"/>
        <w:spacing w:line="400" w:lineRule="exact"/>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本课程目的在于培养即具备扎实外语语言功底，又通晓国际贸易知识的复合型商务人才。课程教学围绕经贸业务活动的寻找客户、寻盘、发盘、还盘、合同洽谈、签约、信用证结算、海运货物保险、贸易纠纷及索赔、电子商务等各个环节进行讲授，使学生掌握国际贸易业务术语，能灵活、准确、得体地应用外贸英语信函的常用格式、常用语汇和典型句型进行洽谈及沟通，能熟练地撰写常用的外贸信函，填写有关单证，并能翻译常见的经贸合同和协议书；通过本课程的学习, 学生还应了解并掌握国际贸易惯例，掌握国际贸易实务操作的基本流程、贸易合同的不同条款内容、常用贸易术语以及对外贸易各环节下的相关专业知识。</w:t>
      </w:r>
    </w:p>
    <w:p w:rsidR="00301AC5" w:rsidRPr="005E73FB" w:rsidRDefault="00301AC5" w:rsidP="00301AC5">
      <w:pPr>
        <w:spacing w:line="360" w:lineRule="auto"/>
        <w:rPr>
          <w:rFonts w:asciiTheme="minorEastAsia" w:eastAsiaTheme="minorEastAsia" w:hAnsiTheme="minorEastAsia"/>
          <w:szCs w:val="21"/>
        </w:rPr>
      </w:pP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推荐参考书： </w:t>
      </w:r>
    </w:p>
    <w:p w:rsidR="00301AC5" w:rsidRPr="005E73FB" w:rsidRDefault="00301AC5" w:rsidP="00301AC5">
      <w:pPr>
        <w:pStyle w:val="a4"/>
        <w:adjustRightInd w:val="0"/>
        <w:snapToGrid w:val="0"/>
        <w:spacing w:line="400" w:lineRule="exact"/>
        <w:jc w:val="left"/>
        <w:rPr>
          <w:rFonts w:asciiTheme="minorEastAsia" w:eastAsiaTheme="minorEastAsia" w:hAnsiTheme="minorEastAsia"/>
          <w:snapToGrid w:val="0"/>
          <w:kern w:val="0"/>
        </w:rPr>
      </w:pPr>
      <w:r w:rsidRPr="005E73FB">
        <w:rPr>
          <w:rFonts w:asciiTheme="minorEastAsia" w:eastAsiaTheme="minorEastAsia" w:hAnsiTheme="minorEastAsia" w:hint="eastAsia"/>
          <w:snapToGrid w:val="0"/>
          <w:kern w:val="0"/>
        </w:rPr>
        <w:t>[1]周瑞琪. 国际贸易实务（英文版）（第二版）. 对外经济贸易大学出版社，2011年9月。</w:t>
      </w:r>
    </w:p>
    <w:p w:rsidR="00301AC5" w:rsidRPr="005E73FB" w:rsidRDefault="00301AC5" w:rsidP="00301AC5">
      <w:pPr>
        <w:pStyle w:val="a4"/>
        <w:adjustRightInd w:val="0"/>
        <w:snapToGrid w:val="0"/>
        <w:spacing w:line="400" w:lineRule="exact"/>
        <w:jc w:val="left"/>
        <w:rPr>
          <w:rFonts w:asciiTheme="minorEastAsia" w:eastAsiaTheme="minorEastAsia" w:hAnsiTheme="minorEastAsia"/>
          <w:snapToGrid w:val="0"/>
          <w:kern w:val="0"/>
        </w:rPr>
      </w:pPr>
      <w:r w:rsidRPr="005E73FB">
        <w:rPr>
          <w:rFonts w:asciiTheme="minorEastAsia" w:eastAsiaTheme="minorEastAsia" w:hAnsiTheme="minorEastAsia" w:hint="eastAsia"/>
          <w:snapToGrid w:val="0"/>
          <w:kern w:val="0"/>
        </w:rPr>
        <w:t>[2]</w:t>
      </w:r>
      <w:proofErr w:type="gramStart"/>
      <w:r w:rsidRPr="005E73FB">
        <w:rPr>
          <w:rFonts w:asciiTheme="minorEastAsia" w:eastAsiaTheme="minorEastAsia" w:hAnsiTheme="minorEastAsia" w:hint="eastAsia"/>
          <w:snapToGrid w:val="0"/>
          <w:kern w:val="0"/>
        </w:rPr>
        <w:t>帅建林</w:t>
      </w:r>
      <w:proofErr w:type="gramEnd"/>
      <w:r w:rsidRPr="005E73FB">
        <w:rPr>
          <w:rFonts w:asciiTheme="minorEastAsia" w:eastAsiaTheme="minorEastAsia" w:hAnsiTheme="minorEastAsia" w:hint="eastAsia"/>
          <w:snapToGrid w:val="0"/>
          <w:kern w:val="0"/>
        </w:rPr>
        <w:t>. 国际贸易实务（英文版）. 对外经济贸易大学出版社，2007年9月。</w:t>
      </w:r>
    </w:p>
    <w:p w:rsidR="00301AC5" w:rsidRPr="005E73FB" w:rsidRDefault="00301AC5" w:rsidP="00301AC5">
      <w:pPr>
        <w:pStyle w:val="a4"/>
        <w:adjustRightInd w:val="0"/>
        <w:snapToGrid w:val="0"/>
        <w:spacing w:line="400" w:lineRule="exact"/>
        <w:jc w:val="left"/>
        <w:rPr>
          <w:rFonts w:asciiTheme="minorEastAsia" w:eastAsiaTheme="minorEastAsia" w:hAnsiTheme="minorEastAsia"/>
          <w:snapToGrid w:val="0"/>
          <w:kern w:val="0"/>
        </w:rPr>
      </w:pPr>
      <w:r w:rsidRPr="005E73FB">
        <w:rPr>
          <w:rFonts w:asciiTheme="minorEastAsia" w:eastAsiaTheme="minorEastAsia" w:hAnsiTheme="minorEastAsia" w:hint="eastAsia"/>
          <w:snapToGrid w:val="0"/>
          <w:kern w:val="0"/>
        </w:rPr>
        <w:t>[3]</w:t>
      </w:r>
      <w:proofErr w:type="gramStart"/>
      <w:r w:rsidRPr="005E73FB">
        <w:rPr>
          <w:rFonts w:asciiTheme="minorEastAsia" w:eastAsiaTheme="minorEastAsia" w:hAnsiTheme="minorEastAsia" w:hint="eastAsia"/>
          <w:snapToGrid w:val="0"/>
          <w:kern w:val="0"/>
        </w:rPr>
        <w:t>李月菊</w:t>
      </w:r>
      <w:proofErr w:type="gramEnd"/>
      <w:r w:rsidRPr="005E73FB">
        <w:rPr>
          <w:rFonts w:asciiTheme="minorEastAsia" w:eastAsiaTheme="minorEastAsia" w:hAnsiTheme="minorEastAsia" w:hint="eastAsia"/>
          <w:snapToGrid w:val="0"/>
          <w:kern w:val="0"/>
        </w:rPr>
        <w:t>. 进出口实务与操作（英文版）. 对外经济贸易大学出版社，2008年9月。</w:t>
      </w:r>
    </w:p>
    <w:p w:rsidR="00301AC5" w:rsidRPr="005E73FB" w:rsidRDefault="00301AC5" w:rsidP="00301AC5">
      <w:pPr>
        <w:pStyle w:val="a4"/>
        <w:adjustRightInd w:val="0"/>
        <w:snapToGrid w:val="0"/>
        <w:spacing w:line="400" w:lineRule="exact"/>
        <w:jc w:val="left"/>
        <w:rPr>
          <w:rFonts w:asciiTheme="minorEastAsia" w:eastAsiaTheme="minorEastAsia" w:hAnsiTheme="minorEastAsia"/>
          <w:snapToGrid w:val="0"/>
          <w:kern w:val="0"/>
        </w:rPr>
      </w:pPr>
      <w:r w:rsidRPr="005E73FB">
        <w:rPr>
          <w:rFonts w:asciiTheme="minorEastAsia" w:eastAsiaTheme="minorEastAsia" w:hAnsiTheme="minorEastAsia" w:hint="eastAsia"/>
          <w:snapToGrid w:val="0"/>
          <w:kern w:val="0"/>
        </w:rPr>
        <w:t>[4]</w:t>
      </w:r>
      <w:proofErr w:type="gramStart"/>
      <w:r w:rsidRPr="005E73FB">
        <w:rPr>
          <w:rFonts w:asciiTheme="minorEastAsia" w:eastAsiaTheme="minorEastAsia" w:hAnsiTheme="minorEastAsia" w:hint="eastAsia"/>
          <w:snapToGrid w:val="0"/>
          <w:kern w:val="0"/>
        </w:rPr>
        <w:t>李月菊</w:t>
      </w:r>
      <w:proofErr w:type="gramEnd"/>
      <w:r w:rsidRPr="005E73FB">
        <w:rPr>
          <w:rFonts w:asciiTheme="minorEastAsia" w:eastAsiaTheme="minorEastAsia" w:hAnsiTheme="minorEastAsia" w:hint="eastAsia"/>
          <w:snapToGrid w:val="0"/>
          <w:kern w:val="0"/>
        </w:rPr>
        <w:t>. 国际贸易实务与操作. 上海外语教育出版社，2010年9月。</w:t>
      </w:r>
    </w:p>
    <w:p w:rsidR="00301AC5" w:rsidRPr="005E73FB" w:rsidRDefault="00301AC5" w:rsidP="00301AC5">
      <w:pPr>
        <w:pStyle w:val="a4"/>
        <w:adjustRightInd w:val="0"/>
        <w:snapToGrid w:val="0"/>
        <w:spacing w:line="400" w:lineRule="exact"/>
        <w:jc w:val="left"/>
        <w:rPr>
          <w:rFonts w:asciiTheme="minorEastAsia" w:eastAsiaTheme="minorEastAsia" w:hAnsiTheme="minorEastAsia"/>
          <w:snapToGrid w:val="0"/>
          <w:kern w:val="0"/>
        </w:rPr>
      </w:pPr>
      <w:r w:rsidRPr="005E73FB">
        <w:rPr>
          <w:rFonts w:asciiTheme="minorEastAsia" w:eastAsiaTheme="minorEastAsia" w:hAnsiTheme="minorEastAsia" w:hint="eastAsia"/>
          <w:snapToGrid w:val="0"/>
          <w:kern w:val="0"/>
        </w:rPr>
        <w:t>[5]</w:t>
      </w:r>
      <w:proofErr w:type="gramStart"/>
      <w:r w:rsidRPr="005E73FB">
        <w:rPr>
          <w:rFonts w:asciiTheme="minorEastAsia" w:eastAsiaTheme="minorEastAsia" w:hAnsiTheme="minorEastAsia" w:hint="eastAsia"/>
          <w:snapToGrid w:val="0"/>
          <w:kern w:val="0"/>
        </w:rPr>
        <w:t>黎孝先</w:t>
      </w:r>
      <w:proofErr w:type="gramEnd"/>
      <w:r w:rsidRPr="005E73FB">
        <w:rPr>
          <w:rFonts w:asciiTheme="minorEastAsia" w:eastAsiaTheme="minorEastAsia" w:hAnsiTheme="minorEastAsia" w:hint="eastAsia"/>
          <w:snapToGrid w:val="0"/>
          <w:kern w:val="0"/>
        </w:rPr>
        <w:t>. 国际贸易实务（第二版）. 对外经济贸易大学出版社，2012年7月。[6]</w:t>
      </w:r>
      <w:proofErr w:type="gramStart"/>
      <w:r w:rsidRPr="005E73FB">
        <w:rPr>
          <w:rFonts w:asciiTheme="minorEastAsia" w:eastAsiaTheme="minorEastAsia" w:hAnsiTheme="minorEastAsia" w:hint="eastAsia"/>
          <w:snapToGrid w:val="0"/>
          <w:kern w:val="0"/>
        </w:rPr>
        <w:t>易露霞</w:t>
      </w:r>
      <w:proofErr w:type="gramEnd"/>
      <w:r w:rsidRPr="005E73FB">
        <w:rPr>
          <w:rFonts w:asciiTheme="minorEastAsia" w:eastAsiaTheme="minorEastAsia" w:hAnsiTheme="minorEastAsia" w:hint="eastAsia"/>
          <w:snapToGrid w:val="0"/>
          <w:kern w:val="0"/>
        </w:rPr>
        <w:t>. 国际贸易实务案例教程（双语）. 清华大学出版社，2010年8月。</w:t>
      </w:r>
    </w:p>
    <w:p w:rsidR="00301AC5" w:rsidRPr="005E73FB" w:rsidRDefault="00301AC5" w:rsidP="00301AC5">
      <w:pPr>
        <w:pStyle w:val="a4"/>
        <w:adjustRightInd w:val="0"/>
        <w:snapToGrid w:val="0"/>
        <w:spacing w:line="400" w:lineRule="exact"/>
        <w:jc w:val="left"/>
        <w:rPr>
          <w:rFonts w:asciiTheme="minorEastAsia" w:eastAsiaTheme="minorEastAsia" w:hAnsiTheme="minorEastAsia"/>
          <w:snapToGrid w:val="0"/>
          <w:kern w:val="0"/>
        </w:rPr>
      </w:pPr>
      <w:r w:rsidRPr="005E73FB">
        <w:rPr>
          <w:rFonts w:asciiTheme="minorEastAsia" w:eastAsiaTheme="minorEastAsia" w:hAnsiTheme="minorEastAsia" w:hint="eastAsia"/>
          <w:snapToGrid w:val="0"/>
          <w:kern w:val="0"/>
        </w:rPr>
        <w:t>[7]</w:t>
      </w:r>
      <w:proofErr w:type="gramStart"/>
      <w:r w:rsidRPr="005E73FB">
        <w:rPr>
          <w:rFonts w:asciiTheme="minorEastAsia" w:eastAsiaTheme="minorEastAsia" w:hAnsiTheme="minorEastAsia" w:hint="eastAsia"/>
          <w:snapToGrid w:val="0"/>
          <w:kern w:val="0"/>
        </w:rPr>
        <w:t>幸理</w:t>
      </w:r>
      <w:proofErr w:type="gramEnd"/>
      <w:r w:rsidRPr="005E73FB">
        <w:rPr>
          <w:rFonts w:asciiTheme="minorEastAsia" w:eastAsiaTheme="minorEastAsia" w:hAnsiTheme="minorEastAsia" w:hint="eastAsia"/>
          <w:snapToGrid w:val="0"/>
          <w:kern w:val="0"/>
        </w:rPr>
        <w:t>. 国际贸易实务案例与分析. 华中科技大学出版社，2006年9月。</w:t>
      </w:r>
    </w:p>
    <w:p w:rsidR="00301AC5" w:rsidRPr="005E73FB" w:rsidRDefault="00301AC5" w:rsidP="00301AC5">
      <w:pPr>
        <w:pStyle w:val="a4"/>
        <w:adjustRightInd w:val="0"/>
        <w:snapToGrid w:val="0"/>
        <w:spacing w:line="400" w:lineRule="exact"/>
        <w:jc w:val="left"/>
        <w:rPr>
          <w:rFonts w:asciiTheme="minorEastAsia" w:eastAsiaTheme="minorEastAsia" w:hAnsiTheme="minorEastAsia"/>
          <w:snapToGrid w:val="0"/>
          <w:kern w:val="0"/>
        </w:rPr>
      </w:pPr>
      <w:r w:rsidRPr="005E73FB">
        <w:rPr>
          <w:rFonts w:asciiTheme="minorEastAsia" w:eastAsiaTheme="minorEastAsia" w:hAnsiTheme="minorEastAsia" w:hint="eastAsia"/>
          <w:snapToGrid w:val="0"/>
          <w:kern w:val="0"/>
        </w:rPr>
        <w:t>[8]王滕、曹红波. 彻底搞懂信用证（第二版）. 中国海关出版社，2011年11月。</w:t>
      </w:r>
    </w:p>
    <w:p w:rsidR="00301AC5" w:rsidRPr="005E73FB" w:rsidRDefault="00301AC5" w:rsidP="00301AC5">
      <w:pPr>
        <w:rPr>
          <w:rFonts w:asciiTheme="minorEastAsia" w:eastAsiaTheme="minorEastAsia" w:hAnsiTheme="minorEastAsia"/>
          <w:b/>
          <w:szCs w:val="21"/>
        </w:rPr>
      </w:pPr>
    </w:p>
    <w:p w:rsidR="00301AC5" w:rsidRPr="005E73FB" w:rsidRDefault="00301AC5"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6E26E6" w:rsidRPr="005E73FB" w:rsidRDefault="006E26E6" w:rsidP="00301AC5">
      <w:pPr>
        <w:jc w:val="center"/>
        <w:rPr>
          <w:rFonts w:asciiTheme="minorEastAsia" w:eastAsiaTheme="minorEastAsia" w:hAnsiTheme="minorEastAsia"/>
          <w:b/>
          <w:szCs w:val="21"/>
        </w:rPr>
      </w:pPr>
    </w:p>
    <w:p w:rsidR="00301AC5" w:rsidRPr="005E73FB" w:rsidRDefault="00301AC5" w:rsidP="00301AC5">
      <w:pPr>
        <w:rPr>
          <w:rFonts w:asciiTheme="minorEastAsia" w:eastAsiaTheme="minorEastAsia" w:hAnsiTheme="minorEastAsia"/>
          <w:b/>
          <w:szCs w:val="21"/>
        </w:rPr>
      </w:pPr>
    </w:p>
    <w:p w:rsidR="00301AC5" w:rsidRPr="005E73FB" w:rsidRDefault="00301AC5" w:rsidP="00301AC5">
      <w:pPr>
        <w:rPr>
          <w:rFonts w:asciiTheme="minorEastAsia" w:eastAsiaTheme="minorEastAsia" w:hAnsiTheme="minorEastAsia"/>
          <w:b/>
          <w:szCs w:val="21"/>
        </w:rPr>
      </w:pPr>
    </w:p>
    <w:p w:rsidR="00301AC5" w:rsidRPr="005E73FB" w:rsidRDefault="00301AC5" w:rsidP="00301AC5">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《口译》课程简介</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w:t>
      </w:r>
      <w:r w:rsidRPr="005E73FB">
        <w:rPr>
          <w:rFonts w:asciiTheme="minorEastAsia" w:eastAsiaTheme="minorEastAsia" w:hAnsiTheme="minorEastAsia"/>
          <w:szCs w:val="21"/>
        </w:rPr>
        <w:t>1103005</w:t>
      </w:r>
      <w:r w:rsidRPr="005E73FB">
        <w:rPr>
          <w:rFonts w:asciiTheme="minorEastAsia" w:eastAsiaTheme="minorEastAsia" w:hAnsiTheme="minorEastAsia" w:hint="eastAsia"/>
          <w:szCs w:val="21"/>
        </w:rPr>
        <w:t xml:space="preserve">  课程名称：《口译》（英文）</w:t>
      </w: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szCs w:val="21"/>
        </w:rPr>
        <w:t>30</w:t>
      </w:r>
    </w:p>
    <w:p w:rsidR="006E26E6" w:rsidRPr="005E73FB" w:rsidRDefault="00301AC5" w:rsidP="006E26E6">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主讲教师：孙孝辉                  职称：讲师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6E26E6" w:rsidRPr="005E73FB">
        <w:rPr>
          <w:rFonts w:asciiTheme="minorEastAsia" w:eastAsiaTheme="minorEastAsia" w:hAnsiTheme="minorEastAsia" w:hint="eastAsia"/>
          <w:szCs w:val="21"/>
        </w:rPr>
        <w:t>8785287</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课程的目的、内容与要求：（200字） </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口译课程是培养实践能力的课程，要求学生具有一定的笔译基础，并能够用英语表达一般思想。上课前学生应预习阅读资料，词汇，和表达法，语言重点，以及口译须知和技巧四部分，但不要看练习，更不要看参考答案。学生有了充分的准备，上课时就可以以练习为主，针对薄弱环节，进行口译练习，提高口译能力。</w:t>
      </w:r>
    </w:p>
    <w:p w:rsidR="00301AC5" w:rsidRPr="005E73FB" w:rsidRDefault="00301AC5" w:rsidP="00301AC5">
      <w:pPr>
        <w:spacing w:line="360" w:lineRule="auto"/>
        <w:rPr>
          <w:rFonts w:asciiTheme="minorEastAsia" w:eastAsiaTheme="minorEastAsia" w:hAnsiTheme="minorEastAsia"/>
          <w:szCs w:val="21"/>
        </w:rPr>
      </w:pP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推荐参考书： 《现代汉译英口译教程》第二版 外语教学与研究出版社</w:t>
      </w: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《大学英语</w:t>
      </w:r>
      <w:r w:rsidRPr="005E73FB">
        <w:rPr>
          <w:rFonts w:asciiTheme="minorEastAsia" w:eastAsiaTheme="minorEastAsia" w:hAnsiTheme="minorEastAsia"/>
          <w:b/>
          <w:szCs w:val="21"/>
        </w:rPr>
        <w:t>(</w:t>
      </w:r>
      <w:r w:rsidRPr="005E73FB">
        <w:rPr>
          <w:rFonts w:asciiTheme="minorEastAsia" w:eastAsiaTheme="minorEastAsia" w:hAnsiTheme="minorEastAsia" w:hint="eastAsia"/>
          <w:b/>
          <w:szCs w:val="21"/>
        </w:rPr>
        <w:t>一</w:t>
      </w:r>
      <w:r w:rsidRPr="005E73FB">
        <w:rPr>
          <w:rFonts w:asciiTheme="minorEastAsia" w:eastAsiaTheme="minorEastAsia" w:hAnsiTheme="minorEastAsia"/>
          <w:b/>
          <w:szCs w:val="21"/>
        </w:rPr>
        <w:t>)</w:t>
      </w:r>
      <w:r w:rsidRPr="005E73FB">
        <w:rPr>
          <w:rFonts w:asciiTheme="minorEastAsia" w:eastAsiaTheme="minorEastAsia" w:hAnsiTheme="minorEastAsia" w:hint="eastAsia"/>
          <w:b/>
          <w:szCs w:val="21"/>
        </w:rPr>
        <w:t>》课程简介</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w:t>
      </w:r>
      <w:r w:rsidRPr="005E73FB">
        <w:rPr>
          <w:rFonts w:asciiTheme="minorEastAsia" w:eastAsiaTheme="minorEastAsia" w:hAnsiTheme="minorEastAsia" w:cs="宋体" w:hint="eastAsia"/>
          <w:bCs/>
          <w:szCs w:val="21"/>
        </w:rPr>
        <w:t>1101001</w:t>
      </w:r>
      <w:r w:rsidRPr="005E73FB">
        <w:rPr>
          <w:rFonts w:asciiTheme="minorEastAsia" w:eastAsiaTheme="minorEastAsia" w:hAnsiTheme="minorEastAsia" w:hint="eastAsia"/>
          <w:szCs w:val="21"/>
        </w:rPr>
        <w:t xml:space="preserve">  课程名称：《大学英语（一）》（College English I）</w:t>
      </w: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48</w:t>
      </w:r>
    </w:p>
    <w:p w:rsidR="006E26E6" w:rsidRPr="005E73FB" w:rsidRDefault="00301AC5" w:rsidP="006E26E6">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主讲教师：杨琳                   职称：讲师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6E26E6" w:rsidRPr="005E73FB">
        <w:rPr>
          <w:rFonts w:asciiTheme="minorEastAsia" w:eastAsiaTheme="minorEastAsia" w:hAnsiTheme="minorEastAsia" w:hint="eastAsia"/>
          <w:szCs w:val="21"/>
        </w:rPr>
        <w:t>8785287</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课程的目的、内容与要求：（200字）</w:t>
      </w:r>
    </w:p>
    <w:p w:rsidR="00301AC5" w:rsidRPr="005E73FB" w:rsidRDefault="00301AC5" w:rsidP="00301AC5">
      <w:pPr>
        <w:spacing w:line="400" w:lineRule="exact"/>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大学英语的教学目标是培养学生的英语应用能力，增强跨文化交际意识和交际能力，同时发展自主学习能力，提高综合文化素养。</w:t>
      </w:r>
    </w:p>
    <w:p w:rsidR="00301AC5" w:rsidRPr="005E73FB" w:rsidRDefault="00301AC5" w:rsidP="00301AC5">
      <w:pPr>
        <w:spacing w:line="400" w:lineRule="exact"/>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大学英语教学目标分为基础、提高、发展三个等级。就人文性而言，大学英语课程重要任务之一是进行跨文化教育，增进对不同文化的理解、对中外文化异同的意识，培养跨文化交际能力。</w:t>
      </w:r>
    </w:p>
    <w:p w:rsidR="00301AC5" w:rsidRPr="005E73FB" w:rsidRDefault="00301AC5" w:rsidP="00301AC5">
      <w:pPr>
        <w:spacing w:line="400" w:lineRule="exact"/>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大学英语教学的基本要求是在高中阶段应掌握的词汇基础上增加约</w:t>
      </w:r>
      <w:r w:rsidRPr="005E73FB">
        <w:rPr>
          <w:rFonts w:asciiTheme="minorEastAsia" w:eastAsiaTheme="minorEastAsia" w:hAnsiTheme="minorEastAsia"/>
          <w:szCs w:val="21"/>
        </w:rPr>
        <w:t>500</w:t>
      </w:r>
      <w:r w:rsidRPr="005E73FB">
        <w:rPr>
          <w:rFonts w:asciiTheme="minorEastAsia" w:eastAsiaTheme="minorEastAsia" w:hAnsiTheme="minorEastAsia" w:hint="eastAsia"/>
          <w:szCs w:val="21"/>
        </w:rPr>
        <w:t>个单词，以及由这些词构成的常用词组、熟词，并按基本构词法识别生词的能力。能够基本满足日常生活、学习和未来工作的交流需要；能够基本正确地运用英语语音、词汇、语法及篇章结构等知识。</w:t>
      </w:r>
    </w:p>
    <w:p w:rsidR="00301AC5" w:rsidRPr="005E73FB" w:rsidRDefault="00301AC5" w:rsidP="00301AC5">
      <w:pPr>
        <w:spacing w:beforeLines="50" w:before="156" w:line="400" w:lineRule="exact"/>
        <w:rPr>
          <w:rFonts w:asciiTheme="minorEastAsia" w:eastAsiaTheme="minorEastAsia" w:hAnsiTheme="minorEastAsia"/>
          <w:bCs/>
          <w:szCs w:val="21"/>
        </w:rPr>
      </w:pPr>
      <w:r w:rsidRPr="005E73FB">
        <w:rPr>
          <w:rFonts w:asciiTheme="minorEastAsia" w:eastAsiaTheme="minorEastAsia" w:hAnsiTheme="minorEastAsia" w:hint="eastAsia"/>
          <w:b/>
          <w:bCs/>
          <w:szCs w:val="21"/>
        </w:rPr>
        <w:t>先修课程：</w:t>
      </w:r>
      <w:r w:rsidRPr="005E73FB">
        <w:rPr>
          <w:rFonts w:asciiTheme="minorEastAsia" w:eastAsiaTheme="minorEastAsia" w:hAnsiTheme="minorEastAsia" w:cs="宋体" w:hint="eastAsia"/>
          <w:bCs/>
          <w:szCs w:val="21"/>
        </w:rPr>
        <w:t>基础（高中）英语</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 </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推荐参考书： </w:t>
      </w:r>
    </w:p>
    <w:p w:rsidR="00301AC5" w:rsidRPr="005E73FB" w:rsidRDefault="00301AC5" w:rsidP="00301AC5">
      <w:pPr>
        <w:rPr>
          <w:rFonts w:asciiTheme="minorEastAsia" w:eastAsiaTheme="minorEastAsia" w:hAnsiTheme="minorEastAsia"/>
          <w:szCs w:val="21"/>
        </w:rPr>
      </w:pPr>
      <w:r w:rsidRPr="005E73FB">
        <w:rPr>
          <w:rFonts w:asciiTheme="minorEastAsia" w:eastAsiaTheme="minorEastAsia" w:hAnsiTheme="minorEastAsia" w:hint="eastAsia"/>
          <w:szCs w:val="21"/>
        </w:rPr>
        <w:t>郑树棠．新视野大学英语（一）读写教程</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第三版</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外语教学与研究出版社，</w:t>
      </w:r>
      <w:r w:rsidRPr="005E73FB">
        <w:rPr>
          <w:rFonts w:asciiTheme="minorEastAsia" w:eastAsiaTheme="minorEastAsia" w:hAnsiTheme="minorEastAsia"/>
          <w:szCs w:val="21"/>
        </w:rPr>
        <w:t>2015</w:t>
      </w:r>
      <w:r w:rsidRPr="005E73FB">
        <w:rPr>
          <w:rFonts w:asciiTheme="minorEastAsia" w:eastAsiaTheme="minorEastAsia" w:hAnsiTheme="minorEastAsia" w:hint="eastAsia"/>
          <w:szCs w:val="21"/>
        </w:rPr>
        <w:t>年．</w:t>
      </w:r>
    </w:p>
    <w:p w:rsidR="00301AC5" w:rsidRPr="005E73FB" w:rsidRDefault="00301AC5" w:rsidP="00301AC5">
      <w:pPr>
        <w:rPr>
          <w:rFonts w:asciiTheme="minorEastAsia" w:eastAsiaTheme="minorEastAsia" w:hAnsiTheme="minorEastAsia"/>
          <w:szCs w:val="21"/>
        </w:rPr>
      </w:pPr>
      <w:r w:rsidRPr="005E73FB">
        <w:rPr>
          <w:rFonts w:asciiTheme="minorEastAsia" w:eastAsiaTheme="minorEastAsia" w:hAnsiTheme="minorEastAsia" w:hint="eastAsia"/>
          <w:szCs w:val="21"/>
        </w:rPr>
        <w:t>郑树棠．新视野大学英语（一）视听说教程</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第三版</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外语教学与研究出版社，</w:t>
      </w:r>
      <w:r w:rsidRPr="005E73FB">
        <w:rPr>
          <w:rFonts w:asciiTheme="minorEastAsia" w:eastAsiaTheme="minorEastAsia" w:hAnsiTheme="minorEastAsia"/>
          <w:szCs w:val="21"/>
        </w:rPr>
        <w:t>2015</w:t>
      </w:r>
      <w:r w:rsidRPr="005E73FB">
        <w:rPr>
          <w:rFonts w:asciiTheme="minorEastAsia" w:eastAsiaTheme="minorEastAsia" w:hAnsiTheme="minorEastAsia" w:hint="eastAsia"/>
          <w:szCs w:val="21"/>
        </w:rPr>
        <w:t>年．</w:t>
      </w: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adjustRightInd w:val="0"/>
        <w:snapToGrid w:val="0"/>
        <w:spacing w:before="100" w:beforeAutospacing="1" w:after="100" w:afterAutospacing="1" w:line="400" w:lineRule="exact"/>
        <w:jc w:val="center"/>
        <w:rPr>
          <w:rFonts w:asciiTheme="minorEastAsia" w:eastAsiaTheme="minorEastAsia" w:hAnsiTheme="minorEastAsia"/>
          <w:snapToGrid w:val="0"/>
          <w:kern w:val="0"/>
          <w:szCs w:val="21"/>
        </w:rPr>
      </w:pPr>
      <w:r w:rsidRPr="005E73FB">
        <w:rPr>
          <w:rFonts w:asciiTheme="minorEastAsia" w:eastAsiaTheme="minorEastAsia" w:hAnsiTheme="minorEastAsia" w:hint="eastAsia"/>
          <w:b/>
          <w:bCs/>
          <w:szCs w:val="21"/>
        </w:rPr>
        <w:lastRenderedPageBreak/>
        <w:t>《法理学》课程简介</w:t>
      </w:r>
    </w:p>
    <w:p w:rsidR="00301AC5" w:rsidRPr="005E73FB" w:rsidRDefault="00301AC5" w:rsidP="00301AC5">
      <w:pPr>
        <w:adjustRightInd w:val="0"/>
        <w:snapToGrid w:val="0"/>
        <w:spacing w:before="100" w:beforeAutospacing="1" w:after="100" w:afterAutospacing="1" w:line="400" w:lineRule="exact"/>
        <w:rPr>
          <w:rFonts w:asciiTheme="minorEastAsia" w:eastAsiaTheme="minorEastAsia" w:hAnsiTheme="minorEastAsia"/>
          <w:snapToGrid w:val="0"/>
          <w:kern w:val="0"/>
          <w:szCs w:val="21"/>
        </w:rPr>
      </w:pPr>
      <w:r w:rsidRPr="005E73FB">
        <w:rPr>
          <w:rFonts w:asciiTheme="minorEastAsia" w:eastAsiaTheme="minorEastAsia" w:hAnsiTheme="minorEastAsia" w:hint="eastAsia"/>
          <w:snapToGrid w:val="0"/>
          <w:kern w:val="0"/>
          <w:szCs w:val="21"/>
        </w:rPr>
        <w:t>课程代码</w:t>
      </w:r>
      <w:r w:rsidRPr="005E73FB">
        <w:rPr>
          <w:rFonts w:asciiTheme="minorEastAsia" w:eastAsiaTheme="minorEastAsia" w:hAnsiTheme="minorEastAsia" w:hint="eastAsia"/>
          <w:bCs/>
          <w:szCs w:val="21"/>
        </w:rPr>
        <w:t>：B</w:t>
      </w:r>
      <w:r w:rsidRPr="005E73FB">
        <w:rPr>
          <w:rFonts w:asciiTheme="minorEastAsia" w:eastAsiaTheme="minorEastAsia" w:hAnsiTheme="minorEastAsia" w:hint="eastAsia"/>
          <w:snapToGrid w:val="0"/>
          <w:kern w:val="0"/>
          <w:szCs w:val="21"/>
        </w:rPr>
        <w:t xml:space="preserve">121015 </w:t>
      </w:r>
      <w:r w:rsidRPr="005E73FB">
        <w:rPr>
          <w:rFonts w:asciiTheme="minorEastAsia" w:eastAsiaTheme="minorEastAsia" w:hAnsiTheme="minorEastAsia" w:hint="eastAsia"/>
          <w:szCs w:val="21"/>
        </w:rPr>
        <w:t xml:space="preserve">课程名称：法理学  </w:t>
      </w:r>
      <w:r w:rsidRPr="005E73FB">
        <w:rPr>
          <w:rFonts w:asciiTheme="minorEastAsia" w:eastAsiaTheme="minorEastAsia" w:hAnsiTheme="minorEastAsia" w:hint="eastAsia"/>
          <w:bCs/>
          <w:szCs w:val="21"/>
        </w:rPr>
        <w:t>（Jurisprudence）  课时：</w:t>
      </w:r>
      <w:r w:rsidRPr="005E73FB">
        <w:rPr>
          <w:rFonts w:asciiTheme="minorEastAsia" w:eastAsiaTheme="minorEastAsia" w:hAnsiTheme="minorEastAsia" w:hint="eastAsia"/>
          <w:snapToGrid w:val="0"/>
          <w:kern w:val="0"/>
          <w:szCs w:val="21"/>
        </w:rPr>
        <w:t>36</w:t>
      </w:r>
    </w:p>
    <w:p w:rsidR="006E26E6" w:rsidRPr="005E73FB" w:rsidRDefault="00301AC5" w:rsidP="005E73FB">
      <w:pPr>
        <w:widowControl/>
        <w:rPr>
          <w:rFonts w:asciiTheme="minorEastAsia" w:eastAsiaTheme="minorEastAsia" w:hAnsiTheme="minorEastAsia" w:cs="宋体" w:hint="eastAsia"/>
          <w:kern w:val="0"/>
          <w:szCs w:val="21"/>
        </w:rPr>
      </w:pPr>
      <w:r w:rsidRPr="005E73FB">
        <w:rPr>
          <w:rFonts w:asciiTheme="minorEastAsia" w:eastAsiaTheme="minorEastAsia" w:hAnsiTheme="minorEastAsia" w:hint="eastAsia"/>
          <w:snapToGrid w:val="0"/>
          <w:kern w:val="0"/>
          <w:szCs w:val="21"/>
        </w:rPr>
        <w:t>主讲教师：</w:t>
      </w:r>
      <w:proofErr w:type="gramStart"/>
      <w:r w:rsidRPr="005E73FB">
        <w:rPr>
          <w:rFonts w:asciiTheme="minorEastAsia" w:eastAsiaTheme="minorEastAsia" w:hAnsiTheme="minorEastAsia" w:hint="eastAsia"/>
          <w:snapToGrid w:val="0"/>
          <w:kern w:val="0"/>
          <w:szCs w:val="21"/>
        </w:rPr>
        <w:t>苗金春</w:t>
      </w:r>
      <w:proofErr w:type="gramEnd"/>
      <w:r w:rsidRPr="005E73FB">
        <w:rPr>
          <w:rFonts w:asciiTheme="minorEastAsia" w:eastAsiaTheme="minorEastAsia" w:hAnsiTheme="minorEastAsia" w:hint="eastAsia"/>
          <w:snapToGrid w:val="0"/>
          <w:kern w:val="0"/>
          <w:szCs w:val="21"/>
        </w:rPr>
        <w:t xml:space="preserve">    职称：教授    联系方式：</w:t>
      </w:r>
      <w:r w:rsidR="006E26E6" w:rsidRPr="005E73FB">
        <w:rPr>
          <w:rFonts w:asciiTheme="minorEastAsia" w:eastAsiaTheme="minorEastAsia" w:hAnsiTheme="minorEastAsia" w:cs="宋体" w:hint="eastAsia"/>
          <w:kern w:val="0"/>
          <w:szCs w:val="21"/>
        </w:rPr>
        <w:t>8785397</w:t>
      </w:r>
    </w:p>
    <w:p w:rsidR="00301AC5" w:rsidRPr="005E73FB" w:rsidRDefault="00301AC5" w:rsidP="00301AC5">
      <w:pPr>
        <w:adjustRightInd w:val="0"/>
        <w:snapToGrid w:val="0"/>
        <w:spacing w:before="100" w:beforeAutospacing="1" w:after="100" w:afterAutospacing="1" w:line="400" w:lineRule="exact"/>
        <w:rPr>
          <w:rFonts w:asciiTheme="minorEastAsia" w:eastAsiaTheme="minorEastAsia" w:hAnsiTheme="minorEastAsia"/>
          <w:snapToGrid w:val="0"/>
          <w:kern w:val="0"/>
          <w:szCs w:val="21"/>
        </w:rPr>
      </w:pPr>
      <w:r w:rsidRPr="005E73FB">
        <w:rPr>
          <w:rFonts w:asciiTheme="minorEastAsia" w:eastAsiaTheme="minorEastAsia" w:hAnsiTheme="minorEastAsia" w:hint="eastAsia"/>
          <w:snapToGrid w:val="0"/>
          <w:kern w:val="0"/>
          <w:szCs w:val="21"/>
        </w:rPr>
        <w:t>课程目的、内容与</w:t>
      </w:r>
      <w:r w:rsidRPr="005E73FB">
        <w:rPr>
          <w:rFonts w:asciiTheme="minorEastAsia" w:eastAsiaTheme="minorEastAsia" w:hAnsiTheme="minorEastAsia" w:hint="eastAsia"/>
          <w:bCs/>
          <w:szCs w:val="21"/>
        </w:rPr>
        <w:t>要求</w:t>
      </w:r>
      <w:r w:rsidRPr="005E73FB">
        <w:rPr>
          <w:rFonts w:asciiTheme="minorEastAsia" w:eastAsiaTheme="minorEastAsia" w:hAnsiTheme="minorEastAsia" w:hint="eastAsia"/>
          <w:snapToGrid w:val="0"/>
          <w:kern w:val="0"/>
          <w:szCs w:val="21"/>
        </w:rPr>
        <w:t>：</w:t>
      </w:r>
    </w:p>
    <w:p w:rsidR="00301AC5" w:rsidRPr="005E73FB" w:rsidRDefault="00301AC5" w:rsidP="00301AC5">
      <w:pPr>
        <w:adjustRightInd w:val="0"/>
        <w:snapToGrid w:val="0"/>
        <w:spacing w:before="100" w:beforeAutospacing="1" w:after="100" w:afterAutospacing="1" w:line="400" w:lineRule="exact"/>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《法理学》对学习部门法学、训练法律思维方式、培养理论素养和实务工作能力，具有极其重要的意义。本课程</w:t>
      </w:r>
      <w:r w:rsidRPr="005E73FB">
        <w:rPr>
          <w:rFonts w:asciiTheme="minorEastAsia" w:eastAsiaTheme="minorEastAsia" w:hAnsiTheme="minorEastAsia"/>
          <w:szCs w:val="21"/>
        </w:rPr>
        <w:t>主要</w:t>
      </w:r>
      <w:r w:rsidRPr="005E73FB">
        <w:rPr>
          <w:rFonts w:asciiTheme="minorEastAsia" w:eastAsiaTheme="minorEastAsia" w:hAnsiTheme="minorEastAsia" w:hint="eastAsia"/>
          <w:szCs w:val="21"/>
        </w:rPr>
        <w:t>内容：法理学学科的基本情况、法律发展模式，法治与依法治国、法律共同体，法律判断的形成过程、法律方法，法的价值与价值冲突，法律与道德、宗教和文化的关系。通过学习，培养学生</w:t>
      </w:r>
      <w:r w:rsidRPr="005E73FB">
        <w:rPr>
          <w:rFonts w:asciiTheme="minorEastAsia" w:eastAsiaTheme="minorEastAsia" w:hAnsiTheme="minorEastAsia"/>
          <w:szCs w:val="21"/>
        </w:rPr>
        <w:t>的</w:t>
      </w:r>
      <w:r w:rsidRPr="005E73FB">
        <w:rPr>
          <w:rFonts w:asciiTheme="minorEastAsia" w:eastAsiaTheme="minorEastAsia" w:hAnsiTheme="minorEastAsia" w:hint="eastAsia"/>
          <w:szCs w:val="21"/>
        </w:rPr>
        <w:t>法律</w:t>
      </w:r>
      <w:r w:rsidRPr="005E73FB">
        <w:rPr>
          <w:rFonts w:asciiTheme="minorEastAsia" w:eastAsiaTheme="minorEastAsia" w:hAnsiTheme="minorEastAsia"/>
          <w:szCs w:val="21"/>
        </w:rPr>
        <w:t>思维能力</w:t>
      </w:r>
      <w:r w:rsidRPr="005E73FB">
        <w:rPr>
          <w:rFonts w:asciiTheme="minorEastAsia" w:eastAsiaTheme="minorEastAsia" w:hAnsiTheme="minorEastAsia" w:hint="eastAsia"/>
          <w:szCs w:val="21"/>
        </w:rPr>
        <w:t>和</w:t>
      </w:r>
      <w:r w:rsidRPr="005E73FB">
        <w:rPr>
          <w:rFonts w:asciiTheme="minorEastAsia" w:eastAsiaTheme="minorEastAsia" w:hAnsiTheme="minorEastAsia"/>
          <w:szCs w:val="21"/>
        </w:rPr>
        <w:t>理论思维习惯，使学生能够站在时代前沿，运用所学法律知识</w:t>
      </w:r>
      <w:r w:rsidRPr="005E73FB">
        <w:rPr>
          <w:rFonts w:asciiTheme="minorEastAsia" w:eastAsiaTheme="minorEastAsia" w:hAnsiTheme="minorEastAsia" w:hint="eastAsia"/>
          <w:szCs w:val="21"/>
        </w:rPr>
        <w:t>和理论</w:t>
      </w:r>
      <w:r w:rsidRPr="005E73FB">
        <w:rPr>
          <w:rFonts w:asciiTheme="minorEastAsia" w:eastAsiaTheme="minorEastAsia" w:hAnsiTheme="minorEastAsia"/>
          <w:szCs w:val="21"/>
        </w:rPr>
        <w:t>分析、解决各种复杂疑难案件</w:t>
      </w:r>
      <w:r w:rsidRPr="005E73FB">
        <w:rPr>
          <w:rFonts w:asciiTheme="minorEastAsia" w:eastAsiaTheme="minorEastAsia" w:hAnsiTheme="minorEastAsia" w:hint="eastAsia"/>
          <w:szCs w:val="21"/>
        </w:rPr>
        <w:t>，善于发现、分析和解决法律理论问题</w:t>
      </w:r>
      <w:r w:rsidRPr="005E73FB">
        <w:rPr>
          <w:rFonts w:asciiTheme="minorEastAsia" w:eastAsiaTheme="minorEastAsia" w:hAnsiTheme="minorEastAsia"/>
          <w:szCs w:val="21"/>
        </w:rPr>
        <w:t>。</w:t>
      </w:r>
    </w:p>
    <w:p w:rsidR="00301AC5" w:rsidRPr="005E73FB" w:rsidRDefault="00301AC5" w:rsidP="00301AC5">
      <w:pPr>
        <w:adjustRightInd w:val="0"/>
        <w:snapToGrid w:val="0"/>
        <w:spacing w:before="100" w:beforeAutospacing="1" w:after="100" w:afterAutospacing="1" w:line="400" w:lineRule="exact"/>
        <w:rPr>
          <w:rFonts w:asciiTheme="minorEastAsia" w:eastAsiaTheme="minorEastAsia" w:hAnsiTheme="minorEastAsia"/>
          <w:snapToGrid w:val="0"/>
          <w:kern w:val="0"/>
          <w:szCs w:val="21"/>
        </w:rPr>
      </w:pPr>
      <w:r w:rsidRPr="005E73FB">
        <w:rPr>
          <w:rFonts w:asciiTheme="minorEastAsia" w:eastAsiaTheme="minorEastAsia" w:hAnsiTheme="minorEastAsia" w:hint="eastAsia"/>
          <w:snapToGrid w:val="0"/>
          <w:kern w:val="0"/>
          <w:szCs w:val="21"/>
        </w:rPr>
        <w:t>推荐参考书：</w:t>
      </w:r>
    </w:p>
    <w:p w:rsidR="00301AC5" w:rsidRPr="005E73FB" w:rsidRDefault="00301AC5" w:rsidP="00301AC5">
      <w:pPr>
        <w:pStyle w:val="2"/>
        <w:spacing w:line="400" w:lineRule="exact"/>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[1]张文显.《法理学》.高等教育出版社,2011年</w:t>
      </w:r>
    </w:p>
    <w:p w:rsidR="00301AC5" w:rsidRPr="005E73FB" w:rsidRDefault="00301AC5" w:rsidP="00301AC5">
      <w:pPr>
        <w:pStyle w:val="2"/>
        <w:spacing w:line="400" w:lineRule="exact"/>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[2]</w:t>
      </w:r>
      <w:proofErr w:type="gramStart"/>
      <w:r w:rsidRPr="005E73FB">
        <w:rPr>
          <w:rFonts w:asciiTheme="minorEastAsia" w:eastAsiaTheme="minorEastAsia" w:hAnsiTheme="minorEastAsia" w:hint="eastAsia"/>
          <w:szCs w:val="21"/>
        </w:rPr>
        <w:t>沈宗灵</w:t>
      </w:r>
      <w:proofErr w:type="gramEnd"/>
      <w:r w:rsidRPr="005E73FB">
        <w:rPr>
          <w:rFonts w:asciiTheme="minorEastAsia" w:eastAsiaTheme="minorEastAsia" w:hAnsiTheme="minorEastAsia" w:hint="eastAsia"/>
          <w:szCs w:val="21"/>
        </w:rPr>
        <w:t>.《现代西方法理学》.北京大学出版社,1996年</w:t>
      </w:r>
    </w:p>
    <w:p w:rsidR="00301AC5" w:rsidRPr="005E73FB" w:rsidRDefault="00301AC5" w:rsidP="00301AC5">
      <w:pPr>
        <w:pStyle w:val="2"/>
        <w:spacing w:line="400" w:lineRule="exact"/>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[3]张文显.《二十世纪西方法哲学思潮研究》.法律出版社,2006年</w:t>
      </w:r>
    </w:p>
    <w:p w:rsidR="00301AC5" w:rsidRPr="005E73FB" w:rsidRDefault="00301AC5" w:rsidP="00301AC5">
      <w:pPr>
        <w:pStyle w:val="2"/>
        <w:spacing w:line="400" w:lineRule="exact"/>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[4][美]博登海默.《法理学：法律哲学与法律方法》.中国政法大学出版社,2001年</w:t>
      </w:r>
    </w:p>
    <w:p w:rsidR="00301AC5" w:rsidRPr="005E73FB" w:rsidRDefault="00301AC5" w:rsidP="00301AC5">
      <w:pPr>
        <w:adjustRightInd w:val="0"/>
        <w:snapToGrid w:val="0"/>
        <w:spacing w:before="100" w:beforeAutospacing="1" w:after="100" w:afterAutospacing="1" w:line="400" w:lineRule="exact"/>
        <w:rPr>
          <w:rFonts w:asciiTheme="minorEastAsia" w:eastAsiaTheme="minorEastAsia" w:hAnsiTheme="minorEastAsia"/>
          <w:snapToGrid w:val="0"/>
          <w:kern w:val="0"/>
          <w:szCs w:val="21"/>
        </w:rPr>
      </w:pPr>
      <w:r w:rsidRPr="005E73FB">
        <w:rPr>
          <w:rFonts w:asciiTheme="minorEastAsia" w:eastAsiaTheme="minorEastAsia" w:hAnsiTheme="minorEastAsia" w:hint="eastAsia"/>
          <w:snapToGrid w:val="0"/>
          <w:kern w:val="0"/>
          <w:szCs w:val="21"/>
        </w:rPr>
        <w:t>课程网络资源：</w:t>
      </w:r>
    </w:p>
    <w:p w:rsidR="00301AC5" w:rsidRPr="005E73FB" w:rsidRDefault="00301AC5" w:rsidP="00301AC5">
      <w:pPr>
        <w:pStyle w:val="2"/>
        <w:spacing w:line="400" w:lineRule="exact"/>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[1]北大法律信息网</w:t>
      </w:r>
    </w:p>
    <w:p w:rsidR="00301AC5" w:rsidRPr="005E73FB" w:rsidRDefault="00301AC5" w:rsidP="00301AC5">
      <w:pPr>
        <w:pStyle w:val="2"/>
        <w:spacing w:line="400" w:lineRule="exact"/>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[2]中国法学网</w:t>
      </w:r>
    </w:p>
    <w:p w:rsidR="00301AC5" w:rsidRPr="005E73FB" w:rsidRDefault="00301AC5" w:rsidP="00301AC5">
      <w:pPr>
        <w:pStyle w:val="2"/>
        <w:spacing w:line="400" w:lineRule="exact"/>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[3]中国法学创新网</w:t>
      </w:r>
    </w:p>
    <w:p w:rsidR="00301AC5" w:rsidRPr="005E73FB" w:rsidRDefault="00301AC5" w:rsidP="00301AC5">
      <w:pPr>
        <w:pStyle w:val="2"/>
        <w:spacing w:line="400" w:lineRule="exact"/>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[4]中国法理网</w:t>
      </w:r>
    </w:p>
    <w:p w:rsidR="00301AC5" w:rsidRPr="005E73FB" w:rsidRDefault="00301AC5" w:rsidP="00301AC5">
      <w:pPr>
        <w:pStyle w:val="2"/>
        <w:spacing w:line="400" w:lineRule="exact"/>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[5]省级精品课程：潍坊学院理论法学系列联合课程网站</w:t>
      </w:r>
    </w:p>
    <w:p w:rsidR="00301AC5" w:rsidRPr="005E73FB" w:rsidRDefault="00301AC5" w:rsidP="00301AC5">
      <w:pPr>
        <w:pStyle w:val="2"/>
        <w:spacing w:line="400" w:lineRule="exact"/>
        <w:ind w:firstLineChars="200" w:firstLine="420"/>
        <w:rPr>
          <w:rFonts w:asciiTheme="minorEastAsia" w:eastAsiaTheme="minorEastAsia" w:hAnsiTheme="minorEastAsia"/>
          <w:szCs w:val="21"/>
        </w:rPr>
      </w:pPr>
    </w:p>
    <w:p w:rsidR="006E26E6" w:rsidRPr="005E73FB" w:rsidRDefault="006E26E6" w:rsidP="00301AC5">
      <w:pPr>
        <w:pStyle w:val="2"/>
        <w:spacing w:line="400" w:lineRule="exact"/>
        <w:ind w:firstLineChars="200" w:firstLine="420"/>
        <w:rPr>
          <w:rFonts w:asciiTheme="minorEastAsia" w:eastAsiaTheme="minorEastAsia" w:hAnsiTheme="minorEastAsia"/>
          <w:szCs w:val="21"/>
        </w:rPr>
      </w:pPr>
    </w:p>
    <w:p w:rsidR="006E26E6" w:rsidRDefault="006E26E6" w:rsidP="00301AC5">
      <w:pPr>
        <w:pStyle w:val="2"/>
        <w:spacing w:line="400" w:lineRule="exact"/>
        <w:ind w:firstLineChars="200" w:firstLine="420"/>
        <w:rPr>
          <w:rFonts w:asciiTheme="minorEastAsia" w:eastAsiaTheme="minorEastAsia" w:hAnsiTheme="minorEastAsia"/>
          <w:szCs w:val="21"/>
        </w:rPr>
      </w:pPr>
    </w:p>
    <w:p w:rsidR="005E73FB" w:rsidRPr="005E73FB" w:rsidRDefault="005E73FB" w:rsidP="00301AC5">
      <w:pPr>
        <w:pStyle w:val="2"/>
        <w:spacing w:line="400" w:lineRule="exact"/>
        <w:ind w:firstLineChars="200" w:firstLine="420"/>
        <w:rPr>
          <w:rFonts w:asciiTheme="minorEastAsia" w:eastAsiaTheme="minorEastAsia" w:hAnsiTheme="minorEastAsia" w:hint="eastAsia"/>
          <w:szCs w:val="21"/>
        </w:rPr>
      </w:pPr>
    </w:p>
    <w:p w:rsidR="006E26E6" w:rsidRPr="005E73FB" w:rsidRDefault="006E26E6" w:rsidP="00301AC5">
      <w:pPr>
        <w:pStyle w:val="2"/>
        <w:spacing w:line="400" w:lineRule="exact"/>
        <w:ind w:firstLineChars="200" w:firstLine="420"/>
        <w:rPr>
          <w:rFonts w:asciiTheme="minorEastAsia" w:eastAsiaTheme="minorEastAsia" w:hAnsiTheme="minorEastAsia"/>
          <w:szCs w:val="21"/>
        </w:rPr>
      </w:pPr>
    </w:p>
    <w:p w:rsidR="00301AC5" w:rsidRPr="005E73FB" w:rsidRDefault="00301AC5" w:rsidP="00301AC5">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t>《政治学原理》课程简介</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课程代码：B121102 课程名称：《政治学原理》（Political Science）</w:t>
      </w: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48</w:t>
      </w:r>
    </w:p>
    <w:p w:rsidR="006E26E6" w:rsidRPr="005E73FB" w:rsidRDefault="00301AC5"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szCs w:val="21"/>
        </w:rPr>
        <w:t xml:space="preserve">主讲教师：曲丽涛                    职称：讲师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6E26E6" w:rsidRPr="005E73FB">
        <w:rPr>
          <w:rFonts w:asciiTheme="minorEastAsia" w:eastAsiaTheme="minorEastAsia" w:hAnsiTheme="minorEastAsia" w:cs="宋体" w:hint="eastAsia"/>
          <w:kern w:val="0"/>
          <w:szCs w:val="21"/>
        </w:rPr>
        <w:t>8785397</w:t>
      </w:r>
    </w:p>
    <w:p w:rsidR="00301AC5" w:rsidRPr="005E73FB" w:rsidRDefault="005E73FB" w:rsidP="00301AC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课程的目的、内容与要求：</w:t>
      </w:r>
      <w:r w:rsidR="00301AC5" w:rsidRPr="005E73FB">
        <w:rPr>
          <w:rFonts w:asciiTheme="minorEastAsia" w:eastAsiaTheme="minorEastAsia" w:hAnsiTheme="minorEastAsia" w:hint="eastAsia"/>
          <w:szCs w:val="21"/>
        </w:rPr>
        <w:t xml:space="preserve"> </w:t>
      </w:r>
    </w:p>
    <w:p w:rsidR="00301AC5" w:rsidRPr="005E73FB" w:rsidRDefault="00301AC5" w:rsidP="00301AC5">
      <w:pPr>
        <w:pStyle w:val="a8"/>
        <w:snapToGrid w:val="0"/>
        <w:spacing w:line="400" w:lineRule="exact"/>
        <w:rPr>
          <w:rFonts w:asciiTheme="minorEastAsia" w:eastAsiaTheme="minorEastAsia" w:hAnsiTheme="minorEastAsia" w:cs="宋体"/>
          <w:color w:val="auto"/>
          <w:szCs w:val="21"/>
        </w:rPr>
      </w:pPr>
      <w:r w:rsidRPr="005E73FB">
        <w:rPr>
          <w:rFonts w:asciiTheme="minorEastAsia" w:eastAsiaTheme="minorEastAsia" w:hAnsiTheme="minorEastAsia" w:cs="宋体" w:hint="eastAsia"/>
          <w:color w:val="auto"/>
          <w:szCs w:val="21"/>
        </w:rPr>
        <w:t>1.课程目的：《政治学原理》是一门对政治生活领域的相关知识和问题进行系统性研究的课程。本课程的目的主要是让学生了解政治学的基本内容和知识，掌握政治学的理论体系以及政治分析的一般方法，并在政治思维的训练中不断提高对现实社会问题的理解与分析能力。</w:t>
      </w:r>
    </w:p>
    <w:p w:rsidR="00301AC5" w:rsidRPr="005E73FB" w:rsidRDefault="00301AC5" w:rsidP="00301AC5">
      <w:pPr>
        <w:pStyle w:val="a8"/>
        <w:snapToGrid w:val="0"/>
        <w:spacing w:line="400" w:lineRule="exact"/>
        <w:rPr>
          <w:rFonts w:asciiTheme="minorEastAsia" w:eastAsiaTheme="minorEastAsia" w:hAnsiTheme="minorEastAsia" w:cs="宋体"/>
          <w:color w:val="auto"/>
          <w:szCs w:val="21"/>
        </w:rPr>
      </w:pPr>
      <w:r w:rsidRPr="005E73FB">
        <w:rPr>
          <w:rFonts w:asciiTheme="minorEastAsia" w:eastAsiaTheme="minorEastAsia" w:hAnsiTheme="minorEastAsia" w:cs="宋体" w:hint="eastAsia"/>
          <w:color w:val="auto"/>
          <w:szCs w:val="21"/>
        </w:rPr>
        <w:t>2.课程内容：本课程着重阐述政治现象的起源、发展与演变过程，其中主要涉及到宏观视角的政治体系、政治意识、政治社会、政治统治、公共治理、政治参与、政治民主、政治现代化等内容，微观方面则会具体探讨现代国家建设、政府职能转变、政党制度变迁、利益集团发展、政治家培养、公民特性、人权、法治等议题。</w:t>
      </w:r>
    </w:p>
    <w:p w:rsidR="00301AC5" w:rsidRPr="005E73FB" w:rsidRDefault="00301AC5" w:rsidP="00301AC5">
      <w:pPr>
        <w:pStyle w:val="a8"/>
        <w:snapToGrid w:val="0"/>
        <w:spacing w:line="400" w:lineRule="exact"/>
        <w:rPr>
          <w:rFonts w:asciiTheme="minorEastAsia" w:eastAsiaTheme="minorEastAsia" w:hAnsiTheme="minorEastAsia" w:cs="宋体"/>
          <w:color w:val="auto"/>
          <w:szCs w:val="21"/>
        </w:rPr>
      </w:pPr>
      <w:r w:rsidRPr="005E73FB">
        <w:rPr>
          <w:rFonts w:asciiTheme="minorEastAsia" w:eastAsiaTheme="minorEastAsia" w:hAnsiTheme="minorEastAsia" w:cs="宋体" w:hint="eastAsia"/>
          <w:color w:val="auto"/>
          <w:szCs w:val="21"/>
        </w:rPr>
        <w:t>3.课程要求：通过本课程的学习，要求学生了解政治的本源与演变；掌握政治学的基本框架和知识体系，把握政治学的研究领域，了解现代政治运作的基本制度与过程，学习用政治的眼光分析社会和政治问题。</w:t>
      </w:r>
      <w:r w:rsidRPr="005E73FB">
        <w:rPr>
          <w:rFonts w:asciiTheme="minorEastAsia" w:eastAsiaTheme="minorEastAsia" w:hAnsiTheme="minorEastAsia" w:cs="宋体" w:hint="eastAsia"/>
          <w:snapToGrid w:val="0"/>
          <w:color w:val="auto"/>
          <w:kern w:val="0"/>
          <w:szCs w:val="21"/>
        </w:rPr>
        <w:t>与此同时，为提升学生的政治思维和理论应用能力，教学过程将融入多元化的授课方法，比如启发式、研讨式、典型案例分析、多媒体技术展示等形式，力求做到内容精炼、重点突出、现实生动，以期望不断开拓学生的视野和思路，并增强学生的分析、理解、思辨和解决现实问题的能力和素养。</w:t>
      </w:r>
    </w:p>
    <w:p w:rsidR="00301AC5" w:rsidRPr="005E73FB" w:rsidRDefault="00301AC5" w:rsidP="00301AC5">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推荐参考书： </w:t>
      </w:r>
    </w:p>
    <w:p w:rsidR="00301AC5" w:rsidRPr="005E73FB" w:rsidRDefault="00301AC5" w:rsidP="00301AC5">
      <w:pPr>
        <w:pStyle w:val="a4"/>
        <w:adjustRightInd w:val="0"/>
        <w:snapToGrid w:val="0"/>
        <w:spacing w:line="400" w:lineRule="exact"/>
        <w:jc w:val="left"/>
        <w:rPr>
          <w:rFonts w:asciiTheme="minorEastAsia" w:eastAsiaTheme="minorEastAsia" w:hAnsiTheme="minorEastAsia"/>
          <w:snapToGrid w:val="0"/>
        </w:rPr>
      </w:pPr>
      <w:r w:rsidRPr="005E73FB">
        <w:rPr>
          <w:rFonts w:asciiTheme="minorEastAsia" w:eastAsiaTheme="minorEastAsia" w:hAnsiTheme="minorEastAsia" w:hint="eastAsia"/>
          <w:snapToGrid w:val="0"/>
        </w:rPr>
        <w:t>[1][古希腊]亚里士多德.《政治学》.江西教育出版社，2014年</w:t>
      </w:r>
    </w:p>
    <w:p w:rsidR="00301AC5" w:rsidRPr="005E73FB" w:rsidRDefault="00301AC5" w:rsidP="00301AC5">
      <w:pPr>
        <w:pStyle w:val="a4"/>
        <w:adjustRightInd w:val="0"/>
        <w:snapToGrid w:val="0"/>
        <w:spacing w:line="400" w:lineRule="exact"/>
        <w:jc w:val="left"/>
        <w:rPr>
          <w:rFonts w:asciiTheme="minorEastAsia" w:eastAsiaTheme="minorEastAsia" w:hAnsiTheme="minorEastAsia"/>
          <w:snapToGrid w:val="0"/>
        </w:rPr>
      </w:pPr>
      <w:r w:rsidRPr="005E73FB">
        <w:rPr>
          <w:rFonts w:asciiTheme="minorEastAsia" w:eastAsiaTheme="minorEastAsia" w:hAnsiTheme="minorEastAsia" w:hint="eastAsia"/>
          <w:snapToGrid w:val="0"/>
        </w:rPr>
        <w:t>[2][英]</w:t>
      </w:r>
      <w:proofErr w:type="gramStart"/>
      <w:r w:rsidRPr="005E73FB">
        <w:rPr>
          <w:rFonts w:asciiTheme="minorEastAsia" w:eastAsiaTheme="minorEastAsia" w:hAnsiTheme="minorEastAsia" w:hint="eastAsia"/>
          <w:snapToGrid w:val="0"/>
        </w:rPr>
        <w:t>洛</w:t>
      </w:r>
      <w:proofErr w:type="gramEnd"/>
      <w:r w:rsidRPr="005E73FB">
        <w:rPr>
          <w:rFonts w:asciiTheme="minorEastAsia" w:eastAsiaTheme="minorEastAsia" w:hAnsiTheme="minorEastAsia" w:hint="eastAsia"/>
          <w:snapToGrid w:val="0"/>
        </w:rPr>
        <w:t>克.《政府论》.江西教育出版社，2014年</w:t>
      </w:r>
    </w:p>
    <w:p w:rsidR="00301AC5" w:rsidRPr="005E73FB" w:rsidRDefault="00301AC5" w:rsidP="00301AC5">
      <w:pPr>
        <w:pStyle w:val="a4"/>
        <w:adjustRightInd w:val="0"/>
        <w:snapToGrid w:val="0"/>
        <w:spacing w:line="400" w:lineRule="exact"/>
        <w:jc w:val="left"/>
        <w:rPr>
          <w:rFonts w:asciiTheme="minorEastAsia" w:eastAsiaTheme="minorEastAsia" w:hAnsiTheme="minorEastAsia"/>
          <w:snapToGrid w:val="0"/>
        </w:rPr>
      </w:pPr>
      <w:r w:rsidRPr="005E73FB">
        <w:rPr>
          <w:rFonts w:asciiTheme="minorEastAsia" w:eastAsiaTheme="minorEastAsia" w:hAnsiTheme="minorEastAsia" w:hint="eastAsia"/>
          <w:snapToGrid w:val="0"/>
        </w:rPr>
        <w:t>[3][意]马基雅维利.《君主论》.辽宁教育出版社，2014年</w:t>
      </w:r>
    </w:p>
    <w:p w:rsidR="00301AC5" w:rsidRPr="005E73FB" w:rsidRDefault="00301AC5" w:rsidP="00301AC5">
      <w:pPr>
        <w:pStyle w:val="a4"/>
        <w:adjustRightInd w:val="0"/>
        <w:snapToGrid w:val="0"/>
        <w:spacing w:line="400" w:lineRule="exact"/>
        <w:jc w:val="left"/>
        <w:rPr>
          <w:rFonts w:asciiTheme="minorEastAsia" w:eastAsiaTheme="minorEastAsia" w:hAnsiTheme="minorEastAsia"/>
          <w:snapToGrid w:val="0"/>
        </w:rPr>
      </w:pPr>
      <w:r w:rsidRPr="005E73FB">
        <w:rPr>
          <w:rFonts w:asciiTheme="minorEastAsia" w:eastAsiaTheme="minorEastAsia" w:hAnsiTheme="minorEastAsia" w:hint="eastAsia"/>
          <w:snapToGrid w:val="0"/>
        </w:rPr>
        <w:t>[4][英]霍布斯.《利维坦》.江西教育出版社，2014年</w:t>
      </w:r>
    </w:p>
    <w:p w:rsidR="00301AC5" w:rsidRPr="005E73FB" w:rsidRDefault="00301AC5" w:rsidP="00301AC5">
      <w:pPr>
        <w:pStyle w:val="a4"/>
        <w:adjustRightInd w:val="0"/>
        <w:snapToGrid w:val="0"/>
        <w:spacing w:line="400" w:lineRule="exact"/>
        <w:jc w:val="left"/>
        <w:rPr>
          <w:rFonts w:asciiTheme="minorEastAsia" w:eastAsiaTheme="minorEastAsia" w:hAnsiTheme="minorEastAsia"/>
          <w:snapToGrid w:val="0"/>
        </w:rPr>
      </w:pPr>
      <w:r w:rsidRPr="005E73FB">
        <w:rPr>
          <w:rFonts w:asciiTheme="minorEastAsia" w:eastAsiaTheme="minorEastAsia" w:hAnsiTheme="minorEastAsia" w:hint="eastAsia"/>
          <w:snapToGrid w:val="0"/>
        </w:rPr>
        <w:t>[5][法]</w:t>
      </w:r>
      <w:proofErr w:type="gramStart"/>
      <w:r w:rsidRPr="005E73FB">
        <w:rPr>
          <w:rFonts w:asciiTheme="minorEastAsia" w:eastAsiaTheme="minorEastAsia" w:hAnsiTheme="minorEastAsia" w:hint="eastAsia"/>
          <w:snapToGrid w:val="0"/>
        </w:rPr>
        <w:t>卢</w:t>
      </w:r>
      <w:proofErr w:type="gramEnd"/>
      <w:r w:rsidRPr="005E73FB">
        <w:rPr>
          <w:rFonts w:asciiTheme="minorEastAsia" w:eastAsiaTheme="minorEastAsia" w:hAnsiTheme="minorEastAsia" w:hint="eastAsia"/>
          <w:snapToGrid w:val="0"/>
        </w:rPr>
        <w:t>梭.《社会契约论》.译林出版社，2014年</w:t>
      </w:r>
    </w:p>
    <w:p w:rsidR="00301AC5" w:rsidRPr="005E73FB" w:rsidRDefault="00301AC5" w:rsidP="00301AC5">
      <w:pPr>
        <w:pStyle w:val="a4"/>
        <w:adjustRightInd w:val="0"/>
        <w:snapToGrid w:val="0"/>
        <w:spacing w:line="400" w:lineRule="exact"/>
        <w:jc w:val="left"/>
        <w:rPr>
          <w:rFonts w:asciiTheme="minorEastAsia" w:eastAsiaTheme="minorEastAsia" w:hAnsiTheme="minorEastAsia"/>
          <w:snapToGrid w:val="0"/>
        </w:rPr>
      </w:pPr>
      <w:r w:rsidRPr="005E73FB">
        <w:rPr>
          <w:rFonts w:asciiTheme="minorEastAsia" w:eastAsiaTheme="minorEastAsia" w:hAnsiTheme="minorEastAsia" w:hint="eastAsia"/>
          <w:snapToGrid w:val="0"/>
        </w:rPr>
        <w:t>[6][法]托克维尔.《论美国民主》.江西教育出版社，2014年</w:t>
      </w:r>
    </w:p>
    <w:p w:rsidR="00301AC5" w:rsidRPr="005E73FB" w:rsidRDefault="00301AC5" w:rsidP="00301AC5">
      <w:pPr>
        <w:pStyle w:val="a4"/>
        <w:adjustRightInd w:val="0"/>
        <w:snapToGrid w:val="0"/>
        <w:spacing w:line="400" w:lineRule="exact"/>
        <w:jc w:val="left"/>
        <w:rPr>
          <w:rFonts w:asciiTheme="minorEastAsia" w:eastAsiaTheme="minorEastAsia" w:hAnsiTheme="minorEastAsia"/>
          <w:snapToGrid w:val="0"/>
        </w:rPr>
      </w:pPr>
      <w:r w:rsidRPr="005E73FB">
        <w:rPr>
          <w:rFonts w:asciiTheme="minorEastAsia" w:eastAsiaTheme="minorEastAsia" w:hAnsiTheme="minorEastAsia" w:hint="eastAsia"/>
          <w:snapToGrid w:val="0"/>
        </w:rPr>
        <w:t>[7][法]托克维尔.《旧制度与大革命》.译林出版社，2014年</w:t>
      </w:r>
    </w:p>
    <w:p w:rsidR="00301AC5" w:rsidRPr="005E73FB" w:rsidRDefault="00301AC5" w:rsidP="00301AC5">
      <w:pPr>
        <w:pStyle w:val="a4"/>
        <w:adjustRightInd w:val="0"/>
        <w:snapToGrid w:val="0"/>
        <w:spacing w:line="400" w:lineRule="exact"/>
        <w:jc w:val="left"/>
        <w:rPr>
          <w:rFonts w:asciiTheme="minorEastAsia" w:eastAsiaTheme="minorEastAsia" w:hAnsiTheme="minorEastAsia"/>
          <w:snapToGrid w:val="0"/>
        </w:rPr>
      </w:pPr>
      <w:r w:rsidRPr="005E73FB">
        <w:rPr>
          <w:rFonts w:asciiTheme="minorEastAsia" w:eastAsiaTheme="minorEastAsia" w:hAnsiTheme="minorEastAsia" w:hint="eastAsia"/>
          <w:snapToGrid w:val="0"/>
        </w:rPr>
        <w:t>[8][美]</w:t>
      </w:r>
      <w:proofErr w:type="gramStart"/>
      <w:r w:rsidRPr="005E73FB">
        <w:rPr>
          <w:rFonts w:asciiTheme="minorEastAsia" w:eastAsiaTheme="minorEastAsia" w:hAnsiTheme="minorEastAsia" w:hint="eastAsia"/>
          <w:snapToGrid w:val="0"/>
        </w:rPr>
        <w:t>萨拜因</w:t>
      </w:r>
      <w:proofErr w:type="gramEnd"/>
      <w:r w:rsidRPr="005E73FB">
        <w:rPr>
          <w:rFonts w:asciiTheme="minorEastAsia" w:eastAsiaTheme="minorEastAsia" w:hAnsiTheme="minorEastAsia" w:hint="eastAsia"/>
          <w:snapToGrid w:val="0"/>
        </w:rPr>
        <w:t>.《政治学说史》.上海人民出版社，2010年</w:t>
      </w:r>
    </w:p>
    <w:p w:rsidR="00301AC5" w:rsidRPr="005E73FB" w:rsidRDefault="00301AC5" w:rsidP="00301AC5">
      <w:pPr>
        <w:pStyle w:val="a4"/>
        <w:adjustRightInd w:val="0"/>
        <w:snapToGrid w:val="0"/>
        <w:spacing w:line="400" w:lineRule="exact"/>
        <w:jc w:val="left"/>
        <w:rPr>
          <w:rFonts w:asciiTheme="minorEastAsia" w:eastAsiaTheme="minorEastAsia" w:hAnsiTheme="minorEastAsia"/>
          <w:snapToGrid w:val="0"/>
        </w:rPr>
      </w:pPr>
      <w:r w:rsidRPr="005E73FB">
        <w:rPr>
          <w:rFonts w:asciiTheme="minorEastAsia" w:eastAsiaTheme="minorEastAsia" w:hAnsiTheme="minorEastAsia" w:hint="eastAsia"/>
          <w:snapToGrid w:val="0"/>
        </w:rPr>
        <w:t>[9][美]亨</w:t>
      </w:r>
      <w:proofErr w:type="gramStart"/>
      <w:r w:rsidRPr="005E73FB">
        <w:rPr>
          <w:rFonts w:asciiTheme="minorEastAsia" w:eastAsiaTheme="minorEastAsia" w:hAnsiTheme="minorEastAsia" w:hint="eastAsia"/>
          <w:snapToGrid w:val="0"/>
        </w:rPr>
        <w:t>廷</w:t>
      </w:r>
      <w:proofErr w:type="gramEnd"/>
      <w:r w:rsidRPr="005E73FB">
        <w:rPr>
          <w:rFonts w:asciiTheme="minorEastAsia" w:eastAsiaTheme="minorEastAsia" w:hAnsiTheme="minorEastAsia" w:hint="eastAsia"/>
          <w:snapToGrid w:val="0"/>
        </w:rPr>
        <w:t>顿.《变革社会中的政治秩序》.华夏出版社，1988年</w:t>
      </w:r>
    </w:p>
    <w:p w:rsidR="00301AC5" w:rsidRPr="005E73FB" w:rsidRDefault="00301AC5" w:rsidP="00301AC5">
      <w:pPr>
        <w:pStyle w:val="a4"/>
        <w:adjustRightInd w:val="0"/>
        <w:snapToGrid w:val="0"/>
        <w:spacing w:line="400" w:lineRule="exact"/>
        <w:jc w:val="left"/>
        <w:rPr>
          <w:rFonts w:asciiTheme="minorEastAsia" w:eastAsiaTheme="minorEastAsia" w:hAnsiTheme="minorEastAsia"/>
          <w:snapToGrid w:val="0"/>
        </w:rPr>
      </w:pPr>
      <w:r w:rsidRPr="005E73FB">
        <w:rPr>
          <w:rFonts w:asciiTheme="minorEastAsia" w:eastAsiaTheme="minorEastAsia" w:hAnsiTheme="minorEastAsia" w:hint="eastAsia"/>
          <w:snapToGrid w:val="0"/>
        </w:rPr>
        <w:t>[10][美]罗尔斯.《正义论》.中国社会科学出版社，1999年</w:t>
      </w:r>
    </w:p>
    <w:p w:rsidR="00301AC5" w:rsidRPr="005E73FB" w:rsidRDefault="00301AC5" w:rsidP="00301AC5">
      <w:pPr>
        <w:pStyle w:val="a4"/>
        <w:adjustRightInd w:val="0"/>
        <w:snapToGrid w:val="0"/>
        <w:spacing w:line="400" w:lineRule="exact"/>
        <w:jc w:val="left"/>
        <w:rPr>
          <w:rFonts w:asciiTheme="minorEastAsia" w:eastAsiaTheme="minorEastAsia" w:hAnsiTheme="minorEastAsia"/>
          <w:snapToGrid w:val="0"/>
        </w:rPr>
      </w:pPr>
      <w:r w:rsidRPr="005E73FB">
        <w:rPr>
          <w:rFonts w:asciiTheme="minorEastAsia" w:eastAsiaTheme="minorEastAsia" w:hAnsiTheme="minorEastAsia" w:hint="eastAsia"/>
          <w:snapToGrid w:val="0"/>
        </w:rPr>
        <w:t>[11][美]汉密尔顿.《联邦党人文集》.中国青年出版社，2014年</w:t>
      </w:r>
    </w:p>
    <w:p w:rsidR="00301AC5" w:rsidRPr="005E73FB" w:rsidRDefault="00301AC5" w:rsidP="00301AC5">
      <w:pPr>
        <w:pStyle w:val="a4"/>
        <w:adjustRightInd w:val="0"/>
        <w:snapToGrid w:val="0"/>
        <w:spacing w:line="400" w:lineRule="exact"/>
        <w:jc w:val="left"/>
        <w:rPr>
          <w:rFonts w:asciiTheme="minorEastAsia" w:eastAsiaTheme="minorEastAsia" w:hAnsiTheme="minorEastAsia"/>
          <w:snapToGrid w:val="0"/>
        </w:rPr>
      </w:pPr>
      <w:r w:rsidRPr="005E73FB">
        <w:rPr>
          <w:rFonts w:asciiTheme="minorEastAsia" w:eastAsiaTheme="minorEastAsia" w:hAnsiTheme="minorEastAsia" w:hint="eastAsia"/>
          <w:snapToGrid w:val="0"/>
        </w:rPr>
        <w:t>[12][美]阿尔蒙德.《公民文化》.五南图书出版公司，1996年</w:t>
      </w: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301AC5">
      <w:pPr>
        <w:rPr>
          <w:rFonts w:asciiTheme="minorEastAsia" w:eastAsiaTheme="minorEastAsia" w:hAnsiTheme="minorEastAsia"/>
          <w:szCs w:val="21"/>
        </w:rPr>
      </w:pPr>
    </w:p>
    <w:p w:rsidR="00301AC5" w:rsidRPr="005E73FB" w:rsidRDefault="00301AC5" w:rsidP="00E94576">
      <w:pPr>
        <w:spacing w:line="340" w:lineRule="exact"/>
        <w:rPr>
          <w:rFonts w:asciiTheme="minorEastAsia" w:eastAsiaTheme="minorEastAsia" w:hAnsiTheme="minorEastAsia"/>
          <w:szCs w:val="21"/>
        </w:rPr>
      </w:pPr>
    </w:p>
    <w:p w:rsidR="00301AC5" w:rsidRPr="005E73FB" w:rsidRDefault="00301AC5" w:rsidP="00E94576">
      <w:pPr>
        <w:spacing w:line="340" w:lineRule="exact"/>
        <w:jc w:val="center"/>
        <w:rPr>
          <w:rFonts w:asciiTheme="minorEastAsia" w:eastAsiaTheme="minorEastAsia" w:hAnsiTheme="minorEastAsia"/>
          <w:b/>
          <w:szCs w:val="21"/>
        </w:rPr>
      </w:pPr>
      <w:r w:rsidRPr="005E73FB">
        <w:rPr>
          <w:rFonts w:asciiTheme="minorEastAsia" w:eastAsiaTheme="minorEastAsia" w:hAnsiTheme="minorEastAsia" w:hint="eastAsia"/>
          <w:szCs w:val="21"/>
        </w:rPr>
        <w:t>《国际法学（双语）》</w:t>
      </w:r>
      <w:r w:rsidRPr="005E73FB">
        <w:rPr>
          <w:rFonts w:asciiTheme="minorEastAsia" w:eastAsiaTheme="minorEastAsia" w:hAnsiTheme="minorEastAsia" w:hint="eastAsia"/>
          <w:b/>
          <w:szCs w:val="21"/>
        </w:rPr>
        <w:t>课程简介</w:t>
      </w:r>
    </w:p>
    <w:p w:rsidR="00301AC5" w:rsidRPr="005E73FB" w:rsidRDefault="00301AC5" w:rsidP="00E94576">
      <w:pPr>
        <w:spacing w:line="340" w:lineRule="exact"/>
        <w:rPr>
          <w:rFonts w:asciiTheme="minorEastAsia" w:eastAsiaTheme="minorEastAsia" w:hAnsiTheme="minorEastAsia"/>
          <w:szCs w:val="21"/>
        </w:rPr>
      </w:pPr>
      <w:r w:rsidRPr="005E73FB">
        <w:rPr>
          <w:rFonts w:asciiTheme="minorEastAsia" w:eastAsiaTheme="minorEastAsia" w:hAnsiTheme="minorEastAsia" w:hint="eastAsia"/>
          <w:szCs w:val="21"/>
        </w:rPr>
        <w:t>课程代码：</w:t>
      </w:r>
      <w:r w:rsidRPr="005E73FB">
        <w:rPr>
          <w:rFonts w:asciiTheme="minorEastAsia" w:eastAsiaTheme="minorEastAsia" w:hAnsiTheme="minorEastAsia" w:cs="宋体" w:hint="eastAsia"/>
          <w:snapToGrid w:val="0"/>
          <w:kern w:val="0"/>
          <w:szCs w:val="21"/>
        </w:rPr>
        <w:t>B121011</w:t>
      </w:r>
      <w:r w:rsidRPr="005E73FB">
        <w:rPr>
          <w:rFonts w:asciiTheme="minorEastAsia" w:eastAsiaTheme="minorEastAsia" w:hAnsiTheme="minorEastAsia" w:hint="eastAsia"/>
          <w:szCs w:val="21"/>
        </w:rPr>
        <w:t xml:space="preserve">  课程名称：</w:t>
      </w:r>
      <w:bookmarkStart w:id="19" w:name="_Hlk2259206"/>
      <w:r w:rsidRPr="005E73FB">
        <w:rPr>
          <w:rFonts w:asciiTheme="minorEastAsia" w:eastAsiaTheme="minorEastAsia" w:hAnsiTheme="minorEastAsia" w:hint="eastAsia"/>
          <w:szCs w:val="21"/>
        </w:rPr>
        <w:t>《国际法（双语）》</w:t>
      </w:r>
      <w:bookmarkEnd w:id="19"/>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54</w:t>
      </w:r>
    </w:p>
    <w:p w:rsidR="006E26E6" w:rsidRPr="005E73FB" w:rsidRDefault="00301AC5" w:rsidP="00E94576">
      <w:pPr>
        <w:widowControl/>
        <w:spacing w:line="340" w:lineRule="exact"/>
        <w:rPr>
          <w:rFonts w:asciiTheme="minorEastAsia" w:eastAsiaTheme="minorEastAsia" w:hAnsiTheme="minorEastAsia" w:cs="宋体"/>
          <w:kern w:val="0"/>
          <w:szCs w:val="21"/>
        </w:rPr>
      </w:pPr>
      <w:r w:rsidRPr="005E73FB">
        <w:rPr>
          <w:rFonts w:asciiTheme="minorEastAsia" w:eastAsiaTheme="minorEastAsia" w:hAnsiTheme="minorEastAsia" w:hint="eastAsia"/>
          <w:szCs w:val="21"/>
        </w:rPr>
        <w:t xml:space="preserve">主讲教师：王炳海                    职称：中级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6E26E6" w:rsidRPr="005E73FB">
        <w:rPr>
          <w:rFonts w:asciiTheme="minorEastAsia" w:eastAsiaTheme="minorEastAsia" w:hAnsiTheme="minorEastAsia" w:cs="宋体" w:hint="eastAsia"/>
          <w:kern w:val="0"/>
          <w:szCs w:val="21"/>
        </w:rPr>
        <w:t>8785397</w:t>
      </w:r>
    </w:p>
    <w:p w:rsidR="00301AC5" w:rsidRPr="005E73FB" w:rsidRDefault="005E73FB" w:rsidP="00E94576">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课程的目的、内容与要求：</w:t>
      </w:r>
    </w:p>
    <w:p w:rsidR="00301AC5" w:rsidRPr="005E73FB" w:rsidRDefault="00301AC5" w:rsidP="00E94576">
      <w:pPr>
        <w:pStyle w:val="a4"/>
        <w:adjustRightInd w:val="0"/>
        <w:snapToGrid w:val="0"/>
        <w:spacing w:line="340" w:lineRule="exact"/>
        <w:ind w:firstLineChars="200" w:firstLine="420"/>
        <w:rPr>
          <w:rFonts w:asciiTheme="minorEastAsia" w:eastAsiaTheme="minorEastAsia" w:hAnsiTheme="minorEastAsia" w:cs="宋体"/>
        </w:rPr>
      </w:pPr>
      <w:r w:rsidRPr="005E73FB">
        <w:rPr>
          <w:rFonts w:asciiTheme="minorEastAsia" w:eastAsiaTheme="minorEastAsia" w:hAnsiTheme="minorEastAsia" w:hint="eastAsia"/>
        </w:rPr>
        <w:t>课程目的：《国际法学》是教育部规定的法学专业大学本科生必修的核心课程之一，是高等教育法学专业不可缺少的重要组成部分。潍坊学院《国际法学》于2010年1月由山东省教育厅批准为第二批山东省双语教学示范课程，该</w:t>
      </w:r>
      <w:r w:rsidRPr="005E73FB">
        <w:rPr>
          <w:rFonts w:asciiTheme="minorEastAsia" w:eastAsiaTheme="minorEastAsia" w:hAnsiTheme="minorEastAsia" w:cs="宋体" w:hint="eastAsia"/>
        </w:rPr>
        <w:t>课程的教学目标是让学生掌握国际法的基本原理和主要的国际法原则、规则和制度，能运用国际法知识正确解读国际关系问题，拓展学生视野，培养学生的国际参与意识。</w:t>
      </w:r>
    </w:p>
    <w:p w:rsidR="00301AC5" w:rsidRPr="005E73FB" w:rsidRDefault="00301AC5" w:rsidP="00E94576">
      <w:pPr>
        <w:adjustRightInd w:val="0"/>
        <w:snapToGrid w:val="0"/>
        <w:spacing w:line="340" w:lineRule="exact"/>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课程内容：本课程的教学内容分为总论和分论两部分：总论部分阐述国际法的基本理论问题，包括国际法的含义、特征、社会基础与法律性质、国际法与国内法的关系、国际法的渊源与编纂、国际法的基本原则、国际法的主体、国际法上的承认与继承、国际法上的国家、居民、领土、国际法律责任、国际争端的解决和集体安全制度等。分论部分阐述国际关系各具体领域中的国际法规则和制度，包括海洋法、外交和领事关系法、条约法、国际环境法、国际争端的解决等。</w:t>
      </w:r>
    </w:p>
    <w:p w:rsidR="00301AC5" w:rsidRPr="005E73FB" w:rsidRDefault="00301AC5" w:rsidP="00E94576">
      <w:pPr>
        <w:adjustRightInd w:val="0"/>
        <w:snapToGrid w:val="0"/>
        <w:spacing w:line="340" w:lineRule="exact"/>
        <w:ind w:firstLineChars="200" w:firstLine="420"/>
        <w:jc w:val="left"/>
        <w:rPr>
          <w:rFonts w:asciiTheme="minorEastAsia" w:eastAsiaTheme="minorEastAsia" w:hAnsiTheme="minorEastAsia"/>
          <w:szCs w:val="21"/>
        </w:rPr>
      </w:pPr>
      <w:r w:rsidRPr="005E73FB">
        <w:rPr>
          <w:rFonts w:asciiTheme="minorEastAsia" w:eastAsiaTheme="minorEastAsia" w:hAnsiTheme="minorEastAsia" w:hint="eastAsia"/>
          <w:szCs w:val="21"/>
        </w:rPr>
        <w:t>课程要求：通过本课程的学习，使学生对国际法的法律性质有一个明确的认识，让学生掌握国际法的基本原理和</w:t>
      </w:r>
      <w:proofErr w:type="gramStart"/>
      <w:r w:rsidRPr="005E73FB">
        <w:rPr>
          <w:rFonts w:asciiTheme="minorEastAsia" w:eastAsiaTheme="minorEastAsia" w:hAnsiTheme="minorEastAsia" w:hint="eastAsia"/>
          <w:szCs w:val="21"/>
        </w:rPr>
        <w:t>及</w:t>
      </w:r>
      <w:proofErr w:type="gramEnd"/>
      <w:r w:rsidRPr="005E73FB">
        <w:rPr>
          <w:rFonts w:asciiTheme="minorEastAsia" w:eastAsiaTheme="minorEastAsia" w:hAnsiTheme="minorEastAsia" w:hint="eastAsia"/>
          <w:szCs w:val="21"/>
        </w:rPr>
        <w:t>各主要国际关系领域的重要原则、规则和制度，能运用国际法知识正确分析国际热点、焦点问题及国际判例，同时，锻炼学生运用英语研读英文资料的能力。</w:t>
      </w:r>
    </w:p>
    <w:p w:rsidR="00301AC5" w:rsidRPr="005E73FB" w:rsidRDefault="00301AC5" w:rsidP="00E94576">
      <w:pPr>
        <w:spacing w:line="340" w:lineRule="exact"/>
        <w:rPr>
          <w:rFonts w:asciiTheme="minorEastAsia" w:eastAsiaTheme="minorEastAsia" w:hAnsiTheme="minorEastAsia"/>
          <w:szCs w:val="21"/>
        </w:rPr>
      </w:pPr>
      <w:r w:rsidRPr="005E73FB">
        <w:rPr>
          <w:rFonts w:asciiTheme="minorEastAsia" w:eastAsiaTheme="minorEastAsia" w:hAnsiTheme="minorEastAsia" w:hint="eastAsia"/>
          <w:szCs w:val="21"/>
        </w:rPr>
        <w:t xml:space="preserve"> </w:t>
      </w:r>
    </w:p>
    <w:p w:rsidR="00301AC5" w:rsidRPr="005E73FB" w:rsidRDefault="00301AC5" w:rsidP="00E94576">
      <w:pPr>
        <w:spacing w:line="340" w:lineRule="exact"/>
        <w:rPr>
          <w:rFonts w:asciiTheme="minorEastAsia" w:eastAsiaTheme="minorEastAsia" w:hAnsiTheme="minorEastAsia"/>
          <w:szCs w:val="21"/>
        </w:rPr>
      </w:pPr>
      <w:r w:rsidRPr="005E73FB">
        <w:rPr>
          <w:rFonts w:asciiTheme="minorEastAsia" w:eastAsiaTheme="minorEastAsia" w:hAnsiTheme="minorEastAsia" w:hint="eastAsia"/>
          <w:szCs w:val="21"/>
        </w:rPr>
        <w:t>推荐参考书：</w:t>
      </w:r>
    </w:p>
    <w:p w:rsidR="00301AC5" w:rsidRPr="005E73FB" w:rsidRDefault="00301AC5" w:rsidP="00E94576">
      <w:pPr>
        <w:spacing w:line="340" w:lineRule="exact"/>
        <w:rPr>
          <w:rFonts w:asciiTheme="minorEastAsia" w:eastAsiaTheme="minorEastAsia" w:hAnsiTheme="minorEastAsia"/>
          <w:szCs w:val="21"/>
        </w:rPr>
      </w:pPr>
      <w:r w:rsidRPr="005E73FB">
        <w:rPr>
          <w:rFonts w:asciiTheme="minorEastAsia" w:eastAsiaTheme="minorEastAsia" w:hAnsiTheme="minorEastAsia" w:hint="eastAsia"/>
          <w:szCs w:val="21"/>
        </w:rPr>
        <w:t>[1]邵津.《国际法》.北京大学出版社，2008年</w:t>
      </w:r>
    </w:p>
    <w:p w:rsidR="00301AC5" w:rsidRPr="005E73FB" w:rsidRDefault="00301AC5" w:rsidP="00E94576">
      <w:pPr>
        <w:spacing w:line="340" w:lineRule="exact"/>
        <w:rPr>
          <w:rFonts w:asciiTheme="minorEastAsia" w:eastAsiaTheme="minorEastAsia" w:hAnsiTheme="minorEastAsia"/>
          <w:szCs w:val="21"/>
        </w:rPr>
      </w:pPr>
      <w:r w:rsidRPr="005E73FB">
        <w:rPr>
          <w:rFonts w:asciiTheme="minorEastAsia" w:eastAsiaTheme="minorEastAsia" w:hAnsiTheme="minorEastAsia" w:hint="eastAsia"/>
          <w:szCs w:val="21"/>
        </w:rPr>
        <w:t>[2]梁西. 《国际组织法（第6版）》.武汉大学出版社，2011年</w:t>
      </w:r>
    </w:p>
    <w:p w:rsidR="00301AC5" w:rsidRPr="005E73FB" w:rsidRDefault="00301AC5" w:rsidP="00E94576">
      <w:pPr>
        <w:spacing w:line="340" w:lineRule="exact"/>
        <w:rPr>
          <w:rFonts w:asciiTheme="minorEastAsia" w:eastAsiaTheme="minorEastAsia" w:hAnsiTheme="minorEastAsia"/>
          <w:szCs w:val="21"/>
        </w:rPr>
      </w:pPr>
      <w:r w:rsidRPr="005E73FB">
        <w:rPr>
          <w:rFonts w:asciiTheme="minorEastAsia" w:eastAsiaTheme="minorEastAsia" w:hAnsiTheme="minorEastAsia" w:hint="eastAsia"/>
          <w:szCs w:val="21"/>
        </w:rPr>
        <w:t>[3]王铁崖.《国际法》.法律出版社，1995年</w:t>
      </w:r>
    </w:p>
    <w:p w:rsidR="00301AC5" w:rsidRPr="005E73FB" w:rsidRDefault="00301AC5" w:rsidP="00E94576">
      <w:pPr>
        <w:spacing w:line="340" w:lineRule="exact"/>
        <w:rPr>
          <w:rFonts w:asciiTheme="minorEastAsia" w:eastAsiaTheme="minorEastAsia" w:hAnsiTheme="minorEastAsia"/>
          <w:szCs w:val="21"/>
        </w:rPr>
      </w:pPr>
      <w:r w:rsidRPr="005E73FB">
        <w:rPr>
          <w:rFonts w:asciiTheme="minorEastAsia" w:eastAsiaTheme="minorEastAsia" w:hAnsiTheme="minorEastAsia" w:hint="eastAsia"/>
          <w:szCs w:val="21"/>
        </w:rPr>
        <w:t>[4]周</w:t>
      </w:r>
      <w:proofErr w:type="gramStart"/>
      <w:r w:rsidRPr="005E73FB">
        <w:rPr>
          <w:rFonts w:asciiTheme="minorEastAsia" w:eastAsiaTheme="minorEastAsia" w:hAnsiTheme="minorEastAsia" w:hint="eastAsia"/>
          <w:szCs w:val="21"/>
        </w:rPr>
        <w:t>鲠</w:t>
      </w:r>
      <w:proofErr w:type="gramEnd"/>
      <w:r w:rsidRPr="005E73FB">
        <w:rPr>
          <w:rFonts w:asciiTheme="minorEastAsia" w:eastAsiaTheme="minorEastAsia" w:hAnsiTheme="minorEastAsia" w:hint="eastAsia"/>
          <w:szCs w:val="21"/>
        </w:rPr>
        <w:t>生.《国际法》.武汉大学出版社，2009年</w:t>
      </w:r>
    </w:p>
    <w:p w:rsidR="00301AC5" w:rsidRPr="005E73FB" w:rsidRDefault="00301AC5" w:rsidP="00E94576">
      <w:pPr>
        <w:spacing w:line="340" w:lineRule="exact"/>
        <w:rPr>
          <w:rFonts w:asciiTheme="minorEastAsia" w:eastAsiaTheme="minorEastAsia" w:hAnsiTheme="minorEastAsia"/>
          <w:szCs w:val="21"/>
        </w:rPr>
      </w:pPr>
      <w:r w:rsidRPr="005E73FB">
        <w:rPr>
          <w:rFonts w:asciiTheme="minorEastAsia" w:eastAsiaTheme="minorEastAsia" w:hAnsiTheme="minorEastAsia" w:hint="eastAsia"/>
          <w:szCs w:val="21"/>
        </w:rPr>
        <w:t>[5]王铁崖.《国际法引论》.北京大学出版社，1998年</w:t>
      </w:r>
    </w:p>
    <w:p w:rsidR="00301AC5" w:rsidRPr="005E73FB" w:rsidRDefault="00301AC5" w:rsidP="00E94576">
      <w:pPr>
        <w:spacing w:line="340" w:lineRule="exact"/>
        <w:rPr>
          <w:rFonts w:asciiTheme="minorEastAsia" w:eastAsiaTheme="minorEastAsia" w:hAnsiTheme="minorEastAsia"/>
          <w:szCs w:val="21"/>
        </w:rPr>
      </w:pPr>
      <w:r w:rsidRPr="005E73FB">
        <w:rPr>
          <w:rFonts w:asciiTheme="minorEastAsia" w:eastAsiaTheme="minorEastAsia" w:hAnsiTheme="minorEastAsia" w:hint="eastAsia"/>
          <w:szCs w:val="21"/>
        </w:rPr>
        <w:t>[6][英]詹宁斯﹒瓦</w:t>
      </w:r>
      <w:proofErr w:type="gramStart"/>
      <w:r w:rsidRPr="005E73FB">
        <w:rPr>
          <w:rFonts w:asciiTheme="minorEastAsia" w:eastAsiaTheme="minorEastAsia" w:hAnsiTheme="minorEastAsia" w:hint="eastAsia"/>
          <w:szCs w:val="21"/>
        </w:rPr>
        <w:t>茨</w:t>
      </w:r>
      <w:proofErr w:type="gramEnd"/>
      <w:r w:rsidRPr="005E73FB">
        <w:rPr>
          <w:rFonts w:asciiTheme="minorEastAsia" w:eastAsiaTheme="minorEastAsia" w:hAnsiTheme="minorEastAsia" w:hint="eastAsia"/>
          <w:szCs w:val="21"/>
        </w:rPr>
        <w:t>.《奥本海国际法》.中国大百科全书出版社，1995年</w:t>
      </w:r>
    </w:p>
    <w:p w:rsidR="00301AC5" w:rsidRPr="005E73FB" w:rsidRDefault="00301AC5" w:rsidP="00E94576">
      <w:pPr>
        <w:spacing w:line="340" w:lineRule="exact"/>
        <w:rPr>
          <w:rFonts w:asciiTheme="minorEastAsia" w:eastAsiaTheme="minorEastAsia" w:hAnsiTheme="minorEastAsia"/>
          <w:szCs w:val="21"/>
        </w:rPr>
      </w:pPr>
      <w:r w:rsidRPr="005E73FB">
        <w:rPr>
          <w:rFonts w:asciiTheme="minorEastAsia" w:eastAsiaTheme="minorEastAsia" w:hAnsiTheme="minorEastAsia" w:hint="eastAsia"/>
          <w:szCs w:val="21"/>
        </w:rPr>
        <w:t>[7]Malcom N. Shaw. International Law. Cambridge University Press，2008</w:t>
      </w:r>
    </w:p>
    <w:p w:rsidR="00301AC5" w:rsidRPr="005E73FB" w:rsidRDefault="00301AC5" w:rsidP="00E94576">
      <w:pPr>
        <w:spacing w:line="340" w:lineRule="exact"/>
        <w:rPr>
          <w:rFonts w:asciiTheme="minorEastAsia" w:eastAsiaTheme="minorEastAsia" w:hAnsiTheme="minorEastAsia"/>
          <w:szCs w:val="21"/>
        </w:rPr>
      </w:pPr>
      <w:r w:rsidRPr="005E73FB">
        <w:rPr>
          <w:rFonts w:asciiTheme="minorEastAsia" w:eastAsiaTheme="minorEastAsia" w:hAnsiTheme="minorEastAsia" w:hint="eastAsia"/>
          <w:szCs w:val="21"/>
        </w:rPr>
        <w:t>[8]邵沙平.《国际法专题研究》.中国人民大学出版社，2009年</w:t>
      </w:r>
    </w:p>
    <w:p w:rsidR="00301AC5" w:rsidRPr="005E73FB" w:rsidRDefault="00301AC5" w:rsidP="00E94576">
      <w:pPr>
        <w:spacing w:line="340" w:lineRule="exact"/>
        <w:rPr>
          <w:rFonts w:asciiTheme="minorEastAsia" w:eastAsiaTheme="minorEastAsia" w:hAnsiTheme="minorEastAsia"/>
          <w:szCs w:val="21"/>
        </w:rPr>
      </w:pPr>
      <w:r w:rsidRPr="005E73FB">
        <w:rPr>
          <w:rFonts w:asciiTheme="minorEastAsia" w:eastAsiaTheme="minorEastAsia" w:hAnsiTheme="minorEastAsia" w:hint="eastAsia"/>
          <w:szCs w:val="21"/>
        </w:rPr>
        <w:t>[9]邵沙平，</w:t>
      </w:r>
      <w:proofErr w:type="gramStart"/>
      <w:r w:rsidRPr="005E73FB">
        <w:rPr>
          <w:rFonts w:asciiTheme="minorEastAsia" w:eastAsiaTheme="minorEastAsia" w:hAnsiTheme="minorEastAsia" w:hint="eastAsia"/>
          <w:szCs w:val="21"/>
        </w:rPr>
        <w:t>于敏友</w:t>
      </w:r>
      <w:proofErr w:type="gramEnd"/>
      <w:r w:rsidRPr="005E73FB">
        <w:rPr>
          <w:rFonts w:asciiTheme="minorEastAsia" w:eastAsiaTheme="minorEastAsia" w:hAnsiTheme="minorEastAsia" w:hint="eastAsia"/>
          <w:szCs w:val="21"/>
        </w:rPr>
        <w:t>.《国际法问题》.武汉大学出版社，2002年</w:t>
      </w:r>
    </w:p>
    <w:p w:rsidR="00301AC5" w:rsidRPr="005E73FB" w:rsidRDefault="00301AC5" w:rsidP="00E94576">
      <w:pPr>
        <w:spacing w:line="340" w:lineRule="exact"/>
        <w:rPr>
          <w:rFonts w:asciiTheme="minorEastAsia" w:eastAsiaTheme="minorEastAsia" w:hAnsiTheme="minorEastAsia"/>
          <w:szCs w:val="21"/>
        </w:rPr>
      </w:pPr>
      <w:r w:rsidRPr="005E73FB">
        <w:rPr>
          <w:rFonts w:asciiTheme="minorEastAsia" w:eastAsiaTheme="minorEastAsia" w:hAnsiTheme="minorEastAsia" w:hint="eastAsia"/>
          <w:szCs w:val="21"/>
        </w:rPr>
        <w:t>[10]</w:t>
      </w:r>
      <w:proofErr w:type="gramStart"/>
      <w:r w:rsidRPr="005E73FB">
        <w:rPr>
          <w:rFonts w:asciiTheme="minorEastAsia" w:eastAsiaTheme="minorEastAsia" w:hAnsiTheme="minorEastAsia" w:hint="eastAsia"/>
          <w:szCs w:val="21"/>
        </w:rPr>
        <w:t>幕亚平</w:t>
      </w:r>
      <w:proofErr w:type="gramEnd"/>
      <w:r w:rsidRPr="005E73FB">
        <w:rPr>
          <w:rFonts w:asciiTheme="minorEastAsia" w:eastAsiaTheme="minorEastAsia" w:hAnsiTheme="minorEastAsia" w:hint="eastAsia"/>
          <w:szCs w:val="21"/>
        </w:rPr>
        <w:t>.《全球背景下的国际法问题研究》.北京大学出版社，2008年</w:t>
      </w:r>
    </w:p>
    <w:p w:rsidR="00301AC5" w:rsidRPr="005E73FB" w:rsidRDefault="00301AC5" w:rsidP="00E94576">
      <w:pPr>
        <w:spacing w:line="340" w:lineRule="exact"/>
        <w:rPr>
          <w:rFonts w:asciiTheme="minorEastAsia" w:eastAsiaTheme="minorEastAsia" w:hAnsiTheme="minorEastAsia"/>
          <w:szCs w:val="21"/>
        </w:rPr>
      </w:pPr>
      <w:r w:rsidRPr="005E73FB">
        <w:rPr>
          <w:rFonts w:asciiTheme="minorEastAsia" w:eastAsiaTheme="minorEastAsia" w:hAnsiTheme="minorEastAsia" w:hint="eastAsia"/>
          <w:szCs w:val="21"/>
        </w:rPr>
        <w:t>[11]《国际法学(影印双语注释本) 教材教辅与参考书书籍》. 华中科技大学出版社，2014年</w:t>
      </w:r>
    </w:p>
    <w:p w:rsidR="00301AC5" w:rsidRPr="005E73FB" w:rsidRDefault="00301AC5" w:rsidP="00E94576">
      <w:pPr>
        <w:spacing w:line="340" w:lineRule="exact"/>
        <w:rPr>
          <w:rFonts w:asciiTheme="minorEastAsia" w:eastAsiaTheme="minorEastAsia" w:hAnsiTheme="minorEastAsia"/>
          <w:szCs w:val="21"/>
        </w:rPr>
      </w:pPr>
      <w:r w:rsidRPr="005E73FB">
        <w:rPr>
          <w:rFonts w:asciiTheme="minorEastAsia" w:eastAsiaTheme="minorEastAsia" w:hAnsiTheme="minorEastAsia"/>
          <w:szCs w:val="21"/>
        </w:rPr>
        <w:t xml:space="preserve">[12]Dixon, Textbook on International </w:t>
      </w:r>
      <w:proofErr w:type="gramStart"/>
      <w:r w:rsidRPr="005E73FB">
        <w:rPr>
          <w:rFonts w:asciiTheme="minorEastAsia" w:eastAsiaTheme="minorEastAsia" w:hAnsiTheme="minorEastAsia"/>
          <w:szCs w:val="21"/>
        </w:rPr>
        <w:t>Law(</w:t>
      </w:r>
      <w:proofErr w:type="gramEnd"/>
      <w:r w:rsidRPr="005E73FB">
        <w:rPr>
          <w:rFonts w:asciiTheme="minorEastAsia" w:eastAsiaTheme="minorEastAsia" w:hAnsiTheme="minorEastAsia"/>
          <w:szCs w:val="21"/>
        </w:rPr>
        <w:t xml:space="preserve">Oxford University Press, 2007, 6th edition) </w:t>
      </w:r>
    </w:p>
    <w:p w:rsidR="00301AC5" w:rsidRPr="005E73FB" w:rsidRDefault="00301AC5" w:rsidP="00E94576">
      <w:pPr>
        <w:spacing w:line="340" w:lineRule="exact"/>
        <w:rPr>
          <w:rFonts w:asciiTheme="minorEastAsia" w:eastAsiaTheme="minorEastAsia" w:hAnsiTheme="minorEastAsia"/>
          <w:szCs w:val="21"/>
        </w:rPr>
      </w:pPr>
      <w:r w:rsidRPr="005E73FB">
        <w:rPr>
          <w:rFonts w:asciiTheme="minorEastAsia" w:eastAsiaTheme="minorEastAsia" w:hAnsiTheme="minorEastAsia"/>
          <w:szCs w:val="21"/>
        </w:rPr>
        <w:t xml:space="preserve">[13]Boyle and Chinkin, </w:t>
      </w:r>
      <w:proofErr w:type="gramStart"/>
      <w:r w:rsidRPr="005E73FB">
        <w:rPr>
          <w:rFonts w:asciiTheme="minorEastAsia" w:eastAsiaTheme="minorEastAsia" w:hAnsiTheme="minorEastAsia"/>
          <w:szCs w:val="21"/>
        </w:rPr>
        <w:t>The</w:t>
      </w:r>
      <w:proofErr w:type="gramEnd"/>
      <w:r w:rsidRPr="005E73FB">
        <w:rPr>
          <w:rFonts w:asciiTheme="minorEastAsia" w:eastAsiaTheme="minorEastAsia" w:hAnsiTheme="minorEastAsia"/>
          <w:szCs w:val="21"/>
        </w:rPr>
        <w:t xml:space="preserve"> Making of International Law (Oxford University Press, 2007) </w:t>
      </w:r>
    </w:p>
    <w:p w:rsidR="00301AC5" w:rsidRPr="005E73FB" w:rsidRDefault="00301AC5" w:rsidP="00E94576">
      <w:pPr>
        <w:spacing w:line="340" w:lineRule="exact"/>
        <w:rPr>
          <w:rFonts w:asciiTheme="minorEastAsia" w:eastAsiaTheme="minorEastAsia" w:hAnsiTheme="minorEastAsia"/>
          <w:szCs w:val="21"/>
        </w:rPr>
      </w:pPr>
      <w:r w:rsidRPr="005E73FB">
        <w:rPr>
          <w:rFonts w:asciiTheme="minorEastAsia" w:eastAsiaTheme="minorEastAsia" w:hAnsiTheme="minorEastAsia" w:hint="eastAsia"/>
          <w:szCs w:val="21"/>
        </w:rPr>
        <w:t xml:space="preserve">[14]Malcolm Evans，International law(Oxford University Press, 2006，ed.).   </w:t>
      </w:r>
    </w:p>
    <w:p w:rsidR="00301AC5" w:rsidRPr="005E73FB" w:rsidRDefault="00301AC5" w:rsidP="00E94576">
      <w:pPr>
        <w:spacing w:line="340" w:lineRule="exact"/>
        <w:rPr>
          <w:rFonts w:asciiTheme="minorEastAsia" w:eastAsiaTheme="minorEastAsia" w:hAnsiTheme="minorEastAsia"/>
          <w:szCs w:val="21"/>
        </w:rPr>
      </w:pPr>
      <w:r w:rsidRPr="005E73FB">
        <w:rPr>
          <w:rFonts w:asciiTheme="minorEastAsia" w:eastAsiaTheme="minorEastAsia" w:hAnsiTheme="minorEastAsia"/>
          <w:szCs w:val="21"/>
        </w:rPr>
        <w:t xml:space="preserve">[15]Cassese, Antonio, International </w:t>
      </w:r>
      <w:proofErr w:type="gramStart"/>
      <w:r w:rsidRPr="005E73FB">
        <w:rPr>
          <w:rFonts w:asciiTheme="minorEastAsia" w:eastAsiaTheme="minorEastAsia" w:hAnsiTheme="minorEastAsia"/>
          <w:szCs w:val="21"/>
        </w:rPr>
        <w:t>law(</w:t>
      </w:r>
      <w:proofErr w:type="gramEnd"/>
      <w:r w:rsidRPr="005E73FB">
        <w:rPr>
          <w:rFonts w:asciiTheme="minorEastAsia" w:eastAsiaTheme="minorEastAsia" w:hAnsiTheme="minorEastAsia"/>
          <w:szCs w:val="21"/>
        </w:rPr>
        <w:t xml:space="preserve">Oxford, New York: Oxford University Press, 2005).  </w:t>
      </w:r>
    </w:p>
    <w:p w:rsidR="00301AC5" w:rsidRPr="005E73FB" w:rsidRDefault="00301AC5" w:rsidP="00E94576">
      <w:pPr>
        <w:spacing w:line="340" w:lineRule="exact"/>
        <w:rPr>
          <w:rFonts w:asciiTheme="minorEastAsia" w:eastAsiaTheme="minorEastAsia" w:hAnsiTheme="minorEastAsia"/>
          <w:szCs w:val="21"/>
        </w:rPr>
      </w:pPr>
      <w:r w:rsidRPr="005E73FB">
        <w:rPr>
          <w:rFonts w:asciiTheme="minorEastAsia" w:eastAsiaTheme="minorEastAsia" w:hAnsiTheme="minorEastAsia"/>
          <w:szCs w:val="21"/>
        </w:rPr>
        <w:lastRenderedPageBreak/>
        <w:t xml:space="preserve">[16]Aust, Anthony. Handbook of international </w:t>
      </w:r>
      <w:proofErr w:type="gramStart"/>
      <w:r w:rsidRPr="005E73FB">
        <w:rPr>
          <w:rFonts w:asciiTheme="minorEastAsia" w:eastAsiaTheme="minorEastAsia" w:hAnsiTheme="minorEastAsia"/>
          <w:szCs w:val="21"/>
        </w:rPr>
        <w:t>law(</w:t>
      </w:r>
      <w:proofErr w:type="gramEnd"/>
      <w:r w:rsidRPr="005E73FB">
        <w:rPr>
          <w:rFonts w:asciiTheme="minorEastAsia" w:eastAsiaTheme="minorEastAsia" w:hAnsiTheme="minorEastAsia"/>
          <w:szCs w:val="21"/>
        </w:rPr>
        <w:t xml:space="preserve">Cambridge, UK; New York: Cambridge University Press, 2005).   </w:t>
      </w:r>
    </w:p>
    <w:p w:rsidR="00301AC5" w:rsidRPr="005E73FB" w:rsidRDefault="00301AC5" w:rsidP="00E94576">
      <w:pPr>
        <w:spacing w:line="340" w:lineRule="exact"/>
        <w:rPr>
          <w:rFonts w:asciiTheme="minorEastAsia" w:eastAsiaTheme="minorEastAsia" w:hAnsiTheme="minorEastAsia"/>
          <w:szCs w:val="21"/>
        </w:rPr>
      </w:pPr>
      <w:r w:rsidRPr="005E73FB">
        <w:rPr>
          <w:rFonts w:asciiTheme="minorEastAsia" w:eastAsiaTheme="minorEastAsia" w:hAnsiTheme="minorEastAsia"/>
          <w:szCs w:val="21"/>
        </w:rPr>
        <w:t xml:space="preserve">[17]Cassese, International Law (Oxford University Press, 2004) </w:t>
      </w:r>
    </w:p>
    <w:p w:rsidR="00301AC5" w:rsidRPr="005E73FB" w:rsidRDefault="00301AC5" w:rsidP="00E94576">
      <w:pPr>
        <w:spacing w:line="340" w:lineRule="exact"/>
        <w:rPr>
          <w:rFonts w:asciiTheme="minorEastAsia" w:eastAsiaTheme="minorEastAsia" w:hAnsiTheme="minorEastAsia"/>
          <w:szCs w:val="21"/>
        </w:rPr>
      </w:pPr>
      <w:r w:rsidRPr="005E73FB">
        <w:rPr>
          <w:rFonts w:asciiTheme="minorEastAsia" w:eastAsiaTheme="minorEastAsia" w:hAnsiTheme="minorEastAsia"/>
          <w:szCs w:val="21"/>
        </w:rPr>
        <w:t xml:space="preserve">[18]Shaw, Malcom N., International </w:t>
      </w:r>
      <w:proofErr w:type="gramStart"/>
      <w:r w:rsidRPr="005E73FB">
        <w:rPr>
          <w:rFonts w:asciiTheme="minorEastAsia" w:eastAsiaTheme="minorEastAsia" w:hAnsiTheme="minorEastAsia"/>
          <w:szCs w:val="21"/>
        </w:rPr>
        <w:t>Law(</w:t>
      </w:r>
      <w:proofErr w:type="gramEnd"/>
      <w:r w:rsidRPr="005E73FB">
        <w:rPr>
          <w:rFonts w:asciiTheme="minorEastAsia" w:eastAsiaTheme="minorEastAsia" w:hAnsiTheme="minorEastAsia"/>
          <w:szCs w:val="21"/>
        </w:rPr>
        <w:t xml:space="preserve">Cambridge University Press, 2003, 5th ed.). </w:t>
      </w:r>
    </w:p>
    <w:p w:rsidR="00301AC5" w:rsidRPr="005E73FB" w:rsidRDefault="00301AC5" w:rsidP="00E94576">
      <w:pPr>
        <w:spacing w:line="340" w:lineRule="exact"/>
        <w:rPr>
          <w:rFonts w:asciiTheme="minorEastAsia" w:eastAsiaTheme="minorEastAsia" w:hAnsiTheme="minorEastAsia"/>
          <w:szCs w:val="21"/>
        </w:rPr>
      </w:pPr>
      <w:r w:rsidRPr="005E73FB">
        <w:rPr>
          <w:rFonts w:asciiTheme="minorEastAsia" w:eastAsiaTheme="minorEastAsia" w:hAnsiTheme="minorEastAsia"/>
          <w:szCs w:val="21"/>
        </w:rPr>
        <w:t>[19]Evans (</w:t>
      </w:r>
      <w:proofErr w:type="gramStart"/>
      <w:r w:rsidRPr="005E73FB">
        <w:rPr>
          <w:rFonts w:asciiTheme="minorEastAsia" w:eastAsiaTheme="minorEastAsia" w:hAnsiTheme="minorEastAsia"/>
          <w:szCs w:val="21"/>
        </w:rPr>
        <w:t>ed</w:t>
      </w:r>
      <w:proofErr w:type="gramEnd"/>
      <w:r w:rsidRPr="005E73FB">
        <w:rPr>
          <w:rFonts w:asciiTheme="minorEastAsia" w:eastAsiaTheme="minorEastAsia" w:hAnsiTheme="minorEastAsia"/>
          <w:szCs w:val="21"/>
        </w:rPr>
        <w:t xml:space="preserve">), International law (Oxford University Press, 2003) </w:t>
      </w:r>
    </w:p>
    <w:p w:rsidR="00301AC5" w:rsidRPr="005E73FB" w:rsidRDefault="00301AC5" w:rsidP="00E94576">
      <w:pPr>
        <w:spacing w:line="340" w:lineRule="exact"/>
        <w:rPr>
          <w:rFonts w:asciiTheme="minorEastAsia" w:eastAsiaTheme="minorEastAsia" w:hAnsiTheme="minorEastAsia"/>
          <w:szCs w:val="21"/>
        </w:rPr>
      </w:pPr>
      <w:r w:rsidRPr="005E73FB">
        <w:rPr>
          <w:rFonts w:asciiTheme="minorEastAsia" w:eastAsiaTheme="minorEastAsia" w:hAnsiTheme="minorEastAsia"/>
          <w:szCs w:val="21"/>
        </w:rPr>
        <w:t xml:space="preserve">[20]Brownlie, Ian, Principles of Public International </w:t>
      </w:r>
      <w:proofErr w:type="gramStart"/>
      <w:r w:rsidRPr="005E73FB">
        <w:rPr>
          <w:rFonts w:asciiTheme="minorEastAsia" w:eastAsiaTheme="minorEastAsia" w:hAnsiTheme="minorEastAsia"/>
          <w:szCs w:val="21"/>
        </w:rPr>
        <w:t>Law(</w:t>
      </w:r>
      <w:proofErr w:type="gramEnd"/>
      <w:r w:rsidRPr="005E73FB">
        <w:rPr>
          <w:rFonts w:asciiTheme="minorEastAsia" w:eastAsiaTheme="minorEastAsia" w:hAnsiTheme="minorEastAsia"/>
          <w:szCs w:val="21"/>
        </w:rPr>
        <w:t>Oxford University Press, 2003, 6th Ed.).</w:t>
      </w:r>
      <w:r w:rsidRPr="005E73FB">
        <w:rPr>
          <w:rFonts w:asciiTheme="minorEastAsia" w:eastAsiaTheme="minorEastAsia" w:hAnsiTheme="minorEastAsia" w:hint="eastAsia"/>
          <w:szCs w:val="21"/>
        </w:rPr>
        <w:t xml:space="preserve"> </w:t>
      </w:r>
    </w:p>
    <w:p w:rsidR="00301AC5" w:rsidRPr="005E73FB" w:rsidRDefault="00301AC5"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E94576" w:rsidRPr="005E73FB" w:rsidRDefault="00E94576" w:rsidP="00301AC5">
      <w:pPr>
        <w:rPr>
          <w:rFonts w:asciiTheme="minorEastAsia" w:eastAsiaTheme="minorEastAsia" w:hAnsiTheme="minorEastAsia"/>
          <w:szCs w:val="21"/>
        </w:rPr>
      </w:pPr>
    </w:p>
    <w:p w:rsidR="00E94576" w:rsidRPr="005E73FB" w:rsidRDefault="00E94576" w:rsidP="00301AC5">
      <w:pPr>
        <w:rPr>
          <w:rFonts w:asciiTheme="minorEastAsia" w:eastAsiaTheme="minorEastAsia" w:hAnsiTheme="minorEastAsia"/>
          <w:szCs w:val="21"/>
        </w:rPr>
      </w:pPr>
    </w:p>
    <w:p w:rsidR="00E94576" w:rsidRPr="005E73FB" w:rsidRDefault="00E94576" w:rsidP="00301AC5">
      <w:pPr>
        <w:rPr>
          <w:rFonts w:asciiTheme="minorEastAsia" w:eastAsiaTheme="minorEastAsia" w:hAnsiTheme="minorEastAsia"/>
          <w:szCs w:val="21"/>
        </w:rPr>
      </w:pPr>
    </w:p>
    <w:p w:rsidR="00E94576" w:rsidRPr="005E73FB" w:rsidRDefault="00E94576" w:rsidP="00301AC5">
      <w:pPr>
        <w:rPr>
          <w:rFonts w:asciiTheme="minorEastAsia" w:eastAsiaTheme="minorEastAsia" w:hAnsiTheme="minorEastAsia"/>
          <w:szCs w:val="21"/>
        </w:rPr>
      </w:pPr>
    </w:p>
    <w:p w:rsidR="00E94576" w:rsidRPr="005E73FB" w:rsidRDefault="00E94576" w:rsidP="00301AC5">
      <w:pPr>
        <w:rPr>
          <w:rFonts w:asciiTheme="minorEastAsia" w:eastAsiaTheme="minorEastAsia" w:hAnsiTheme="minorEastAsia"/>
          <w:szCs w:val="21"/>
        </w:rPr>
      </w:pPr>
    </w:p>
    <w:p w:rsidR="00E94576" w:rsidRPr="005E73FB" w:rsidRDefault="00E94576" w:rsidP="00301AC5">
      <w:pPr>
        <w:rPr>
          <w:rFonts w:asciiTheme="minorEastAsia" w:eastAsiaTheme="minorEastAsia" w:hAnsiTheme="minorEastAsia"/>
          <w:szCs w:val="21"/>
        </w:rPr>
      </w:pPr>
    </w:p>
    <w:p w:rsidR="00E94576" w:rsidRPr="005E73FB" w:rsidRDefault="00E9457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E94576" w:rsidRPr="005E73FB" w:rsidRDefault="00E9457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E94576" w:rsidRPr="005E73FB" w:rsidRDefault="00E94576" w:rsidP="00301AC5">
      <w:pPr>
        <w:rPr>
          <w:rFonts w:asciiTheme="minorEastAsia" w:eastAsiaTheme="minorEastAsia" w:hAnsiTheme="minorEastAsia"/>
          <w:szCs w:val="21"/>
        </w:rPr>
      </w:pPr>
    </w:p>
    <w:p w:rsidR="00E94576" w:rsidRPr="005E73FB" w:rsidRDefault="00E94576" w:rsidP="00301AC5">
      <w:pPr>
        <w:rPr>
          <w:rFonts w:asciiTheme="minorEastAsia" w:eastAsiaTheme="minorEastAsia" w:hAnsiTheme="minorEastAsia"/>
          <w:szCs w:val="21"/>
        </w:rPr>
      </w:pPr>
    </w:p>
    <w:p w:rsidR="00E94576" w:rsidRPr="005E73FB" w:rsidRDefault="00E94576" w:rsidP="00301AC5">
      <w:pPr>
        <w:rPr>
          <w:rFonts w:asciiTheme="minorEastAsia" w:eastAsiaTheme="minorEastAsia" w:hAnsiTheme="minorEastAsia"/>
          <w:szCs w:val="21"/>
        </w:rPr>
      </w:pPr>
    </w:p>
    <w:p w:rsidR="00E94576" w:rsidRPr="005E73FB" w:rsidRDefault="00E94576" w:rsidP="00301AC5">
      <w:pPr>
        <w:rPr>
          <w:rFonts w:asciiTheme="minorEastAsia" w:eastAsiaTheme="minorEastAsia" w:hAnsiTheme="minorEastAsia"/>
          <w:szCs w:val="21"/>
        </w:rPr>
      </w:pPr>
    </w:p>
    <w:p w:rsidR="00E94576" w:rsidRPr="005E73FB" w:rsidRDefault="00E94576" w:rsidP="00301AC5">
      <w:pPr>
        <w:rPr>
          <w:rFonts w:asciiTheme="minorEastAsia" w:eastAsiaTheme="minorEastAsia" w:hAnsiTheme="minorEastAsia"/>
          <w:szCs w:val="21"/>
        </w:rPr>
      </w:pPr>
    </w:p>
    <w:p w:rsidR="00E94576" w:rsidRPr="005E73FB" w:rsidRDefault="00E94576" w:rsidP="00301AC5">
      <w:pPr>
        <w:rPr>
          <w:rFonts w:asciiTheme="minorEastAsia" w:eastAsiaTheme="minorEastAsia" w:hAnsiTheme="minorEastAsia"/>
          <w:szCs w:val="21"/>
        </w:rPr>
      </w:pPr>
    </w:p>
    <w:p w:rsidR="00E94576" w:rsidRPr="005E73FB" w:rsidRDefault="00E94576" w:rsidP="00301AC5">
      <w:pPr>
        <w:rPr>
          <w:rFonts w:asciiTheme="minorEastAsia" w:eastAsiaTheme="minorEastAsia" w:hAnsiTheme="minorEastAsia"/>
          <w:szCs w:val="21"/>
        </w:rPr>
      </w:pPr>
    </w:p>
    <w:p w:rsidR="00E94576" w:rsidRPr="005E73FB" w:rsidRDefault="00E94576" w:rsidP="00301AC5">
      <w:pPr>
        <w:rPr>
          <w:rFonts w:asciiTheme="minorEastAsia" w:eastAsiaTheme="minorEastAsia" w:hAnsiTheme="minorEastAsia"/>
          <w:szCs w:val="21"/>
        </w:rPr>
      </w:pPr>
    </w:p>
    <w:p w:rsidR="00E94576" w:rsidRPr="005E73FB" w:rsidRDefault="00E94576" w:rsidP="00301AC5">
      <w:pPr>
        <w:rPr>
          <w:rFonts w:asciiTheme="minorEastAsia" w:eastAsiaTheme="minorEastAsia" w:hAnsiTheme="minorEastAsia"/>
          <w:szCs w:val="21"/>
        </w:rPr>
      </w:pPr>
    </w:p>
    <w:p w:rsidR="00E94576" w:rsidRPr="005E73FB" w:rsidRDefault="00E94576" w:rsidP="00301AC5">
      <w:pPr>
        <w:rPr>
          <w:rFonts w:asciiTheme="minorEastAsia" w:eastAsiaTheme="minorEastAsia" w:hAnsiTheme="minorEastAsia"/>
          <w:szCs w:val="21"/>
        </w:rPr>
      </w:pPr>
    </w:p>
    <w:p w:rsidR="00E94576" w:rsidRPr="005E73FB" w:rsidRDefault="00E94576" w:rsidP="00301AC5">
      <w:pPr>
        <w:rPr>
          <w:rFonts w:asciiTheme="minorEastAsia" w:eastAsiaTheme="minorEastAsia" w:hAnsiTheme="minorEastAsia"/>
          <w:szCs w:val="21"/>
        </w:rPr>
      </w:pPr>
    </w:p>
    <w:p w:rsidR="00E94576" w:rsidRPr="005E73FB" w:rsidRDefault="00E94576" w:rsidP="00301AC5">
      <w:pPr>
        <w:rPr>
          <w:rFonts w:asciiTheme="minorEastAsia" w:eastAsiaTheme="minorEastAsia" w:hAnsiTheme="minorEastAsia"/>
          <w:szCs w:val="21"/>
        </w:rPr>
      </w:pPr>
    </w:p>
    <w:p w:rsidR="00E94576" w:rsidRPr="005E73FB" w:rsidRDefault="00E9457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6E26E6" w:rsidRPr="005E73FB" w:rsidRDefault="006E26E6" w:rsidP="00301AC5">
      <w:pPr>
        <w:rPr>
          <w:rFonts w:asciiTheme="minorEastAsia" w:eastAsiaTheme="minorEastAsia" w:hAnsiTheme="minorEastAsia"/>
          <w:szCs w:val="21"/>
        </w:rPr>
      </w:pPr>
    </w:p>
    <w:p w:rsidR="00301AC5" w:rsidRPr="005E73FB" w:rsidRDefault="00301AC5" w:rsidP="00E94576">
      <w:pPr>
        <w:adjustRightInd w:val="0"/>
        <w:snapToGrid w:val="0"/>
        <w:spacing w:line="380" w:lineRule="exact"/>
        <w:jc w:val="center"/>
        <w:rPr>
          <w:rFonts w:asciiTheme="minorEastAsia" w:eastAsiaTheme="minorEastAsia" w:hAnsiTheme="minorEastAsia"/>
          <w:snapToGrid w:val="0"/>
          <w:kern w:val="0"/>
          <w:szCs w:val="21"/>
        </w:rPr>
      </w:pPr>
      <w:r w:rsidRPr="005E73FB">
        <w:rPr>
          <w:rFonts w:asciiTheme="minorEastAsia" w:eastAsiaTheme="minorEastAsia" w:hAnsiTheme="minorEastAsia" w:hint="eastAsia"/>
          <w:b/>
          <w:bCs/>
          <w:szCs w:val="21"/>
        </w:rPr>
        <w:lastRenderedPageBreak/>
        <w:t>《社会学》课程简介</w:t>
      </w:r>
    </w:p>
    <w:p w:rsidR="00301AC5" w:rsidRPr="005E73FB" w:rsidRDefault="00301AC5" w:rsidP="00E94576">
      <w:pPr>
        <w:adjustRightInd w:val="0"/>
        <w:snapToGrid w:val="0"/>
        <w:spacing w:line="380" w:lineRule="exact"/>
        <w:rPr>
          <w:rFonts w:asciiTheme="minorEastAsia" w:eastAsiaTheme="minorEastAsia" w:hAnsiTheme="minorEastAsia"/>
          <w:snapToGrid w:val="0"/>
          <w:kern w:val="0"/>
          <w:szCs w:val="21"/>
        </w:rPr>
      </w:pPr>
      <w:r w:rsidRPr="005E73FB">
        <w:rPr>
          <w:rFonts w:asciiTheme="minorEastAsia" w:eastAsiaTheme="minorEastAsia" w:hAnsiTheme="minorEastAsia" w:hint="eastAsia"/>
          <w:snapToGrid w:val="0"/>
          <w:kern w:val="0"/>
          <w:szCs w:val="21"/>
        </w:rPr>
        <w:t>课程代码</w:t>
      </w:r>
      <w:r w:rsidRPr="005E73FB">
        <w:rPr>
          <w:rFonts w:asciiTheme="minorEastAsia" w:eastAsiaTheme="minorEastAsia" w:hAnsiTheme="minorEastAsia" w:hint="eastAsia"/>
          <w:bCs/>
          <w:szCs w:val="21"/>
        </w:rPr>
        <w:t>：B</w:t>
      </w:r>
      <w:r w:rsidRPr="005E73FB">
        <w:rPr>
          <w:rFonts w:asciiTheme="minorEastAsia" w:eastAsiaTheme="minorEastAsia" w:hAnsiTheme="minorEastAsia" w:hint="eastAsia"/>
          <w:snapToGrid w:val="0"/>
          <w:kern w:val="0"/>
          <w:szCs w:val="21"/>
        </w:rPr>
        <w:t xml:space="preserve">121101     </w:t>
      </w:r>
      <w:r w:rsidRPr="005E73FB">
        <w:rPr>
          <w:rFonts w:asciiTheme="minorEastAsia" w:eastAsiaTheme="minorEastAsia" w:hAnsiTheme="minorEastAsia" w:hint="eastAsia"/>
          <w:szCs w:val="21"/>
        </w:rPr>
        <w:t xml:space="preserve">课程名称：社会学 </w:t>
      </w:r>
      <w:r w:rsidRPr="005E73FB">
        <w:rPr>
          <w:rFonts w:asciiTheme="minorEastAsia" w:eastAsiaTheme="minorEastAsia" w:hAnsiTheme="minorEastAsia" w:hint="eastAsia"/>
          <w:bCs/>
          <w:szCs w:val="21"/>
        </w:rPr>
        <w:t xml:space="preserve">      课时：</w:t>
      </w:r>
      <w:r w:rsidRPr="005E73FB">
        <w:rPr>
          <w:rFonts w:asciiTheme="minorEastAsia" w:eastAsiaTheme="minorEastAsia" w:hAnsiTheme="minorEastAsia" w:hint="eastAsia"/>
          <w:snapToGrid w:val="0"/>
          <w:kern w:val="0"/>
          <w:szCs w:val="21"/>
        </w:rPr>
        <w:t>48</w:t>
      </w:r>
    </w:p>
    <w:p w:rsidR="006E26E6" w:rsidRPr="005E73FB" w:rsidRDefault="00301AC5" w:rsidP="00E94576">
      <w:pPr>
        <w:widowControl/>
        <w:spacing w:line="380" w:lineRule="exact"/>
        <w:rPr>
          <w:rFonts w:asciiTheme="minorEastAsia" w:eastAsiaTheme="minorEastAsia" w:hAnsiTheme="minorEastAsia" w:cs="宋体"/>
          <w:kern w:val="0"/>
          <w:szCs w:val="21"/>
        </w:rPr>
      </w:pPr>
      <w:r w:rsidRPr="005E73FB">
        <w:rPr>
          <w:rFonts w:asciiTheme="minorEastAsia" w:eastAsiaTheme="minorEastAsia" w:hAnsiTheme="minorEastAsia" w:hint="eastAsia"/>
          <w:snapToGrid w:val="0"/>
          <w:kern w:val="0"/>
          <w:szCs w:val="21"/>
        </w:rPr>
        <w:t>主讲教师：</w:t>
      </w:r>
      <w:proofErr w:type="gramStart"/>
      <w:r w:rsidRPr="005E73FB">
        <w:rPr>
          <w:rFonts w:asciiTheme="minorEastAsia" w:eastAsiaTheme="minorEastAsia" w:hAnsiTheme="minorEastAsia" w:hint="eastAsia"/>
          <w:snapToGrid w:val="0"/>
          <w:kern w:val="0"/>
          <w:szCs w:val="21"/>
        </w:rPr>
        <w:t>韩学志</w:t>
      </w:r>
      <w:proofErr w:type="gramEnd"/>
      <w:r w:rsidRPr="005E73FB">
        <w:rPr>
          <w:rFonts w:asciiTheme="minorEastAsia" w:eastAsiaTheme="minorEastAsia" w:hAnsiTheme="minorEastAsia" w:hint="eastAsia"/>
          <w:snapToGrid w:val="0"/>
          <w:kern w:val="0"/>
          <w:szCs w:val="21"/>
        </w:rPr>
        <w:t xml:space="preserve">    职称：副教授    联系方式：</w:t>
      </w:r>
      <w:r w:rsidR="006E26E6" w:rsidRPr="005E73FB">
        <w:rPr>
          <w:rFonts w:asciiTheme="minorEastAsia" w:eastAsiaTheme="minorEastAsia" w:hAnsiTheme="minorEastAsia" w:cs="宋体" w:hint="eastAsia"/>
          <w:kern w:val="0"/>
          <w:szCs w:val="21"/>
        </w:rPr>
        <w:t>8785397</w:t>
      </w:r>
    </w:p>
    <w:p w:rsidR="00301AC5" w:rsidRPr="005E73FB" w:rsidRDefault="00301AC5" w:rsidP="00E94576">
      <w:pPr>
        <w:adjustRightInd w:val="0"/>
        <w:snapToGrid w:val="0"/>
        <w:spacing w:line="380" w:lineRule="exact"/>
        <w:rPr>
          <w:rFonts w:asciiTheme="minorEastAsia" w:eastAsiaTheme="minorEastAsia" w:hAnsiTheme="minorEastAsia"/>
          <w:snapToGrid w:val="0"/>
          <w:kern w:val="0"/>
          <w:szCs w:val="21"/>
        </w:rPr>
      </w:pPr>
      <w:r w:rsidRPr="005E73FB">
        <w:rPr>
          <w:rFonts w:asciiTheme="minorEastAsia" w:eastAsiaTheme="minorEastAsia" w:hAnsiTheme="minorEastAsia" w:hint="eastAsia"/>
          <w:snapToGrid w:val="0"/>
          <w:kern w:val="0"/>
          <w:szCs w:val="21"/>
        </w:rPr>
        <w:t>课程目的、内容与</w:t>
      </w:r>
      <w:r w:rsidRPr="005E73FB">
        <w:rPr>
          <w:rFonts w:asciiTheme="minorEastAsia" w:eastAsiaTheme="minorEastAsia" w:hAnsiTheme="minorEastAsia" w:hint="eastAsia"/>
          <w:bCs/>
          <w:szCs w:val="21"/>
        </w:rPr>
        <w:t>要求</w:t>
      </w:r>
      <w:r w:rsidRPr="005E73FB">
        <w:rPr>
          <w:rFonts w:asciiTheme="minorEastAsia" w:eastAsiaTheme="minorEastAsia" w:hAnsiTheme="minorEastAsia" w:hint="eastAsia"/>
          <w:snapToGrid w:val="0"/>
          <w:kern w:val="0"/>
          <w:szCs w:val="21"/>
        </w:rPr>
        <w:t>：</w:t>
      </w:r>
    </w:p>
    <w:p w:rsidR="00301AC5" w:rsidRPr="005E73FB" w:rsidRDefault="00301AC5" w:rsidP="00E94576">
      <w:pPr>
        <w:adjustRightInd w:val="0"/>
        <w:snapToGrid w:val="0"/>
        <w:spacing w:line="380" w:lineRule="exact"/>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课程目的：社会学是我校行政管理专业开设的一门专业基础课。开设该门课程的目的是要求学生掌握本课程社会学的研究对象、研究领域、基本概念。社会学的对象与学科性质，社会、文化、社会化，社会结构与社会互动，社会组织与科层制度，社会阶级与社会分层，城市与乡村社区，社会制度，社会问题，越轨与社会控制，集体行为与社会运动，社会变迁、发展与现代化，社会调查研究方法等。本课侧重于专业知识体系的初步建构与基本概念、理论的引</w:t>
      </w:r>
      <w:proofErr w:type="gramStart"/>
      <w:r w:rsidRPr="005E73FB">
        <w:rPr>
          <w:rFonts w:asciiTheme="minorEastAsia" w:eastAsiaTheme="minorEastAsia" w:hAnsiTheme="minorEastAsia" w:hint="eastAsia"/>
          <w:szCs w:val="21"/>
        </w:rPr>
        <w:t>介</w:t>
      </w:r>
      <w:proofErr w:type="gramEnd"/>
      <w:r w:rsidRPr="005E73FB">
        <w:rPr>
          <w:rFonts w:asciiTheme="minorEastAsia" w:eastAsiaTheme="minorEastAsia" w:hAnsiTheme="minorEastAsia" w:hint="eastAsia"/>
          <w:szCs w:val="21"/>
        </w:rPr>
        <w:t>。课程的教学任务是，通过该课程的学习，掌握社会学的理论知识并能灵活地运用于实践，</w:t>
      </w:r>
      <w:r w:rsidRPr="005E73FB">
        <w:rPr>
          <w:rFonts w:asciiTheme="minorEastAsia" w:eastAsiaTheme="minorEastAsia" w:hAnsiTheme="minorEastAsia"/>
          <w:szCs w:val="21"/>
        </w:rPr>
        <w:t>并且能够运用社会学的视角来分析和解决社会问题。</w:t>
      </w:r>
      <w:r w:rsidRPr="005E73FB">
        <w:rPr>
          <w:rFonts w:asciiTheme="minorEastAsia" w:eastAsiaTheme="minorEastAsia" w:hAnsiTheme="minorEastAsia" w:hint="eastAsia"/>
          <w:szCs w:val="21"/>
        </w:rPr>
        <w:t>（1）使学生了解了解社会学基本视野，掌握社会学关键术语；（2）使学生理解社会结构、制度、过程，及其对社会生活的影响；（3）将个人经验与当前社会现象与社会学视角、概念、理论联系起来。</w:t>
      </w:r>
    </w:p>
    <w:p w:rsidR="00301AC5" w:rsidRPr="005E73FB" w:rsidRDefault="00301AC5" w:rsidP="00E94576">
      <w:pPr>
        <w:adjustRightInd w:val="0"/>
        <w:snapToGrid w:val="0"/>
        <w:spacing w:line="380" w:lineRule="exact"/>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课程内容：本课程</w:t>
      </w:r>
      <w:r w:rsidRPr="005E73FB">
        <w:rPr>
          <w:rFonts w:asciiTheme="minorEastAsia" w:eastAsiaTheme="minorEastAsia" w:hAnsiTheme="minorEastAsia"/>
          <w:szCs w:val="21"/>
        </w:rPr>
        <w:t>主要内容包括</w:t>
      </w:r>
      <w:r w:rsidRPr="005E73FB">
        <w:rPr>
          <w:rFonts w:asciiTheme="minorEastAsia" w:eastAsiaTheme="minorEastAsia" w:hAnsiTheme="minorEastAsia" w:hint="eastAsia"/>
          <w:szCs w:val="21"/>
        </w:rPr>
        <w:t>：第一</w:t>
      </w:r>
      <w:proofErr w:type="gramStart"/>
      <w:r w:rsidRPr="005E73FB">
        <w:rPr>
          <w:rFonts w:asciiTheme="minorEastAsia" w:eastAsiaTheme="minorEastAsia" w:hAnsiTheme="minorEastAsia" w:hint="eastAsia"/>
          <w:szCs w:val="21"/>
        </w:rPr>
        <w:t>章什么</w:t>
      </w:r>
      <w:proofErr w:type="gramEnd"/>
      <w:r w:rsidRPr="005E73FB">
        <w:rPr>
          <w:rFonts w:asciiTheme="minorEastAsia" w:eastAsiaTheme="minorEastAsia" w:hAnsiTheme="minorEastAsia" w:hint="eastAsia"/>
          <w:szCs w:val="21"/>
        </w:rPr>
        <w:t>是社会学、第二章社会学的产生和发展、第三章社会学研究方法、第四章社会的构成、第五</w:t>
      </w:r>
      <w:proofErr w:type="gramStart"/>
      <w:r w:rsidRPr="005E73FB">
        <w:rPr>
          <w:rFonts w:asciiTheme="minorEastAsia" w:eastAsiaTheme="minorEastAsia" w:hAnsiTheme="minorEastAsia" w:hint="eastAsia"/>
          <w:szCs w:val="21"/>
        </w:rPr>
        <w:t>章文化</w:t>
      </w:r>
      <w:proofErr w:type="gramEnd"/>
      <w:r w:rsidRPr="005E73FB">
        <w:rPr>
          <w:rFonts w:asciiTheme="minorEastAsia" w:eastAsiaTheme="minorEastAsia" w:hAnsiTheme="minorEastAsia" w:hint="eastAsia"/>
          <w:szCs w:val="21"/>
        </w:rPr>
        <w:t>的结构与功能、第六章人的社会化、第七章社会互动、第八章社会网络与社会群体、第九章 社会组织、第十章社会制度、第十一章社会分层与社会流动、第十二章社区、第十三章社会变迁与社会现代化、第十四章  越轨与社会控制、第十五章社会工作与社会保障。</w:t>
      </w:r>
    </w:p>
    <w:p w:rsidR="00301AC5" w:rsidRPr="005E73FB" w:rsidRDefault="00301AC5" w:rsidP="00E94576">
      <w:pPr>
        <w:adjustRightInd w:val="0"/>
        <w:snapToGrid w:val="0"/>
        <w:spacing w:line="380" w:lineRule="exact"/>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课程要求：通过本课程的学习，使学生了解社会学的学科性质和研究领域、了解社会学分析问题的视角，掌握关于社会结构、社会运行的基本理论，了解社会学研究的前沿问题，培养学生认识、分析社会问题的能力，为进一步学习其他专业课程打好基础。</w:t>
      </w:r>
    </w:p>
    <w:p w:rsidR="00301AC5" w:rsidRPr="005E73FB" w:rsidRDefault="00301AC5" w:rsidP="00E94576">
      <w:pPr>
        <w:adjustRightInd w:val="0"/>
        <w:snapToGrid w:val="0"/>
        <w:spacing w:line="380" w:lineRule="exact"/>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考试考核方式将形成性考核（占20%）与结果性考核（占80%）相结合。《社会学》课程的平时成绩以小组讨论、课程论文和社会调查报告等为主，期末考试采用以发现问题、分析问题和解决问题等能力培养为主的闭卷检测。</w:t>
      </w:r>
    </w:p>
    <w:p w:rsidR="00301AC5" w:rsidRPr="005E73FB" w:rsidRDefault="00301AC5" w:rsidP="00E94576">
      <w:pPr>
        <w:adjustRightInd w:val="0"/>
        <w:snapToGrid w:val="0"/>
        <w:spacing w:line="380" w:lineRule="exact"/>
        <w:rPr>
          <w:rFonts w:asciiTheme="minorEastAsia" w:eastAsiaTheme="minorEastAsia" w:hAnsiTheme="minorEastAsia"/>
          <w:szCs w:val="21"/>
        </w:rPr>
      </w:pPr>
      <w:r w:rsidRPr="005E73FB">
        <w:rPr>
          <w:rFonts w:asciiTheme="minorEastAsia" w:eastAsiaTheme="minorEastAsia" w:hAnsiTheme="minorEastAsia" w:hint="eastAsia"/>
          <w:snapToGrid w:val="0"/>
          <w:kern w:val="0"/>
          <w:szCs w:val="21"/>
        </w:rPr>
        <w:t>先修课程：</w:t>
      </w:r>
      <w:r w:rsidRPr="005E73FB">
        <w:rPr>
          <w:rFonts w:asciiTheme="minorEastAsia" w:eastAsiaTheme="minorEastAsia" w:hAnsiTheme="minorEastAsia" w:hint="eastAsia"/>
          <w:szCs w:val="21"/>
        </w:rPr>
        <w:t xml:space="preserve"> 《政治学原理》、《管理学》等。</w:t>
      </w:r>
    </w:p>
    <w:p w:rsidR="00301AC5" w:rsidRPr="005E73FB" w:rsidRDefault="00301AC5" w:rsidP="00E94576">
      <w:pPr>
        <w:adjustRightInd w:val="0"/>
        <w:snapToGrid w:val="0"/>
        <w:spacing w:line="380" w:lineRule="exact"/>
        <w:rPr>
          <w:rFonts w:asciiTheme="minorEastAsia" w:eastAsiaTheme="minorEastAsia" w:hAnsiTheme="minorEastAsia"/>
          <w:snapToGrid w:val="0"/>
          <w:kern w:val="0"/>
          <w:szCs w:val="21"/>
        </w:rPr>
      </w:pPr>
      <w:r w:rsidRPr="005E73FB">
        <w:rPr>
          <w:rFonts w:asciiTheme="minorEastAsia" w:eastAsiaTheme="minorEastAsia" w:hAnsiTheme="minorEastAsia" w:hint="eastAsia"/>
          <w:snapToGrid w:val="0"/>
          <w:kern w:val="0"/>
          <w:szCs w:val="21"/>
        </w:rPr>
        <w:t>推荐教材及参考书目：</w:t>
      </w:r>
    </w:p>
    <w:p w:rsidR="00301AC5" w:rsidRPr="005E73FB" w:rsidRDefault="00301AC5" w:rsidP="00E94576">
      <w:pPr>
        <w:pStyle w:val="2"/>
        <w:spacing w:after="0" w:line="380" w:lineRule="exact"/>
        <w:rPr>
          <w:rFonts w:asciiTheme="minorEastAsia" w:eastAsiaTheme="minorEastAsia" w:hAnsiTheme="minorEastAsia"/>
          <w:szCs w:val="21"/>
        </w:rPr>
      </w:pPr>
      <w:r w:rsidRPr="005E73FB">
        <w:rPr>
          <w:rFonts w:asciiTheme="minorEastAsia" w:eastAsiaTheme="minorEastAsia" w:hAnsiTheme="minorEastAsia" w:hint="eastAsia"/>
          <w:szCs w:val="21"/>
        </w:rPr>
        <w:t xml:space="preserve">[1]郑杭生主编.《社会学概论新修》.中国人民大学出版社，2013年 </w:t>
      </w:r>
    </w:p>
    <w:p w:rsidR="00301AC5" w:rsidRPr="005E73FB" w:rsidRDefault="00301AC5" w:rsidP="00E94576">
      <w:pPr>
        <w:pStyle w:val="2"/>
        <w:spacing w:after="0" w:line="380" w:lineRule="exact"/>
        <w:rPr>
          <w:rFonts w:asciiTheme="minorEastAsia" w:eastAsiaTheme="minorEastAsia" w:hAnsiTheme="minorEastAsia"/>
          <w:szCs w:val="21"/>
        </w:rPr>
      </w:pPr>
      <w:r w:rsidRPr="005E73FB">
        <w:rPr>
          <w:rFonts w:asciiTheme="minorEastAsia" w:eastAsiaTheme="minorEastAsia" w:hAnsiTheme="minorEastAsia" w:hint="eastAsia"/>
          <w:szCs w:val="21"/>
        </w:rPr>
        <w:t xml:space="preserve">[2]张敦福主编.《现代社会学教程》.高等教育出版社，2010年 </w:t>
      </w:r>
    </w:p>
    <w:p w:rsidR="00301AC5" w:rsidRPr="005E73FB" w:rsidRDefault="00301AC5" w:rsidP="00E94576">
      <w:pPr>
        <w:pStyle w:val="2"/>
        <w:spacing w:after="0" w:line="380" w:lineRule="exact"/>
        <w:rPr>
          <w:rFonts w:asciiTheme="minorEastAsia" w:eastAsiaTheme="minorEastAsia" w:hAnsiTheme="minorEastAsia"/>
          <w:szCs w:val="21"/>
        </w:rPr>
      </w:pPr>
      <w:r w:rsidRPr="005E73FB">
        <w:rPr>
          <w:rFonts w:asciiTheme="minorEastAsia" w:eastAsiaTheme="minorEastAsia" w:hAnsiTheme="minorEastAsia" w:hint="eastAsia"/>
          <w:szCs w:val="21"/>
        </w:rPr>
        <w:t xml:space="preserve">[3]王思斌主编.《社会学教程》.北京大学出版社，2007年 </w:t>
      </w:r>
    </w:p>
    <w:p w:rsidR="00301AC5" w:rsidRPr="005E73FB" w:rsidRDefault="00301AC5" w:rsidP="00E94576">
      <w:pPr>
        <w:pStyle w:val="2"/>
        <w:spacing w:after="0" w:line="380" w:lineRule="exact"/>
        <w:rPr>
          <w:rFonts w:asciiTheme="minorEastAsia" w:eastAsiaTheme="minorEastAsia" w:hAnsiTheme="minorEastAsia"/>
          <w:szCs w:val="21"/>
        </w:rPr>
      </w:pPr>
      <w:r w:rsidRPr="005E73FB">
        <w:rPr>
          <w:rFonts w:asciiTheme="minorEastAsia" w:eastAsiaTheme="minorEastAsia" w:hAnsiTheme="minorEastAsia" w:hint="eastAsia"/>
          <w:szCs w:val="21"/>
        </w:rPr>
        <w:t>[4]冯刚主编，《社会学》.浙江大学出版社，2009年</w:t>
      </w:r>
    </w:p>
    <w:p w:rsidR="00301AC5" w:rsidRPr="005E73FB" w:rsidRDefault="00301AC5" w:rsidP="00E94576">
      <w:pPr>
        <w:pStyle w:val="2"/>
        <w:spacing w:after="0" w:line="380" w:lineRule="exact"/>
        <w:rPr>
          <w:rFonts w:asciiTheme="minorEastAsia" w:eastAsiaTheme="minorEastAsia" w:hAnsiTheme="minorEastAsia"/>
          <w:szCs w:val="21"/>
        </w:rPr>
      </w:pPr>
      <w:r w:rsidRPr="005E73FB">
        <w:rPr>
          <w:rFonts w:asciiTheme="minorEastAsia" w:eastAsiaTheme="minorEastAsia" w:hAnsiTheme="minorEastAsia" w:hint="eastAsia"/>
          <w:szCs w:val="21"/>
        </w:rPr>
        <w:t>[5]</w:t>
      </w:r>
      <w:r w:rsidRPr="005E73FB">
        <w:rPr>
          <w:rFonts w:asciiTheme="minorEastAsia" w:eastAsiaTheme="minorEastAsia" w:hAnsiTheme="minorEastAsia"/>
          <w:szCs w:val="21"/>
        </w:rPr>
        <w:t xml:space="preserve"> 张敦福</w:t>
      </w: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现代社会学教程</w:t>
      </w: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 xml:space="preserve"> 高等教育出版社</w:t>
      </w:r>
      <w:r w:rsidRPr="005E73FB">
        <w:rPr>
          <w:rFonts w:asciiTheme="minorEastAsia" w:eastAsiaTheme="minorEastAsia" w:hAnsiTheme="minorEastAsia" w:hint="eastAsia"/>
          <w:szCs w:val="21"/>
        </w:rPr>
        <w:t>,2001年</w:t>
      </w:r>
    </w:p>
    <w:p w:rsidR="00301AC5" w:rsidRPr="005E73FB" w:rsidRDefault="00301AC5" w:rsidP="00E94576">
      <w:pPr>
        <w:pStyle w:val="2"/>
        <w:spacing w:after="0" w:line="380" w:lineRule="exact"/>
        <w:rPr>
          <w:rFonts w:asciiTheme="minorEastAsia" w:eastAsiaTheme="minorEastAsia" w:hAnsiTheme="minorEastAsia"/>
          <w:szCs w:val="21"/>
        </w:rPr>
      </w:pPr>
      <w:r w:rsidRPr="005E73FB">
        <w:rPr>
          <w:rFonts w:asciiTheme="minorEastAsia" w:eastAsiaTheme="minorEastAsia" w:hAnsiTheme="minorEastAsia" w:hint="eastAsia"/>
          <w:szCs w:val="21"/>
        </w:rPr>
        <w:t xml:space="preserve">[6][美]尹恩•罗伯特.《现代西方社会学》.河南人民出版社，1985年 </w:t>
      </w:r>
    </w:p>
    <w:p w:rsidR="00301AC5" w:rsidRPr="005E73FB" w:rsidRDefault="00301AC5" w:rsidP="00E94576">
      <w:pPr>
        <w:pStyle w:val="2"/>
        <w:spacing w:after="0" w:line="380" w:lineRule="exact"/>
        <w:rPr>
          <w:rFonts w:asciiTheme="minorEastAsia" w:eastAsiaTheme="minorEastAsia" w:hAnsiTheme="minorEastAsia"/>
          <w:szCs w:val="21"/>
        </w:rPr>
      </w:pPr>
      <w:r w:rsidRPr="005E73FB">
        <w:rPr>
          <w:rFonts w:asciiTheme="minorEastAsia" w:eastAsiaTheme="minorEastAsia" w:hAnsiTheme="minorEastAsia" w:hint="eastAsia"/>
          <w:szCs w:val="21"/>
        </w:rPr>
        <w:t>[7][美]戴维•</w:t>
      </w:r>
      <w:proofErr w:type="gramStart"/>
      <w:r w:rsidRPr="005E73FB">
        <w:rPr>
          <w:rFonts w:asciiTheme="minorEastAsia" w:eastAsiaTheme="minorEastAsia" w:hAnsiTheme="minorEastAsia" w:hint="eastAsia"/>
          <w:szCs w:val="21"/>
        </w:rPr>
        <w:t>波普诺</w:t>
      </w:r>
      <w:proofErr w:type="gramEnd"/>
      <w:r w:rsidRPr="005E73FB">
        <w:rPr>
          <w:rFonts w:asciiTheme="minorEastAsia" w:eastAsiaTheme="minorEastAsia" w:hAnsiTheme="minorEastAsia" w:hint="eastAsia"/>
          <w:szCs w:val="21"/>
        </w:rPr>
        <w:t>.《社会学》（上、下）.辽宁人民出版社，1999 年</w:t>
      </w:r>
    </w:p>
    <w:p w:rsidR="00301AC5" w:rsidRPr="005E73FB" w:rsidRDefault="00301AC5" w:rsidP="00E94576">
      <w:pPr>
        <w:pStyle w:val="2"/>
        <w:spacing w:after="0" w:line="380" w:lineRule="exact"/>
        <w:rPr>
          <w:rFonts w:asciiTheme="minorEastAsia" w:eastAsiaTheme="minorEastAsia" w:hAnsiTheme="minorEastAsia"/>
          <w:szCs w:val="21"/>
        </w:rPr>
      </w:pPr>
      <w:r w:rsidRPr="005E73FB">
        <w:rPr>
          <w:rFonts w:asciiTheme="minorEastAsia" w:eastAsiaTheme="minorEastAsia" w:hAnsiTheme="minorEastAsia" w:hint="eastAsia"/>
          <w:szCs w:val="21"/>
        </w:rPr>
        <w:t xml:space="preserve">[8][美]乔纳森•H•特纳.《社会理论的结构》.华夏出版社，2001年 </w:t>
      </w:r>
    </w:p>
    <w:p w:rsidR="00301AC5" w:rsidRPr="005E73FB" w:rsidRDefault="00301AC5" w:rsidP="00E94576">
      <w:pPr>
        <w:pStyle w:val="2"/>
        <w:spacing w:after="0" w:line="380" w:lineRule="exact"/>
        <w:rPr>
          <w:rFonts w:asciiTheme="minorEastAsia" w:eastAsiaTheme="minorEastAsia" w:hAnsiTheme="minorEastAsia"/>
          <w:szCs w:val="21"/>
        </w:rPr>
      </w:pPr>
      <w:r w:rsidRPr="005E73FB">
        <w:rPr>
          <w:rFonts w:asciiTheme="minorEastAsia" w:eastAsiaTheme="minorEastAsia" w:hAnsiTheme="minorEastAsia" w:hint="eastAsia"/>
          <w:szCs w:val="21"/>
        </w:rPr>
        <w:t xml:space="preserve">[9][美]D•P•约翰逊.《社会学理论》.国际文化出版公司，2001年  </w:t>
      </w:r>
    </w:p>
    <w:p w:rsidR="00301AC5" w:rsidRPr="005E73FB" w:rsidRDefault="00301AC5" w:rsidP="00E94576">
      <w:pPr>
        <w:pStyle w:val="2"/>
        <w:spacing w:after="0" w:line="380" w:lineRule="exact"/>
        <w:rPr>
          <w:rFonts w:asciiTheme="minorEastAsia" w:eastAsiaTheme="minorEastAsia" w:hAnsiTheme="minorEastAsia"/>
          <w:szCs w:val="21"/>
        </w:rPr>
      </w:pPr>
      <w:r w:rsidRPr="005E73FB">
        <w:rPr>
          <w:rFonts w:asciiTheme="minorEastAsia" w:eastAsiaTheme="minorEastAsia" w:hAnsiTheme="minorEastAsia" w:hint="eastAsia"/>
          <w:szCs w:val="21"/>
        </w:rPr>
        <w:t>[10][美]</w:t>
      </w:r>
      <w:proofErr w:type="gramStart"/>
      <w:r w:rsidRPr="005E73FB">
        <w:rPr>
          <w:rFonts w:asciiTheme="minorEastAsia" w:eastAsiaTheme="minorEastAsia" w:hAnsiTheme="minorEastAsia" w:hint="eastAsia"/>
          <w:szCs w:val="21"/>
        </w:rPr>
        <w:t>詹姆</w:t>
      </w:r>
      <w:proofErr w:type="gramEnd"/>
      <w:r w:rsidRPr="005E73FB">
        <w:rPr>
          <w:rFonts w:asciiTheme="minorEastAsia" w:eastAsiaTheme="minorEastAsia" w:hAnsiTheme="minorEastAsia" w:hint="eastAsia"/>
          <w:szCs w:val="21"/>
        </w:rPr>
        <w:t>斯•科尔</w:t>
      </w:r>
      <w:proofErr w:type="gramStart"/>
      <w:r w:rsidRPr="005E73FB">
        <w:rPr>
          <w:rFonts w:asciiTheme="minorEastAsia" w:eastAsiaTheme="minorEastAsia" w:hAnsiTheme="minorEastAsia" w:hint="eastAsia"/>
          <w:szCs w:val="21"/>
        </w:rPr>
        <w:t>曼</w:t>
      </w:r>
      <w:proofErr w:type="gramEnd"/>
      <w:r w:rsidRPr="005E73FB">
        <w:rPr>
          <w:rFonts w:asciiTheme="minorEastAsia" w:eastAsiaTheme="minorEastAsia" w:hAnsiTheme="minorEastAsia" w:hint="eastAsia"/>
          <w:szCs w:val="21"/>
        </w:rPr>
        <w:t>.《社会理论的基础》.社会科学文献出版社，2005年</w:t>
      </w:r>
    </w:p>
    <w:p w:rsidR="00301AC5" w:rsidRPr="005E73FB" w:rsidRDefault="00301AC5" w:rsidP="00301AC5">
      <w:pPr>
        <w:adjustRightInd w:val="0"/>
        <w:snapToGrid w:val="0"/>
        <w:spacing w:before="100" w:beforeAutospacing="1" w:after="100" w:afterAutospacing="1" w:line="400" w:lineRule="exact"/>
        <w:jc w:val="center"/>
        <w:rPr>
          <w:rFonts w:asciiTheme="minorEastAsia" w:eastAsiaTheme="minorEastAsia" w:hAnsiTheme="minorEastAsia"/>
          <w:b/>
          <w:bCs/>
          <w:szCs w:val="21"/>
        </w:rPr>
      </w:pPr>
      <w:r w:rsidRPr="005E73FB">
        <w:rPr>
          <w:rFonts w:asciiTheme="minorEastAsia" w:eastAsiaTheme="minorEastAsia" w:hAnsiTheme="minorEastAsia" w:hint="eastAsia"/>
          <w:b/>
          <w:bCs/>
          <w:szCs w:val="21"/>
        </w:rPr>
        <w:lastRenderedPageBreak/>
        <w:t>《宪法学》课程简介</w:t>
      </w:r>
    </w:p>
    <w:p w:rsidR="00301AC5" w:rsidRPr="005E73FB" w:rsidRDefault="00301AC5" w:rsidP="00301AC5">
      <w:pPr>
        <w:adjustRightInd w:val="0"/>
        <w:snapToGrid w:val="0"/>
        <w:spacing w:before="100" w:beforeAutospacing="1" w:after="100" w:afterAutospacing="1" w:line="400" w:lineRule="exact"/>
        <w:rPr>
          <w:rFonts w:asciiTheme="minorEastAsia" w:eastAsiaTheme="minorEastAsia" w:hAnsiTheme="minorEastAsia"/>
          <w:snapToGrid w:val="0"/>
          <w:kern w:val="0"/>
          <w:szCs w:val="21"/>
        </w:rPr>
      </w:pPr>
      <w:r w:rsidRPr="005E73FB">
        <w:rPr>
          <w:rFonts w:asciiTheme="minorEastAsia" w:eastAsiaTheme="minorEastAsia" w:hAnsiTheme="minorEastAsia" w:hint="eastAsia"/>
          <w:snapToGrid w:val="0"/>
          <w:kern w:val="0"/>
          <w:szCs w:val="21"/>
        </w:rPr>
        <w:t>课程代码</w:t>
      </w:r>
      <w:r w:rsidRPr="005E73FB">
        <w:rPr>
          <w:rFonts w:asciiTheme="minorEastAsia" w:eastAsiaTheme="minorEastAsia" w:hAnsiTheme="minorEastAsia" w:hint="eastAsia"/>
          <w:bCs/>
          <w:szCs w:val="21"/>
        </w:rPr>
        <w:t>：B</w:t>
      </w:r>
      <w:r w:rsidRPr="005E73FB">
        <w:rPr>
          <w:rFonts w:asciiTheme="minorEastAsia" w:eastAsiaTheme="minorEastAsia" w:hAnsiTheme="minorEastAsia" w:hint="eastAsia"/>
          <w:snapToGrid w:val="0"/>
          <w:kern w:val="0"/>
          <w:szCs w:val="21"/>
        </w:rPr>
        <w:t xml:space="preserve">121003        </w:t>
      </w:r>
      <w:r w:rsidRPr="005E73FB">
        <w:rPr>
          <w:rFonts w:asciiTheme="minorEastAsia" w:eastAsiaTheme="minorEastAsia" w:hAnsiTheme="minorEastAsia" w:hint="eastAsia"/>
          <w:szCs w:val="21"/>
        </w:rPr>
        <w:t xml:space="preserve">课程名称：  宪法学  </w:t>
      </w:r>
      <w:r w:rsidRPr="005E73FB">
        <w:rPr>
          <w:rFonts w:asciiTheme="minorEastAsia" w:eastAsiaTheme="minorEastAsia" w:hAnsiTheme="minorEastAsia"/>
          <w:szCs w:val="21"/>
        </w:rPr>
        <w:t>constitution</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szCs w:val="21"/>
        </w:rPr>
        <w:t>science</w:t>
      </w:r>
      <w:r w:rsidRPr="005E73FB">
        <w:rPr>
          <w:rFonts w:asciiTheme="minorEastAsia" w:eastAsiaTheme="minorEastAsia" w:hAnsiTheme="minorEastAsia" w:hint="eastAsia"/>
          <w:bCs/>
          <w:szCs w:val="21"/>
        </w:rPr>
        <w:t xml:space="preserve">      课时：</w:t>
      </w:r>
      <w:r w:rsidRPr="005E73FB">
        <w:rPr>
          <w:rFonts w:asciiTheme="minorEastAsia" w:eastAsiaTheme="minorEastAsia" w:hAnsiTheme="minorEastAsia" w:hint="eastAsia"/>
          <w:snapToGrid w:val="0"/>
          <w:kern w:val="0"/>
          <w:szCs w:val="21"/>
        </w:rPr>
        <w:t>48</w:t>
      </w:r>
    </w:p>
    <w:p w:rsidR="006E26E6" w:rsidRPr="005E73FB" w:rsidRDefault="00301AC5"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snapToGrid w:val="0"/>
          <w:kern w:val="0"/>
          <w:szCs w:val="21"/>
        </w:rPr>
        <w:t>主讲教师：李琳      职称：讲师      联系方式：</w:t>
      </w:r>
      <w:r w:rsidR="006E26E6" w:rsidRPr="005E73FB">
        <w:rPr>
          <w:rFonts w:asciiTheme="minorEastAsia" w:eastAsiaTheme="minorEastAsia" w:hAnsiTheme="minorEastAsia" w:cs="宋体" w:hint="eastAsia"/>
          <w:kern w:val="0"/>
          <w:szCs w:val="21"/>
        </w:rPr>
        <w:t>8785397</w:t>
      </w:r>
    </w:p>
    <w:p w:rsidR="00301AC5" w:rsidRPr="005E73FB" w:rsidRDefault="00301AC5" w:rsidP="006E26E6">
      <w:pPr>
        <w:adjustRightInd w:val="0"/>
        <w:snapToGrid w:val="0"/>
        <w:spacing w:before="100" w:beforeAutospacing="1" w:after="100" w:afterAutospacing="1" w:line="400" w:lineRule="exact"/>
        <w:rPr>
          <w:rFonts w:asciiTheme="minorEastAsia" w:eastAsiaTheme="minorEastAsia" w:hAnsiTheme="minorEastAsia" w:cs="宋体"/>
          <w:kern w:val="0"/>
          <w:szCs w:val="21"/>
        </w:rPr>
      </w:pPr>
    </w:p>
    <w:p w:rsidR="00301AC5" w:rsidRPr="005E73FB" w:rsidRDefault="00301AC5" w:rsidP="00301AC5">
      <w:pPr>
        <w:rPr>
          <w:rFonts w:asciiTheme="minorEastAsia" w:eastAsiaTheme="minorEastAsia" w:hAnsiTheme="minorEastAsia"/>
          <w:szCs w:val="21"/>
        </w:rPr>
      </w:pPr>
      <w:r w:rsidRPr="005E73FB">
        <w:rPr>
          <w:rFonts w:asciiTheme="minorEastAsia" w:eastAsiaTheme="minorEastAsia" w:hAnsiTheme="minorEastAsia" w:hint="eastAsia"/>
          <w:b/>
          <w:szCs w:val="21"/>
        </w:rPr>
        <w:t>课程目的、内容和要求</w:t>
      </w:r>
      <w:r w:rsidRPr="005E73FB">
        <w:rPr>
          <w:rFonts w:asciiTheme="minorEastAsia" w:eastAsiaTheme="minorEastAsia" w:hAnsiTheme="minorEastAsia" w:hint="eastAsia"/>
          <w:szCs w:val="21"/>
        </w:rPr>
        <w:t>：</w:t>
      </w:r>
    </w:p>
    <w:p w:rsidR="00301AC5" w:rsidRPr="005E73FB" w:rsidRDefault="00301AC5" w:rsidP="00301AC5">
      <w:pPr>
        <w:ind w:firstLineChars="200" w:firstLine="420"/>
        <w:rPr>
          <w:rFonts w:asciiTheme="minorEastAsia" w:eastAsiaTheme="minorEastAsia" w:hAnsiTheme="minorEastAsia" w:cs="宋体"/>
          <w:kern w:val="0"/>
          <w:szCs w:val="21"/>
        </w:rPr>
      </w:pPr>
      <w:r w:rsidRPr="005E73FB">
        <w:rPr>
          <w:rFonts w:asciiTheme="minorEastAsia" w:eastAsiaTheme="minorEastAsia" w:hAnsiTheme="minorEastAsia" w:cs="宋体" w:hint="eastAsia"/>
          <w:kern w:val="0"/>
          <w:szCs w:val="21"/>
        </w:rPr>
        <w:t>课程目的：</w:t>
      </w:r>
      <w:r w:rsidRPr="005E73FB">
        <w:rPr>
          <w:rFonts w:asciiTheme="minorEastAsia" w:eastAsiaTheme="minorEastAsia" w:hAnsiTheme="minorEastAsia" w:cs="宋体"/>
          <w:kern w:val="0"/>
          <w:szCs w:val="21"/>
        </w:rPr>
        <w:t>宪法学在我国的法学体系中占据着重要的地位，是一门讲述宪法基本理论和宪法具体知识的课程。本课程的教学目的是:讲授宪法基本理论和具体知识,进行比较系统和深入的宪法教育, 进一步提高学生对建设有中国特色社会主义理论的认识,增强执行党的基本路线的自觉性；树立法治思想,增强法制观念,自觉维护宪法的权威；掌握宪法理论和立法原则,为学习法律专业课创造条件。</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课程内容：</w:t>
      </w:r>
      <w:r w:rsidRPr="005E73FB">
        <w:rPr>
          <w:rFonts w:asciiTheme="minorEastAsia" w:eastAsiaTheme="minorEastAsia" w:hAnsiTheme="minorEastAsia" w:cs="宋体"/>
          <w:kern w:val="0"/>
          <w:szCs w:val="21"/>
        </w:rPr>
        <w:t>分两大部分：第一部分介绍宪法的基本理论。主要内容包括宪法的概念、宪法的产生和发展、宪法的本质、宪法的分类以及宪法原则、宪法的创制、宪法实施等内容，要求对中外学者的宪法概念进行比较，以正确了解宪法的本质及与宪政的区别，分析中外宪法原则的异同，明确宪法的创制权的归属及其现实意义。第二部分介绍宪法基本制度，本部分是宪法学</w:t>
      </w:r>
      <w:proofErr w:type="gramStart"/>
      <w:r w:rsidRPr="005E73FB">
        <w:rPr>
          <w:rFonts w:asciiTheme="minorEastAsia" w:eastAsiaTheme="minorEastAsia" w:hAnsiTheme="minorEastAsia" w:cs="宋体"/>
          <w:kern w:val="0"/>
          <w:szCs w:val="21"/>
        </w:rPr>
        <w:t>最</w:t>
      </w:r>
      <w:proofErr w:type="gramEnd"/>
      <w:r w:rsidRPr="005E73FB">
        <w:rPr>
          <w:rFonts w:asciiTheme="minorEastAsia" w:eastAsiaTheme="minorEastAsia" w:hAnsiTheme="minorEastAsia" w:cs="宋体"/>
          <w:kern w:val="0"/>
          <w:szCs w:val="21"/>
        </w:rPr>
        <w:t>核心的内容。要求着重掌握宪法的根本制度――国体、政体、政权组织形式、国家结构形式，以及宪法解释、违宪审查制度等</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教学要求：通过对我国的宪法制度、宪法理论的学习，使学生在学习理解宪法基本知识的同时，更好的掌握宪法这一特殊社会现象所具有的一些本质和规律，尤其是宪法作为根本法的法律特征以及法律作用。</w:t>
      </w:r>
    </w:p>
    <w:p w:rsidR="00301AC5" w:rsidRPr="005E73FB" w:rsidRDefault="00301AC5" w:rsidP="00301AC5">
      <w:pPr>
        <w:rPr>
          <w:rFonts w:asciiTheme="minorEastAsia" w:eastAsiaTheme="minorEastAsia" w:hAnsiTheme="minorEastAsia"/>
          <w:szCs w:val="21"/>
        </w:rPr>
      </w:pPr>
      <w:r w:rsidRPr="005E73FB">
        <w:rPr>
          <w:rFonts w:asciiTheme="minorEastAsia" w:eastAsiaTheme="minorEastAsia" w:hAnsiTheme="minorEastAsia" w:hint="eastAsia"/>
          <w:b/>
          <w:szCs w:val="21"/>
        </w:rPr>
        <w:t>推荐参考书</w:t>
      </w:r>
      <w:r w:rsidRPr="005E73FB">
        <w:rPr>
          <w:rFonts w:asciiTheme="minorEastAsia" w:eastAsiaTheme="minorEastAsia" w:hAnsiTheme="minorEastAsia" w:hint="eastAsia"/>
          <w:szCs w:val="21"/>
        </w:rPr>
        <w:t>：</w:t>
      </w:r>
    </w:p>
    <w:p w:rsidR="00301AC5" w:rsidRPr="005E73FB" w:rsidRDefault="00301AC5" w:rsidP="00301AC5">
      <w:pPr>
        <w:ind w:firstLineChars="200" w:firstLine="420"/>
        <w:rPr>
          <w:rFonts w:asciiTheme="minorEastAsia" w:eastAsiaTheme="minorEastAsia" w:hAnsiTheme="minorEastAsia" w:cs="宋体"/>
          <w:kern w:val="0"/>
          <w:szCs w:val="21"/>
        </w:rPr>
      </w:pPr>
      <w:r w:rsidRPr="005E73FB">
        <w:rPr>
          <w:rFonts w:asciiTheme="minorEastAsia" w:eastAsiaTheme="minorEastAsia" w:hAnsiTheme="minorEastAsia" w:hint="eastAsia"/>
          <w:szCs w:val="21"/>
        </w:rPr>
        <w:t>[1]</w:t>
      </w:r>
      <w:r w:rsidRPr="005E73FB">
        <w:rPr>
          <w:rFonts w:asciiTheme="minorEastAsia" w:eastAsiaTheme="minorEastAsia" w:hAnsiTheme="minorEastAsia" w:cs="宋体" w:hint="eastAsia"/>
          <w:kern w:val="0"/>
          <w:szCs w:val="21"/>
        </w:rPr>
        <w:t>胡锦光、任瑞平著：《宪法学》（第四版），北京人民大学出版社，2018年8月版。</w:t>
      </w:r>
    </w:p>
    <w:p w:rsidR="00301AC5" w:rsidRPr="005E73FB" w:rsidRDefault="00301AC5" w:rsidP="00301AC5">
      <w:pPr>
        <w:ind w:firstLineChars="200" w:firstLine="420"/>
        <w:rPr>
          <w:rFonts w:asciiTheme="minorEastAsia" w:eastAsiaTheme="minorEastAsia" w:hAnsiTheme="minorEastAsia" w:cs="宋体"/>
          <w:kern w:val="0"/>
          <w:szCs w:val="21"/>
        </w:rPr>
      </w:pPr>
      <w:r w:rsidRPr="005E73FB">
        <w:rPr>
          <w:rFonts w:asciiTheme="minorEastAsia" w:eastAsiaTheme="minorEastAsia" w:hAnsiTheme="minorEastAsia" w:hint="eastAsia"/>
          <w:szCs w:val="21"/>
        </w:rPr>
        <w:t>[2]</w:t>
      </w:r>
      <w:r w:rsidRPr="005E73FB">
        <w:rPr>
          <w:rFonts w:asciiTheme="minorEastAsia" w:eastAsiaTheme="minorEastAsia" w:hAnsiTheme="minorEastAsia" w:cs="宋体" w:hint="eastAsia"/>
          <w:kern w:val="0"/>
          <w:szCs w:val="21"/>
        </w:rPr>
        <w:t>许崇德著：《中国宪法》（第六版），中国人民大学出版社2018年6月版。</w:t>
      </w:r>
    </w:p>
    <w:p w:rsidR="00301AC5" w:rsidRPr="005E73FB" w:rsidRDefault="00301AC5" w:rsidP="00301AC5">
      <w:pPr>
        <w:ind w:firstLineChars="200" w:firstLine="420"/>
        <w:rPr>
          <w:rFonts w:asciiTheme="minorEastAsia" w:eastAsiaTheme="minorEastAsia" w:hAnsiTheme="minorEastAsia" w:cs="宋体"/>
          <w:kern w:val="0"/>
          <w:szCs w:val="21"/>
        </w:rPr>
      </w:pPr>
      <w:r w:rsidRPr="005E73FB">
        <w:rPr>
          <w:rFonts w:asciiTheme="minorEastAsia" w:eastAsiaTheme="minorEastAsia" w:hAnsiTheme="minorEastAsia" w:hint="eastAsia"/>
          <w:szCs w:val="21"/>
        </w:rPr>
        <w:t>[3]</w:t>
      </w:r>
      <w:proofErr w:type="gramStart"/>
      <w:r w:rsidRPr="005E73FB">
        <w:rPr>
          <w:rFonts w:asciiTheme="minorEastAsia" w:eastAsiaTheme="minorEastAsia" w:hAnsiTheme="minorEastAsia" w:cs="宋体" w:hint="eastAsia"/>
          <w:kern w:val="0"/>
          <w:szCs w:val="21"/>
        </w:rPr>
        <w:t>董和平著</w:t>
      </w:r>
      <w:proofErr w:type="gramEnd"/>
      <w:r w:rsidRPr="005E73FB">
        <w:rPr>
          <w:rFonts w:asciiTheme="minorEastAsia" w:eastAsiaTheme="minorEastAsia" w:hAnsiTheme="minorEastAsia" w:cs="宋体" w:hint="eastAsia"/>
          <w:kern w:val="0"/>
          <w:szCs w:val="21"/>
        </w:rPr>
        <w:t>：《宪法学》，法律出版社2018年8月版。</w:t>
      </w:r>
    </w:p>
    <w:p w:rsidR="00301AC5" w:rsidRPr="005E73FB" w:rsidRDefault="00301AC5" w:rsidP="00301AC5">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[4]</w:t>
      </w:r>
      <w:r w:rsidRPr="005E73FB">
        <w:rPr>
          <w:rFonts w:asciiTheme="minorEastAsia" w:eastAsiaTheme="minorEastAsia" w:hAnsiTheme="minorEastAsia" w:cs="宋体" w:hint="eastAsia"/>
          <w:kern w:val="0"/>
          <w:szCs w:val="21"/>
        </w:rPr>
        <w:t>宪法学编写组：《宪法学》，高等教育出版社，2019年1月。</w:t>
      </w:r>
    </w:p>
    <w:p w:rsidR="00D80B98" w:rsidRPr="005E73FB" w:rsidRDefault="00D80B98" w:rsidP="00301AC5">
      <w:pPr>
        <w:ind w:firstLineChars="200" w:firstLine="420"/>
        <w:rPr>
          <w:rFonts w:asciiTheme="minorEastAsia" w:eastAsiaTheme="minorEastAsia" w:hAnsiTheme="minorEastAsia"/>
          <w:szCs w:val="21"/>
        </w:rPr>
      </w:pPr>
    </w:p>
    <w:p w:rsidR="00301AC5" w:rsidRPr="005E73FB" w:rsidRDefault="00301AC5"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301AC5" w:rsidRPr="005E73FB" w:rsidRDefault="00301AC5" w:rsidP="00301AC5">
      <w:pPr>
        <w:ind w:firstLineChars="200" w:firstLine="420"/>
        <w:rPr>
          <w:rFonts w:asciiTheme="minorEastAsia" w:eastAsiaTheme="minorEastAsia" w:hAnsiTheme="minorEastAsia"/>
          <w:szCs w:val="21"/>
        </w:rPr>
      </w:pPr>
    </w:p>
    <w:p w:rsidR="003A51A4" w:rsidRPr="005E73FB" w:rsidRDefault="003A51A4" w:rsidP="003A51A4">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《中国政治制度史》课程简介</w:t>
      </w:r>
    </w:p>
    <w:p w:rsidR="003A51A4" w:rsidRPr="005E73FB" w:rsidRDefault="003A51A4" w:rsidP="003A51A4">
      <w:pPr>
        <w:jc w:val="center"/>
        <w:rPr>
          <w:rFonts w:asciiTheme="minorEastAsia" w:eastAsiaTheme="minorEastAsia" w:hAnsiTheme="minorEastAsia"/>
          <w:b/>
          <w:szCs w:val="21"/>
        </w:rPr>
      </w:pPr>
    </w:p>
    <w:p w:rsidR="003A51A4" w:rsidRPr="005E73FB" w:rsidRDefault="003A51A4" w:rsidP="003A51A4">
      <w:pPr>
        <w:pStyle w:val="a4"/>
        <w:adjustRightInd w:val="0"/>
        <w:snapToGrid w:val="0"/>
        <w:spacing w:line="360" w:lineRule="auto"/>
        <w:jc w:val="left"/>
        <w:rPr>
          <w:rFonts w:asciiTheme="minorEastAsia" w:eastAsiaTheme="minorEastAsia" w:hAnsiTheme="minorEastAsia"/>
          <w:bCs/>
        </w:rPr>
      </w:pPr>
      <w:r w:rsidRPr="005E73FB">
        <w:rPr>
          <w:rFonts w:asciiTheme="minorEastAsia" w:eastAsiaTheme="minorEastAsia" w:hAnsiTheme="minorEastAsia" w:hint="eastAsia"/>
          <w:bCs/>
        </w:rPr>
        <w:t>课程代码：</w:t>
      </w:r>
      <w:r w:rsidRPr="005E73FB">
        <w:rPr>
          <w:rFonts w:asciiTheme="minorEastAsia" w:eastAsiaTheme="minorEastAsia" w:hAnsiTheme="minorEastAsia"/>
        </w:rPr>
        <w:t>130</w:t>
      </w:r>
      <w:r w:rsidRPr="005E73FB">
        <w:rPr>
          <w:rFonts w:asciiTheme="minorEastAsia" w:eastAsiaTheme="minorEastAsia" w:hAnsiTheme="minorEastAsia" w:hint="eastAsia"/>
        </w:rPr>
        <w:t xml:space="preserve">3001    </w:t>
      </w:r>
      <w:r w:rsidRPr="005E73FB">
        <w:rPr>
          <w:rFonts w:asciiTheme="minorEastAsia" w:eastAsiaTheme="minorEastAsia" w:hAnsiTheme="minorEastAsia" w:hint="eastAsia"/>
          <w:bCs/>
        </w:rPr>
        <w:t>课程名称：《</w:t>
      </w:r>
      <w:r w:rsidRPr="005E73FB">
        <w:rPr>
          <w:rFonts w:asciiTheme="minorEastAsia" w:eastAsiaTheme="minorEastAsia" w:hAnsiTheme="minorEastAsia" w:hint="eastAsia"/>
        </w:rPr>
        <w:t>中国政治制度史</w:t>
      </w:r>
      <w:r w:rsidRPr="005E73FB">
        <w:rPr>
          <w:rFonts w:asciiTheme="minorEastAsia" w:eastAsiaTheme="minorEastAsia" w:hAnsiTheme="minorEastAsia" w:hint="eastAsia"/>
          <w:bCs/>
        </w:rPr>
        <w:t>》</w:t>
      </w:r>
    </w:p>
    <w:p w:rsidR="006E26E6" w:rsidRPr="005E73FB" w:rsidRDefault="003A51A4"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bCs/>
          <w:szCs w:val="21"/>
        </w:rPr>
        <w:t>课时：</w:t>
      </w:r>
      <w:r w:rsidRPr="005E73FB">
        <w:rPr>
          <w:rFonts w:asciiTheme="minorEastAsia" w:eastAsiaTheme="minorEastAsia" w:hAnsiTheme="minorEastAsia" w:hint="eastAsia"/>
          <w:szCs w:val="21"/>
        </w:rPr>
        <w:t>36    主讲教师：谢金勇    职称：讲师    联系方式：</w:t>
      </w:r>
      <w:r w:rsidR="006E26E6" w:rsidRPr="005E73FB">
        <w:rPr>
          <w:rFonts w:asciiTheme="minorEastAsia" w:eastAsiaTheme="minorEastAsia" w:hAnsiTheme="minorEastAsia" w:cs="宋体" w:hint="eastAsia"/>
          <w:kern w:val="0"/>
          <w:szCs w:val="21"/>
        </w:rPr>
        <w:t>8785282</w:t>
      </w:r>
    </w:p>
    <w:p w:rsidR="006E26E6" w:rsidRPr="005E73FB" w:rsidRDefault="006E26E6" w:rsidP="006E26E6">
      <w:pPr>
        <w:widowControl/>
        <w:rPr>
          <w:rFonts w:asciiTheme="minorEastAsia" w:eastAsiaTheme="minorEastAsia" w:hAnsiTheme="minorEastAsia" w:cs="宋体"/>
          <w:kern w:val="0"/>
          <w:szCs w:val="21"/>
        </w:rPr>
      </w:pPr>
    </w:p>
    <w:p w:rsidR="003A51A4" w:rsidRPr="005E73FB" w:rsidRDefault="003A51A4" w:rsidP="003A51A4">
      <w:pPr>
        <w:pStyle w:val="a4"/>
        <w:adjustRightInd w:val="0"/>
        <w:snapToGrid w:val="0"/>
        <w:spacing w:line="360" w:lineRule="auto"/>
        <w:jc w:val="left"/>
        <w:rPr>
          <w:rFonts w:asciiTheme="minorEastAsia" w:eastAsiaTheme="minorEastAsia" w:hAnsiTheme="minorEastAsia"/>
        </w:rPr>
      </w:pPr>
      <w:r w:rsidRPr="005E73FB">
        <w:rPr>
          <w:rFonts w:asciiTheme="minorEastAsia" w:eastAsiaTheme="minorEastAsia" w:hAnsiTheme="minorEastAsia" w:hint="eastAsia"/>
        </w:rPr>
        <w:t xml:space="preserve">          </w:t>
      </w:r>
    </w:p>
    <w:p w:rsidR="003A51A4" w:rsidRPr="005E73FB" w:rsidRDefault="003A51A4" w:rsidP="003A51A4">
      <w:pPr>
        <w:adjustRightInd w:val="0"/>
        <w:snapToGrid w:val="0"/>
        <w:spacing w:line="360" w:lineRule="auto"/>
        <w:rPr>
          <w:rFonts w:asciiTheme="minorEastAsia" w:eastAsiaTheme="minorEastAsia" w:hAnsiTheme="minorEastAsia"/>
          <w:szCs w:val="21"/>
        </w:rPr>
      </w:pPr>
      <w:r w:rsidRPr="005E73FB">
        <w:rPr>
          <w:rFonts w:asciiTheme="minorEastAsia" w:eastAsiaTheme="minorEastAsia" w:hAnsiTheme="minorEastAsia" w:hint="eastAsia"/>
          <w:bCs/>
          <w:szCs w:val="21"/>
        </w:rPr>
        <w:t>课程目的、内容与要求：</w:t>
      </w:r>
      <w:r w:rsidRPr="005E73FB">
        <w:rPr>
          <w:rFonts w:asciiTheme="minorEastAsia" w:eastAsiaTheme="minorEastAsia" w:hAnsiTheme="minorEastAsia" w:hint="eastAsia"/>
          <w:szCs w:val="21"/>
        </w:rPr>
        <w:t>本课程的目的和任务在于使学生系统、全面地了解中国政治制度（主要涉及时段为先秦至清末）的基本情况，对中国政治制度中的政治组织的框架、政治文化的变迁；政治运作的规则和机制的变化理路；社会权力结构的变迁等内容</w:t>
      </w:r>
      <w:proofErr w:type="gramStart"/>
      <w:r w:rsidRPr="005E73FB">
        <w:rPr>
          <w:rFonts w:asciiTheme="minorEastAsia" w:eastAsiaTheme="minorEastAsia" w:hAnsiTheme="minorEastAsia" w:hint="eastAsia"/>
          <w:szCs w:val="21"/>
        </w:rPr>
        <w:t>作出</w:t>
      </w:r>
      <w:proofErr w:type="gramEnd"/>
      <w:r w:rsidRPr="005E73FB">
        <w:rPr>
          <w:rFonts w:asciiTheme="minorEastAsia" w:eastAsiaTheme="minorEastAsia" w:hAnsiTheme="minorEastAsia" w:hint="eastAsia"/>
          <w:szCs w:val="21"/>
        </w:rPr>
        <w:t>系统梳理。在此基础上，对中国政治制度史特点、中国政治制度史发展线索、中国政治制度史研究趋势进行归纳总结。从而让学生能够以历史的视角对中国政治制度的发展演变有深入的体会。</w:t>
      </w:r>
    </w:p>
    <w:p w:rsidR="003A51A4" w:rsidRPr="005E73FB" w:rsidRDefault="003A51A4" w:rsidP="003A51A4">
      <w:pPr>
        <w:adjustRightInd w:val="0"/>
        <w:snapToGrid w:val="0"/>
        <w:spacing w:line="360" w:lineRule="auto"/>
        <w:rPr>
          <w:rFonts w:asciiTheme="minorEastAsia" w:eastAsiaTheme="minorEastAsia" w:hAnsiTheme="minorEastAsia"/>
          <w:szCs w:val="21"/>
        </w:rPr>
      </w:pPr>
    </w:p>
    <w:p w:rsidR="003A51A4" w:rsidRPr="005E73FB" w:rsidRDefault="003A51A4" w:rsidP="003A51A4">
      <w:pPr>
        <w:pStyle w:val="a4"/>
        <w:adjustRightInd w:val="0"/>
        <w:snapToGrid w:val="0"/>
        <w:spacing w:line="360" w:lineRule="auto"/>
        <w:jc w:val="left"/>
        <w:rPr>
          <w:rFonts w:asciiTheme="minorEastAsia" w:eastAsiaTheme="minorEastAsia" w:hAnsiTheme="minorEastAsia"/>
          <w:bCs/>
        </w:rPr>
      </w:pPr>
    </w:p>
    <w:p w:rsidR="003A51A4" w:rsidRPr="005E73FB" w:rsidRDefault="003A51A4" w:rsidP="003A51A4">
      <w:pPr>
        <w:pStyle w:val="a4"/>
        <w:adjustRightInd w:val="0"/>
        <w:snapToGrid w:val="0"/>
        <w:spacing w:line="360" w:lineRule="auto"/>
        <w:jc w:val="left"/>
        <w:rPr>
          <w:rFonts w:asciiTheme="minorEastAsia" w:eastAsiaTheme="minorEastAsia" w:hAnsiTheme="minorEastAsia"/>
          <w:bCs/>
        </w:rPr>
      </w:pPr>
      <w:r w:rsidRPr="005E73FB">
        <w:rPr>
          <w:rFonts w:asciiTheme="minorEastAsia" w:eastAsiaTheme="minorEastAsia" w:hAnsiTheme="minorEastAsia" w:hint="eastAsia"/>
          <w:bCs/>
        </w:rPr>
        <w:t>推荐参考书：</w:t>
      </w:r>
    </w:p>
    <w:p w:rsidR="003A51A4" w:rsidRPr="005E73FB" w:rsidRDefault="003A51A4" w:rsidP="003A51A4">
      <w:pPr>
        <w:pStyle w:val="a4"/>
        <w:adjustRightInd w:val="0"/>
        <w:snapToGrid w:val="0"/>
        <w:spacing w:line="360" w:lineRule="auto"/>
        <w:jc w:val="left"/>
        <w:rPr>
          <w:rFonts w:asciiTheme="minorEastAsia" w:eastAsiaTheme="minorEastAsia" w:hAnsiTheme="minorEastAsia"/>
          <w:bCs/>
        </w:rPr>
      </w:pPr>
      <w:r w:rsidRPr="005E73FB">
        <w:rPr>
          <w:rFonts w:asciiTheme="minorEastAsia" w:eastAsiaTheme="minorEastAsia" w:hAnsiTheme="minorEastAsia" w:hint="eastAsia"/>
          <w:bCs/>
        </w:rPr>
        <w:t>1，钱穆.中国历代政治得失[M].北京：生活·读书·新知三联出版社，2012.</w:t>
      </w:r>
    </w:p>
    <w:p w:rsidR="003A51A4" w:rsidRPr="005E73FB" w:rsidRDefault="003A51A4" w:rsidP="003A51A4">
      <w:pPr>
        <w:pStyle w:val="a4"/>
        <w:adjustRightInd w:val="0"/>
        <w:snapToGrid w:val="0"/>
        <w:spacing w:line="360" w:lineRule="auto"/>
        <w:jc w:val="left"/>
        <w:rPr>
          <w:rFonts w:asciiTheme="minorEastAsia" w:eastAsiaTheme="minorEastAsia" w:hAnsiTheme="minorEastAsia"/>
          <w:bCs/>
        </w:rPr>
      </w:pPr>
      <w:r w:rsidRPr="005E73FB">
        <w:rPr>
          <w:rFonts w:asciiTheme="minorEastAsia" w:eastAsiaTheme="minorEastAsia" w:hAnsiTheme="minorEastAsia" w:hint="eastAsia"/>
          <w:bCs/>
        </w:rPr>
        <w:t>2，</w:t>
      </w:r>
      <w:proofErr w:type="gramStart"/>
      <w:r w:rsidRPr="005E73FB">
        <w:rPr>
          <w:rFonts w:asciiTheme="minorEastAsia" w:eastAsiaTheme="minorEastAsia" w:hAnsiTheme="minorEastAsia" w:hint="eastAsia"/>
          <w:bCs/>
        </w:rPr>
        <w:t>严耕望</w:t>
      </w:r>
      <w:proofErr w:type="gramEnd"/>
      <w:r w:rsidRPr="005E73FB">
        <w:rPr>
          <w:rFonts w:asciiTheme="minorEastAsia" w:eastAsiaTheme="minorEastAsia" w:hAnsiTheme="minorEastAsia" w:hint="eastAsia"/>
          <w:bCs/>
        </w:rPr>
        <w:t>.中国政治制度史纲.[M].上海：上海古籍出版社，2013.</w:t>
      </w:r>
    </w:p>
    <w:p w:rsidR="003A51A4" w:rsidRPr="005E73FB" w:rsidRDefault="003A51A4" w:rsidP="003A51A4">
      <w:pPr>
        <w:spacing w:line="360" w:lineRule="auto"/>
        <w:jc w:val="left"/>
        <w:rPr>
          <w:rFonts w:asciiTheme="minorEastAsia" w:eastAsiaTheme="minorEastAsia" w:hAnsiTheme="minorEastAsia"/>
          <w:bCs/>
          <w:szCs w:val="21"/>
        </w:rPr>
      </w:pPr>
      <w:r w:rsidRPr="005E73FB">
        <w:rPr>
          <w:rFonts w:asciiTheme="minorEastAsia" w:eastAsiaTheme="minorEastAsia" w:hAnsiTheme="minorEastAsia" w:hint="eastAsia"/>
          <w:bCs/>
          <w:szCs w:val="21"/>
        </w:rPr>
        <w:t>3，白钢主编.中国政治制度通史[M].北京：人民出版社, 1996.</w:t>
      </w:r>
    </w:p>
    <w:p w:rsidR="003A51A4" w:rsidRPr="005E73FB" w:rsidRDefault="003A51A4" w:rsidP="003A51A4">
      <w:pPr>
        <w:spacing w:line="360" w:lineRule="auto"/>
        <w:jc w:val="left"/>
        <w:rPr>
          <w:rFonts w:asciiTheme="minorEastAsia" w:eastAsiaTheme="minorEastAsia" w:hAnsiTheme="minorEastAsia"/>
          <w:bCs/>
          <w:szCs w:val="21"/>
        </w:rPr>
      </w:pPr>
      <w:r w:rsidRPr="005E73FB">
        <w:rPr>
          <w:rFonts w:asciiTheme="minorEastAsia" w:eastAsiaTheme="minorEastAsia" w:hAnsiTheme="minorEastAsia" w:hint="eastAsia"/>
          <w:bCs/>
          <w:szCs w:val="21"/>
        </w:rPr>
        <w:t>4，</w:t>
      </w:r>
      <w:proofErr w:type="gramStart"/>
      <w:r w:rsidRPr="005E73FB">
        <w:rPr>
          <w:rFonts w:asciiTheme="minorEastAsia" w:eastAsiaTheme="minorEastAsia" w:hAnsiTheme="minorEastAsia" w:hint="eastAsia"/>
          <w:bCs/>
          <w:szCs w:val="21"/>
        </w:rPr>
        <w:t>陈长琦主编</w:t>
      </w:r>
      <w:proofErr w:type="gramEnd"/>
      <w:r w:rsidRPr="005E73FB">
        <w:rPr>
          <w:rFonts w:asciiTheme="minorEastAsia" w:eastAsiaTheme="minorEastAsia" w:hAnsiTheme="minorEastAsia" w:hint="eastAsia"/>
          <w:bCs/>
          <w:szCs w:val="21"/>
        </w:rPr>
        <w:t>.中国政治制度史[M].北京：高等教育出版社, 2001.</w:t>
      </w:r>
    </w:p>
    <w:p w:rsidR="003A51A4" w:rsidRPr="005E73FB" w:rsidRDefault="003A51A4" w:rsidP="003A51A4">
      <w:pPr>
        <w:spacing w:line="360" w:lineRule="auto"/>
        <w:jc w:val="left"/>
        <w:rPr>
          <w:rFonts w:asciiTheme="minorEastAsia" w:eastAsiaTheme="minorEastAsia" w:hAnsiTheme="minorEastAsia"/>
          <w:bCs/>
          <w:szCs w:val="21"/>
        </w:rPr>
      </w:pPr>
      <w:r w:rsidRPr="005E73FB">
        <w:rPr>
          <w:rFonts w:asciiTheme="minorEastAsia" w:eastAsiaTheme="minorEastAsia" w:hAnsiTheme="minorEastAsia" w:hint="eastAsia"/>
          <w:bCs/>
          <w:szCs w:val="21"/>
        </w:rPr>
        <w:t>5，任怀国.中国历代政治制度得失[M]. 济南：泰山出版社, 2009.</w:t>
      </w:r>
    </w:p>
    <w:p w:rsidR="003A51A4" w:rsidRPr="005E73FB" w:rsidRDefault="003A51A4" w:rsidP="003A51A4">
      <w:pPr>
        <w:spacing w:line="360" w:lineRule="auto"/>
        <w:jc w:val="left"/>
        <w:rPr>
          <w:rFonts w:asciiTheme="minorEastAsia" w:eastAsiaTheme="minorEastAsia" w:hAnsiTheme="minorEastAsia"/>
          <w:bCs/>
          <w:szCs w:val="21"/>
        </w:rPr>
      </w:pPr>
      <w:r w:rsidRPr="005E73FB">
        <w:rPr>
          <w:rFonts w:asciiTheme="minorEastAsia" w:eastAsiaTheme="minorEastAsia" w:hAnsiTheme="minorEastAsia" w:hint="eastAsia"/>
          <w:bCs/>
          <w:szCs w:val="21"/>
        </w:rPr>
        <w:t>6，张鸣.中国政治制度史导论[M].北京：中国人民大学出版社, 2010.</w:t>
      </w:r>
    </w:p>
    <w:p w:rsidR="003A51A4" w:rsidRPr="005E73FB" w:rsidRDefault="003A51A4" w:rsidP="003A51A4">
      <w:pPr>
        <w:spacing w:line="360" w:lineRule="auto"/>
        <w:jc w:val="left"/>
        <w:rPr>
          <w:rFonts w:asciiTheme="minorEastAsia" w:eastAsiaTheme="minorEastAsia" w:hAnsiTheme="minorEastAsia"/>
          <w:bCs/>
          <w:szCs w:val="21"/>
        </w:rPr>
      </w:pPr>
    </w:p>
    <w:p w:rsidR="00E94576" w:rsidRPr="005E73FB" w:rsidRDefault="00E94576" w:rsidP="003A51A4">
      <w:pPr>
        <w:spacing w:line="360" w:lineRule="auto"/>
        <w:jc w:val="left"/>
        <w:rPr>
          <w:rFonts w:asciiTheme="minorEastAsia" w:eastAsiaTheme="minorEastAsia" w:hAnsiTheme="minorEastAsia"/>
          <w:bCs/>
          <w:szCs w:val="21"/>
        </w:rPr>
      </w:pPr>
    </w:p>
    <w:p w:rsidR="00E94576" w:rsidRPr="005E73FB" w:rsidRDefault="00E94576" w:rsidP="003A51A4">
      <w:pPr>
        <w:spacing w:line="360" w:lineRule="auto"/>
        <w:jc w:val="left"/>
        <w:rPr>
          <w:rFonts w:asciiTheme="minorEastAsia" w:eastAsiaTheme="minorEastAsia" w:hAnsiTheme="minorEastAsia"/>
          <w:bCs/>
          <w:szCs w:val="21"/>
        </w:rPr>
      </w:pPr>
    </w:p>
    <w:p w:rsidR="00E94576" w:rsidRPr="005E73FB" w:rsidRDefault="00E94576" w:rsidP="003A51A4">
      <w:pPr>
        <w:spacing w:line="360" w:lineRule="auto"/>
        <w:jc w:val="left"/>
        <w:rPr>
          <w:rFonts w:asciiTheme="minorEastAsia" w:eastAsiaTheme="minorEastAsia" w:hAnsiTheme="minorEastAsia"/>
          <w:bCs/>
          <w:szCs w:val="21"/>
        </w:rPr>
      </w:pPr>
    </w:p>
    <w:p w:rsidR="00E94576" w:rsidRPr="005E73FB" w:rsidRDefault="00E94576" w:rsidP="003A51A4">
      <w:pPr>
        <w:spacing w:line="360" w:lineRule="auto"/>
        <w:jc w:val="left"/>
        <w:rPr>
          <w:rFonts w:asciiTheme="minorEastAsia" w:eastAsiaTheme="minorEastAsia" w:hAnsiTheme="minorEastAsia"/>
          <w:bCs/>
          <w:szCs w:val="21"/>
        </w:rPr>
      </w:pPr>
    </w:p>
    <w:p w:rsidR="00E94576" w:rsidRPr="005E73FB" w:rsidRDefault="00E94576" w:rsidP="003A51A4">
      <w:pPr>
        <w:spacing w:line="360" w:lineRule="auto"/>
        <w:jc w:val="left"/>
        <w:rPr>
          <w:rFonts w:asciiTheme="minorEastAsia" w:eastAsiaTheme="minorEastAsia" w:hAnsiTheme="minorEastAsia"/>
          <w:bCs/>
          <w:szCs w:val="21"/>
        </w:rPr>
      </w:pPr>
    </w:p>
    <w:p w:rsidR="00E94576" w:rsidRPr="005E73FB" w:rsidRDefault="00E94576" w:rsidP="003A51A4">
      <w:pPr>
        <w:spacing w:line="360" w:lineRule="auto"/>
        <w:jc w:val="left"/>
        <w:rPr>
          <w:rFonts w:asciiTheme="minorEastAsia" w:eastAsiaTheme="minorEastAsia" w:hAnsiTheme="minorEastAsia"/>
          <w:bCs/>
          <w:szCs w:val="21"/>
        </w:rPr>
      </w:pPr>
    </w:p>
    <w:p w:rsidR="00E94576" w:rsidRPr="005E73FB" w:rsidRDefault="00E94576" w:rsidP="003A51A4">
      <w:pPr>
        <w:spacing w:line="360" w:lineRule="auto"/>
        <w:jc w:val="left"/>
        <w:rPr>
          <w:rFonts w:asciiTheme="minorEastAsia" w:eastAsiaTheme="minorEastAsia" w:hAnsiTheme="minorEastAsia"/>
          <w:bCs/>
          <w:szCs w:val="21"/>
        </w:rPr>
      </w:pPr>
    </w:p>
    <w:p w:rsidR="00E94576" w:rsidRPr="005E73FB" w:rsidRDefault="00E94576" w:rsidP="003A51A4">
      <w:pPr>
        <w:spacing w:line="360" w:lineRule="auto"/>
        <w:jc w:val="left"/>
        <w:rPr>
          <w:rFonts w:asciiTheme="minorEastAsia" w:eastAsiaTheme="minorEastAsia" w:hAnsiTheme="minorEastAsia"/>
          <w:bCs/>
          <w:szCs w:val="21"/>
        </w:rPr>
      </w:pPr>
    </w:p>
    <w:p w:rsidR="00E94576" w:rsidRPr="005E73FB" w:rsidRDefault="00E94576" w:rsidP="003A51A4">
      <w:pPr>
        <w:spacing w:line="360" w:lineRule="auto"/>
        <w:jc w:val="left"/>
        <w:rPr>
          <w:rFonts w:asciiTheme="minorEastAsia" w:eastAsiaTheme="minorEastAsia" w:hAnsiTheme="minorEastAsia"/>
          <w:bCs/>
          <w:szCs w:val="21"/>
        </w:rPr>
      </w:pPr>
    </w:p>
    <w:p w:rsidR="00E94576" w:rsidRPr="005E73FB" w:rsidRDefault="00E94576" w:rsidP="003A51A4">
      <w:pPr>
        <w:spacing w:line="360" w:lineRule="auto"/>
        <w:jc w:val="left"/>
        <w:rPr>
          <w:rFonts w:asciiTheme="minorEastAsia" w:eastAsiaTheme="minorEastAsia" w:hAnsiTheme="minorEastAsia"/>
          <w:bCs/>
          <w:szCs w:val="21"/>
        </w:rPr>
      </w:pPr>
    </w:p>
    <w:p w:rsidR="00E94576" w:rsidRPr="005E73FB" w:rsidRDefault="00E94576" w:rsidP="003A51A4">
      <w:pPr>
        <w:spacing w:line="360" w:lineRule="auto"/>
        <w:jc w:val="left"/>
        <w:rPr>
          <w:rFonts w:asciiTheme="minorEastAsia" w:eastAsiaTheme="minorEastAsia" w:hAnsiTheme="minorEastAsia"/>
          <w:bCs/>
          <w:szCs w:val="21"/>
        </w:rPr>
      </w:pPr>
    </w:p>
    <w:p w:rsidR="00E94576" w:rsidRPr="005E73FB" w:rsidRDefault="00E94576" w:rsidP="003A51A4">
      <w:pPr>
        <w:spacing w:line="360" w:lineRule="auto"/>
        <w:jc w:val="left"/>
        <w:rPr>
          <w:rFonts w:asciiTheme="minorEastAsia" w:eastAsiaTheme="minorEastAsia" w:hAnsiTheme="minorEastAsia"/>
          <w:bCs/>
          <w:szCs w:val="21"/>
        </w:rPr>
      </w:pPr>
    </w:p>
    <w:p w:rsidR="003A51A4" w:rsidRPr="005E73FB" w:rsidRDefault="003A51A4" w:rsidP="003A51A4">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t>《旅游经济学》的课程简介</w:t>
      </w:r>
    </w:p>
    <w:p w:rsidR="003A51A4" w:rsidRPr="005E73FB" w:rsidRDefault="003A51A4" w:rsidP="003A51A4">
      <w:pPr>
        <w:rPr>
          <w:rFonts w:asciiTheme="minorEastAsia" w:eastAsiaTheme="minorEastAsia" w:hAnsiTheme="minorEastAsia"/>
          <w:szCs w:val="21"/>
        </w:rPr>
      </w:pPr>
      <w:r w:rsidRPr="005E73FB">
        <w:rPr>
          <w:rFonts w:asciiTheme="minorEastAsia" w:eastAsiaTheme="minorEastAsia" w:hAnsiTheme="minorEastAsia" w:hint="eastAsia"/>
          <w:szCs w:val="21"/>
        </w:rPr>
        <w:t>课程名称：旅游经济学 （</w:t>
      </w:r>
      <w:r w:rsidRPr="005E73FB">
        <w:rPr>
          <w:rFonts w:asciiTheme="minorEastAsia" w:eastAsiaTheme="minorEastAsia" w:hAnsiTheme="minorEastAsia" w:hint="eastAsia"/>
          <w:bCs/>
          <w:szCs w:val="21"/>
        </w:rPr>
        <w:t>Tourist economics</w:t>
      </w:r>
      <w:r w:rsidRPr="005E73FB">
        <w:rPr>
          <w:rFonts w:asciiTheme="minorEastAsia" w:eastAsiaTheme="minorEastAsia" w:hAnsiTheme="minorEastAsia" w:hint="eastAsia"/>
          <w:szCs w:val="21"/>
        </w:rPr>
        <w:t>）</w:t>
      </w:r>
    </w:p>
    <w:p w:rsidR="003A51A4" w:rsidRPr="005E73FB" w:rsidRDefault="003A51A4" w:rsidP="003A51A4">
      <w:pPr>
        <w:rPr>
          <w:rFonts w:asciiTheme="minorEastAsia" w:eastAsiaTheme="minorEastAsia" w:hAnsiTheme="minorEastAsia"/>
          <w:szCs w:val="21"/>
        </w:rPr>
      </w:pPr>
      <w:r w:rsidRPr="005E73FB">
        <w:rPr>
          <w:rFonts w:asciiTheme="minorEastAsia" w:eastAsiaTheme="minorEastAsia" w:hAnsiTheme="minorEastAsia" w:hint="eastAsia"/>
          <w:szCs w:val="21"/>
        </w:rPr>
        <w:t>开设学期及学时分配：第3学期，54学时</w:t>
      </w:r>
    </w:p>
    <w:p w:rsidR="003A51A4" w:rsidRPr="005E73FB" w:rsidRDefault="003A51A4" w:rsidP="003A51A4">
      <w:pPr>
        <w:rPr>
          <w:rFonts w:asciiTheme="minorEastAsia" w:eastAsiaTheme="minorEastAsia" w:hAnsiTheme="minorEastAsia"/>
          <w:szCs w:val="21"/>
        </w:rPr>
      </w:pPr>
      <w:r w:rsidRPr="005E73FB">
        <w:rPr>
          <w:rFonts w:asciiTheme="minorEastAsia" w:eastAsiaTheme="minorEastAsia" w:hAnsiTheme="minorEastAsia" w:hint="eastAsia"/>
          <w:szCs w:val="21"/>
        </w:rPr>
        <w:t>适用专业层次：旅游管理，本科（本学期为旅游管理专升本）</w:t>
      </w:r>
    </w:p>
    <w:p w:rsidR="003A51A4" w:rsidRPr="005E73FB" w:rsidRDefault="003A51A4" w:rsidP="003A51A4">
      <w:pPr>
        <w:rPr>
          <w:rFonts w:asciiTheme="minorEastAsia" w:eastAsiaTheme="minorEastAsia" w:hAnsiTheme="minorEastAsia"/>
          <w:szCs w:val="21"/>
        </w:rPr>
      </w:pPr>
      <w:r w:rsidRPr="005E73FB">
        <w:rPr>
          <w:rFonts w:asciiTheme="minorEastAsia" w:eastAsiaTheme="minorEastAsia" w:hAnsiTheme="minorEastAsia" w:hint="eastAsia"/>
          <w:szCs w:val="21"/>
        </w:rPr>
        <w:t>先行课程：旅游学概论、旅游市场营销学、西方经济学</w:t>
      </w:r>
    </w:p>
    <w:p w:rsidR="003A51A4" w:rsidRPr="005E73FB" w:rsidRDefault="003A51A4" w:rsidP="003A51A4">
      <w:pPr>
        <w:rPr>
          <w:rFonts w:asciiTheme="minorEastAsia" w:eastAsiaTheme="minorEastAsia" w:hAnsiTheme="minorEastAsia"/>
          <w:szCs w:val="21"/>
        </w:rPr>
      </w:pPr>
      <w:r w:rsidRPr="005E73FB">
        <w:rPr>
          <w:rFonts w:asciiTheme="minorEastAsia" w:eastAsiaTheme="minorEastAsia" w:hAnsiTheme="minorEastAsia" w:hint="eastAsia"/>
          <w:szCs w:val="21"/>
        </w:rPr>
        <w:t>推荐参考书：</w:t>
      </w:r>
    </w:p>
    <w:p w:rsidR="003A51A4" w:rsidRPr="005E73FB" w:rsidRDefault="003A51A4" w:rsidP="003A51A4">
      <w:pPr>
        <w:ind w:firstLineChars="100" w:firstLine="210"/>
        <w:rPr>
          <w:rFonts w:asciiTheme="minorEastAsia" w:eastAsiaTheme="minorEastAsia" w:hAnsiTheme="minorEastAsia"/>
          <w:szCs w:val="21"/>
        </w:rPr>
      </w:pPr>
      <w:r w:rsidRPr="005E73FB">
        <w:rPr>
          <w:rFonts w:asciiTheme="minorEastAsia" w:eastAsiaTheme="minorEastAsia" w:hAnsiTheme="minorEastAsia" w:hint="eastAsia"/>
          <w:szCs w:val="21"/>
        </w:rPr>
        <w:t>《旅游经济学――理论与发展》，厉新建、张辉著，东北财经大学出版社（2002）；</w:t>
      </w:r>
    </w:p>
    <w:p w:rsidR="003A51A4" w:rsidRPr="005E73FB" w:rsidRDefault="003A51A4" w:rsidP="003A51A4">
      <w:pPr>
        <w:ind w:firstLineChars="100" w:firstLine="210"/>
        <w:rPr>
          <w:rFonts w:asciiTheme="minorEastAsia" w:eastAsiaTheme="minorEastAsia" w:hAnsiTheme="minorEastAsia"/>
          <w:szCs w:val="21"/>
        </w:rPr>
      </w:pPr>
      <w:r w:rsidRPr="005E73FB">
        <w:rPr>
          <w:rFonts w:asciiTheme="minorEastAsia" w:eastAsiaTheme="minorEastAsia" w:hAnsiTheme="minorEastAsia" w:hint="eastAsia"/>
          <w:szCs w:val="21"/>
        </w:rPr>
        <w:t>《旅游经济学》，林南枝、陶汉军主编，南开大学出版社（2000）。</w:t>
      </w:r>
    </w:p>
    <w:p w:rsidR="003A51A4" w:rsidRPr="005E73FB" w:rsidRDefault="003A51A4" w:rsidP="003A51A4">
      <w:pPr>
        <w:rPr>
          <w:rFonts w:asciiTheme="minorEastAsia" w:eastAsiaTheme="minorEastAsia" w:hAnsiTheme="minorEastAsia"/>
          <w:szCs w:val="21"/>
        </w:rPr>
      </w:pPr>
      <w:r w:rsidRPr="005E73FB">
        <w:rPr>
          <w:rFonts w:asciiTheme="minorEastAsia" w:eastAsiaTheme="minorEastAsia" w:hAnsiTheme="minorEastAsia" w:hint="eastAsia"/>
          <w:szCs w:val="21"/>
        </w:rPr>
        <w:t>课程目的、内容和要求：</w:t>
      </w:r>
    </w:p>
    <w:p w:rsidR="003A51A4" w:rsidRPr="005E73FB" w:rsidRDefault="003A51A4" w:rsidP="003A51A4">
      <w:pPr>
        <w:ind w:firstLineChars="100" w:firstLine="210"/>
        <w:rPr>
          <w:rFonts w:asciiTheme="minorEastAsia" w:eastAsiaTheme="minorEastAsia" w:hAnsiTheme="minorEastAsia"/>
          <w:szCs w:val="21"/>
        </w:rPr>
      </w:pPr>
      <w:r w:rsidRPr="005E73FB">
        <w:rPr>
          <w:rFonts w:asciiTheme="minorEastAsia" w:eastAsiaTheme="minorEastAsia" w:hAnsiTheme="minorEastAsia"/>
          <w:szCs w:val="21"/>
        </w:rPr>
        <w:t>《旅游经济学》是旅游</w:t>
      </w:r>
      <w:r w:rsidRPr="005E73FB">
        <w:rPr>
          <w:rFonts w:asciiTheme="minorEastAsia" w:eastAsiaTheme="minorEastAsia" w:hAnsiTheme="minorEastAsia" w:hint="eastAsia"/>
          <w:szCs w:val="21"/>
        </w:rPr>
        <w:t>管理</w:t>
      </w:r>
      <w:r w:rsidRPr="005E73FB">
        <w:rPr>
          <w:rFonts w:asciiTheme="minorEastAsia" w:eastAsiaTheme="minorEastAsia" w:hAnsiTheme="minorEastAsia"/>
          <w:szCs w:val="21"/>
        </w:rPr>
        <w:t>专业的一门专业必修课。</w:t>
      </w:r>
      <w:r w:rsidRPr="005E73FB">
        <w:rPr>
          <w:rFonts w:asciiTheme="minorEastAsia" w:eastAsiaTheme="minorEastAsia" w:hAnsiTheme="minorEastAsia" w:hint="eastAsia"/>
          <w:szCs w:val="21"/>
        </w:rPr>
        <w:t>本课程</w:t>
      </w:r>
      <w:r w:rsidRPr="005E73FB">
        <w:rPr>
          <w:rFonts w:asciiTheme="minorEastAsia" w:eastAsiaTheme="minorEastAsia" w:hAnsiTheme="minorEastAsia"/>
          <w:szCs w:val="21"/>
        </w:rPr>
        <w:t>使学生能系统分析旅游经济活动中各种经济现象、经济规律和经济关系</w:t>
      </w: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进而探索旅游经济发展的最佳途径和相应措施。课程的在授课过程中，以应用性为主要目的，让学生能够联系实际进行思考，锻炼开放性和创造性的思维能力。</w:t>
      </w:r>
    </w:p>
    <w:p w:rsidR="003A51A4" w:rsidRPr="005E73FB" w:rsidRDefault="003A51A4" w:rsidP="003A51A4">
      <w:pPr>
        <w:ind w:firstLineChars="100" w:firstLine="210"/>
        <w:rPr>
          <w:rFonts w:asciiTheme="minorEastAsia" w:eastAsiaTheme="minorEastAsia" w:hAnsiTheme="minorEastAsia"/>
          <w:szCs w:val="21"/>
        </w:rPr>
      </w:pPr>
      <w:r w:rsidRPr="005E73FB">
        <w:rPr>
          <w:rFonts w:asciiTheme="minorEastAsia" w:eastAsiaTheme="minorEastAsia" w:hAnsiTheme="minorEastAsia" w:hint="eastAsia"/>
          <w:szCs w:val="21"/>
        </w:rPr>
        <w:t>课程教学重点包括旅游需求基本理论、旅游消费行为、旅游供给基本理论、旅游目的地竞争与发展、旅游供给与需求的均衡、旅游经济发展中的政府行为、旅游产业市场结构和行为等。课程对旅游需求和旅游供给这两个经济运行中最基本的方面的深刻剖析，来帮助学生了解旅游经济活动运转过程以及在这一运转过程中所反映的各种经济现象、经济关系以及规律，进而帮助学生从经济学层面理解旅游现象和旅游特征。</w:t>
      </w:r>
    </w:p>
    <w:p w:rsidR="003A51A4" w:rsidRPr="005E73FB" w:rsidRDefault="003A51A4" w:rsidP="003A51A4">
      <w:pPr>
        <w:rPr>
          <w:rFonts w:asciiTheme="minorEastAsia" w:eastAsiaTheme="minorEastAsia" w:hAnsiTheme="minorEastAsia"/>
          <w:szCs w:val="21"/>
        </w:rPr>
      </w:pPr>
    </w:p>
    <w:p w:rsidR="00301AC5" w:rsidRPr="005E73FB" w:rsidRDefault="00301AC5" w:rsidP="00301AC5">
      <w:pPr>
        <w:ind w:firstLineChars="200" w:firstLine="420"/>
        <w:rPr>
          <w:rFonts w:asciiTheme="minorEastAsia" w:eastAsiaTheme="minorEastAsia" w:hAnsiTheme="minorEastAsia"/>
          <w:szCs w:val="21"/>
        </w:rPr>
      </w:pPr>
    </w:p>
    <w:p w:rsidR="003A51A4" w:rsidRPr="005E73FB" w:rsidRDefault="003A51A4"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3A51A4" w:rsidRPr="005E73FB" w:rsidRDefault="003A51A4" w:rsidP="00301AC5">
      <w:pPr>
        <w:ind w:firstLineChars="200" w:firstLine="420"/>
        <w:rPr>
          <w:rFonts w:asciiTheme="minorEastAsia" w:eastAsiaTheme="minorEastAsia" w:hAnsiTheme="minorEastAsia"/>
          <w:szCs w:val="21"/>
        </w:rPr>
      </w:pPr>
    </w:p>
    <w:p w:rsidR="003A51A4" w:rsidRPr="005E73FB" w:rsidRDefault="003A51A4" w:rsidP="00301AC5">
      <w:pPr>
        <w:ind w:firstLineChars="200" w:firstLine="420"/>
        <w:rPr>
          <w:rFonts w:asciiTheme="minorEastAsia" w:eastAsiaTheme="minorEastAsia" w:hAnsiTheme="minorEastAsia"/>
          <w:szCs w:val="21"/>
        </w:rPr>
      </w:pPr>
    </w:p>
    <w:p w:rsidR="003A51A4" w:rsidRPr="005E73FB" w:rsidRDefault="003A51A4" w:rsidP="003A51A4">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《财务管理》课程简介</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课程代码：1302019课程名称：《财务管理》（</w:t>
      </w:r>
      <w:r w:rsidRPr="005E73FB">
        <w:rPr>
          <w:rFonts w:asciiTheme="minorEastAsia" w:eastAsiaTheme="minorEastAsia" w:hAnsiTheme="minorEastAsia"/>
          <w:szCs w:val="21"/>
        </w:rPr>
        <w:t>Financial Managemen</w:t>
      </w:r>
      <w:r w:rsidRPr="005E73FB">
        <w:rPr>
          <w:rFonts w:asciiTheme="minorEastAsia" w:eastAsiaTheme="minorEastAsia" w:hAnsiTheme="minorEastAsia" w:hint="eastAsia"/>
          <w:szCs w:val="21"/>
        </w:rPr>
        <w:t>t）</w:t>
      </w: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54</w:t>
      </w:r>
    </w:p>
    <w:p w:rsidR="006E26E6" w:rsidRPr="005E73FB" w:rsidRDefault="003A51A4"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szCs w:val="21"/>
        </w:rPr>
        <w:t>主讲教师：田晓华职称：讲师</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6E26E6" w:rsidRPr="005E73FB">
        <w:rPr>
          <w:rFonts w:asciiTheme="minorEastAsia" w:eastAsiaTheme="minorEastAsia" w:hAnsiTheme="minorEastAsia" w:cs="宋体" w:hint="eastAsia"/>
          <w:kern w:val="0"/>
          <w:szCs w:val="21"/>
        </w:rPr>
        <w:t>8785282</w:t>
      </w:r>
    </w:p>
    <w:p w:rsidR="003A51A4" w:rsidRPr="005E73FB" w:rsidRDefault="003A51A4" w:rsidP="003A51A4">
      <w:pPr>
        <w:spacing w:line="360" w:lineRule="auto"/>
        <w:rPr>
          <w:rFonts w:asciiTheme="minorEastAsia" w:eastAsiaTheme="minorEastAsia" w:hAnsiTheme="minorEastAsia"/>
          <w:szCs w:val="21"/>
        </w:rPr>
      </w:pPr>
    </w:p>
    <w:p w:rsidR="003A51A4" w:rsidRPr="005E73FB" w:rsidRDefault="005E73FB" w:rsidP="003A51A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课程的目的、内容与要求：</w:t>
      </w:r>
    </w:p>
    <w:p w:rsidR="003A51A4" w:rsidRPr="005E73FB" w:rsidRDefault="003A51A4" w:rsidP="003A51A4">
      <w:pPr>
        <w:spacing w:line="400" w:lineRule="exact"/>
        <w:rPr>
          <w:rFonts w:asciiTheme="minorEastAsia" w:eastAsiaTheme="minorEastAsia" w:hAnsiTheme="minorEastAsia"/>
          <w:szCs w:val="21"/>
        </w:rPr>
      </w:pPr>
      <w:r w:rsidRPr="005E73FB">
        <w:rPr>
          <w:rFonts w:asciiTheme="minorEastAsia" w:eastAsiaTheme="minorEastAsia" w:hAnsiTheme="minorEastAsia"/>
          <w:b/>
          <w:bCs/>
          <w:szCs w:val="21"/>
        </w:rPr>
        <w:t>教学目的和</w:t>
      </w:r>
      <w:r w:rsidRPr="005E73FB">
        <w:rPr>
          <w:rFonts w:asciiTheme="minorEastAsia" w:eastAsiaTheme="minorEastAsia" w:hAnsiTheme="minorEastAsia" w:hint="eastAsia"/>
          <w:b/>
          <w:bCs/>
          <w:szCs w:val="21"/>
        </w:rPr>
        <w:t>内容</w:t>
      </w:r>
      <w:r w:rsidRPr="005E73FB">
        <w:rPr>
          <w:rFonts w:asciiTheme="minorEastAsia" w:eastAsiaTheme="minorEastAsia" w:hAnsiTheme="minorEastAsia"/>
          <w:b/>
          <w:bCs/>
          <w:szCs w:val="21"/>
        </w:rPr>
        <w:t>：</w:t>
      </w:r>
      <w:r w:rsidRPr="005E73FB">
        <w:rPr>
          <w:rFonts w:asciiTheme="minorEastAsia" w:eastAsiaTheme="minorEastAsia" w:hAnsiTheme="minorEastAsia"/>
          <w:szCs w:val="21"/>
        </w:rPr>
        <w:t>本课程是管理专业学生必修的主干课程。通过本课程的学习，使学生明确财务管理的概念、理解财务管理的基本内容，掌握现代基本理论，掌握财务管理的各种业务方法。培养学生从事企业财务管理工作应具备的基本知识、基本技能和操作能力。</w:t>
      </w:r>
    </w:p>
    <w:p w:rsidR="003A51A4" w:rsidRPr="005E73FB" w:rsidRDefault="003A51A4" w:rsidP="003A51A4">
      <w:pPr>
        <w:spacing w:line="400" w:lineRule="exact"/>
        <w:rPr>
          <w:rFonts w:asciiTheme="minorEastAsia" w:eastAsiaTheme="minorEastAsia" w:hAnsiTheme="minorEastAsia"/>
          <w:szCs w:val="21"/>
        </w:rPr>
      </w:pPr>
      <w:r w:rsidRPr="005E73FB">
        <w:rPr>
          <w:rFonts w:asciiTheme="minorEastAsia" w:eastAsiaTheme="minorEastAsia" w:hAnsiTheme="minorEastAsia" w:hint="eastAsia"/>
          <w:snapToGrid w:val="0"/>
          <w:kern w:val="0"/>
          <w:szCs w:val="21"/>
        </w:rPr>
        <w:t>基本要求：</w:t>
      </w:r>
      <w:r w:rsidRPr="005E73FB">
        <w:rPr>
          <w:rFonts w:asciiTheme="minorEastAsia" w:eastAsiaTheme="minorEastAsia" w:hAnsiTheme="minorEastAsia"/>
          <w:szCs w:val="21"/>
        </w:rPr>
        <w:t>掌握财务分析的基本方法，正确评价一个企业的财务状况及其成因，科学预测企业的未来。熟知各种融资渠道的特点</w:t>
      </w:r>
      <w:r w:rsidRPr="005E73FB">
        <w:rPr>
          <w:rFonts w:asciiTheme="minorEastAsia" w:eastAsiaTheme="minorEastAsia" w:hAnsiTheme="minorEastAsia" w:hint="eastAsia"/>
          <w:szCs w:val="21"/>
        </w:rPr>
        <w:t>；根</w:t>
      </w:r>
      <w:r w:rsidRPr="005E73FB">
        <w:rPr>
          <w:rFonts w:asciiTheme="minorEastAsia" w:eastAsiaTheme="minorEastAsia" w:hAnsiTheme="minorEastAsia"/>
          <w:szCs w:val="21"/>
        </w:rPr>
        <w:t>据投资的目的选择合理的融资方式</w:t>
      </w: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掌握对内、对外长期投资的决策方法</w:t>
      </w: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掌握有关流动资产、流动负债管理的短期财务决策。熟知利润、股利分配的理论，掌握分配的方法。</w:t>
      </w:r>
    </w:p>
    <w:p w:rsidR="003A51A4" w:rsidRPr="005E73FB" w:rsidRDefault="003A51A4" w:rsidP="003A51A4">
      <w:pPr>
        <w:spacing w:line="400" w:lineRule="exact"/>
        <w:jc w:val="left"/>
        <w:rPr>
          <w:rFonts w:asciiTheme="minorEastAsia" w:eastAsiaTheme="minorEastAsia" w:hAnsiTheme="minorEastAsia"/>
          <w:szCs w:val="21"/>
        </w:rPr>
      </w:pPr>
      <w:r w:rsidRPr="005E73FB">
        <w:rPr>
          <w:rFonts w:asciiTheme="minorEastAsia" w:eastAsiaTheme="minorEastAsia" w:hAnsiTheme="minorEastAsia" w:hint="eastAsia"/>
          <w:szCs w:val="21"/>
        </w:rPr>
        <w:t>推荐参考书：</w:t>
      </w:r>
    </w:p>
    <w:p w:rsidR="003A51A4" w:rsidRPr="005E73FB" w:rsidRDefault="003A51A4" w:rsidP="003A51A4">
      <w:pPr>
        <w:widowControl/>
        <w:spacing w:beforeAutospacing="1" w:afterAutospacing="1"/>
        <w:jc w:val="left"/>
        <w:rPr>
          <w:rFonts w:asciiTheme="minorEastAsia" w:eastAsiaTheme="minorEastAsia" w:hAnsiTheme="minorEastAsia"/>
          <w:kern w:val="0"/>
          <w:szCs w:val="21"/>
        </w:rPr>
      </w:pPr>
      <w:r w:rsidRPr="005E73FB">
        <w:rPr>
          <w:rFonts w:asciiTheme="minorEastAsia" w:eastAsiaTheme="minorEastAsia" w:hAnsiTheme="minorEastAsia"/>
          <w:kern w:val="0"/>
          <w:szCs w:val="21"/>
        </w:rPr>
        <w:t>《财务管理》</w:t>
      </w:r>
      <w:r w:rsidRPr="005E73FB">
        <w:rPr>
          <w:rFonts w:asciiTheme="minorEastAsia" w:eastAsiaTheme="minorEastAsia" w:hAnsiTheme="minorEastAsia" w:hint="eastAsia"/>
          <w:kern w:val="0"/>
          <w:szCs w:val="21"/>
        </w:rPr>
        <w:t>：全国中级会计专业技术资格考试教材，中国财政经济出版社，2016年4月版</w:t>
      </w:r>
    </w:p>
    <w:p w:rsidR="003A51A4" w:rsidRPr="005E73FB" w:rsidRDefault="003A51A4"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3A51A4" w:rsidRPr="005E73FB" w:rsidRDefault="003A51A4" w:rsidP="00301AC5">
      <w:pPr>
        <w:ind w:firstLineChars="200" w:firstLine="420"/>
        <w:rPr>
          <w:rFonts w:asciiTheme="minorEastAsia" w:eastAsiaTheme="minorEastAsia" w:hAnsiTheme="minorEastAsia"/>
          <w:szCs w:val="21"/>
        </w:rPr>
      </w:pPr>
    </w:p>
    <w:p w:rsidR="003A51A4" w:rsidRPr="005E73FB" w:rsidRDefault="003A51A4" w:rsidP="003A51A4">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《中国宗教史》课程简介</w:t>
      </w:r>
    </w:p>
    <w:p w:rsidR="003A51A4" w:rsidRPr="005E73FB" w:rsidRDefault="003A51A4" w:rsidP="003A51A4">
      <w:pPr>
        <w:jc w:val="center"/>
        <w:rPr>
          <w:rFonts w:asciiTheme="minorEastAsia" w:eastAsiaTheme="minorEastAsia" w:hAnsiTheme="minorEastAsia"/>
          <w:b/>
          <w:szCs w:val="21"/>
        </w:rPr>
      </w:pPr>
    </w:p>
    <w:p w:rsidR="006E26E6" w:rsidRPr="005E73FB" w:rsidRDefault="003A51A4" w:rsidP="006E26E6">
      <w:pPr>
        <w:widowControl/>
        <w:jc w:val="left"/>
        <w:rPr>
          <w:rFonts w:asciiTheme="minorEastAsia" w:eastAsiaTheme="minorEastAsia" w:hAnsiTheme="minorEastAsia" w:cs="宋体"/>
          <w:kern w:val="0"/>
          <w:szCs w:val="21"/>
        </w:rPr>
      </w:pPr>
      <w:r w:rsidRPr="005E73FB">
        <w:rPr>
          <w:rFonts w:asciiTheme="minorEastAsia" w:eastAsiaTheme="minorEastAsia" w:hAnsiTheme="minorEastAsia" w:hint="eastAsia"/>
          <w:bCs/>
          <w:szCs w:val="21"/>
        </w:rPr>
        <w:t>课程代码：</w:t>
      </w:r>
      <w:r w:rsidRPr="005E73FB">
        <w:rPr>
          <w:rFonts w:asciiTheme="minorEastAsia" w:eastAsiaTheme="minorEastAsia" w:hAnsiTheme="minorEastAsia"/>
          <w:szCs w:val="21"/>
        </w:rPr>
        <w:t>1303042</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hint="eastAsia"/>
          <w:bCs/>
          <w:szCs w:val="21"/>
        </w:rPr>
        <w:t>课程名称：《</w:t>
      </w:r>
      <w:r w:rsidRPr="005E73FB">
        <w:rPr>
          <w:rFonts w:asciiTheme="minorEastAsia" w:eastAsiaTheme="minorEastAsia" w:hAnsiTheme="minorEastAsia" w:hint="eastAsia"/>
          <w:szCs w:val="21"/>
        </w:rPr>
        <w:t>中国宗教史</w:t>
      </w:r>
      <w:r w:rsidRPr="005E73FB">
        <w:rPr>
          <w:rFonts w:asciiTheme="minorEastAsia" w:eastAsiaTheme="minorEastAsia" w:hAnsiTheme="minorEastAsia" w:hint="eastAsia"/>
          <w:bCs/>
          <w:szCs w:val="21"/>
        </w:rPr>
        <w:t>》</w:t>
      </w:r>
      <w:r w:rsidRPr="005E73FB">
        <w:rPr>
          <w:rFonts w:asciiTheme="minorEastAsia" w:eastAsiaTheme="minorEastAsia" w:hAnsiTheme="minorEastAsia" w:hint="eastAsia"/>
          <w:szCs w:val="21"/>
        </w:rPr>
        <w:t>（</w:t>
      </w:r>
      <w:r w:rsidRPr="005E73FB">
        <w:rPr>
          <w:rFonts w:asciiTheme="minorEastAsia" w:eastAsiaTheme="minorEastAsia" w:hAnsiTheme="minorEastAsia"/>
          <w:i/>
          <w:szCs w:val="21"/>
        </w:rPr>
        <w:t xml:space="preserve">China's </w:t>
      </w:r>
      <w:r w:rsidRPr="005E73FB">
        <w:rPr>
          <w:rFonts w:asciiTheme="minorEastAsia" w:eastAsiaTheme="minorEastAsia" w:hAnsiTheme="minorEastAsia" w:hint="eastAsia"/>
          <w:i/>
          <w:szCs w:val="21"/>
        </w:rPr>
        <w:t>R</w:t>
      </w:r>
      <w:r w:rsidRPr="005E73FB">
        <w:rPr>
          <w:rFonts w:asciiTheme="minorEastAsia" w:eastAsiaTheme="minorEastAsia" w:hAnsiTheme="minorEastAsia"/>
          <w:i/>
          <w:szCs w:val="21"/>
        </w:rPr>
        <w:t xml:space="preserve">eligious </w:t>
      </w:r>
      <w:r w:rsidRPr="005E73FB">
        <w:rPr>
          <w:rFonts w:asciiTheme="minorEastAsia" w:eastAsiaTheme="minorEastAsia" w:hAnsiTheme="minorEastAsia" w:hint="eastAsia"/>
          <w:i/>
          <w:szCs w:val="21"/>
        </w:rPr>
        <w:t>H</w:t>
      </w:r>
      <w:r w:rsidRPr="005E73FB">
        <w:rPr>
          <w:rFonts w:asciiTheme="minorEastAsia" w:eastAsiaTheme="minorEastAsia" w:hAnsiTheme="minorEastAsia"/>
          <w:i/>
          <w:szCs w:val="21"/>
        </w:rPr>
        <w:t>istory</w:t>
      </w:r>
      <w:r w:rsidRPr="005E73FB">
        <w:rPr>
          <w:rFonts w:asciiTheme="minorEastAsia" w:eastAsiaTheme="minorEastAsia" w:hAnsiTheme="minorEastAsia"/>
          <w:szCs w:val="21"/>
        </w:rPr>
        <w:t>）</w:t>
      </w:r>
      <w:r w:rsidRPr="005E73FB">
        <w:rPr>
          <w:rFonts w:asciiTheme="minorEastAsia" w:eastAsiaTheme="minorEastAsia" w:hAnsiTheme="minorEastAsia" w:hint="eastAsia"/>
          <w:bCs/>
          <w:szCs w:val="21"/>
        </w:rPr>
        <w:t>课时：</w:t>
      </w:r>
      <w:r w:rsidRPr="005E73FB">
        <w:rPr>
          <w:rFonts w:asciiTheme="minorEastAsia" w:eastAsiaTheme="minorEastAsia" w:hAnsiTheme="minorEastAsia" w:hint="eastAsia"/>
          <w:szCs w:val="21"/>
        </w:rPr>
        <w:t>36    主讲教师：宋志东    职称：讲师    联系方式：</w:t>
      </w:r>
      <w:r w:rsidR="006E26E6" w:rsidRPr="005E73FB">
        <w:rPr>
          <w:rFonts w:asciiTheme="minorEastAsia" w:eastAsiaTheme="minorEastAsia" w:hAnsiTheme="minorEastAsia" w:cs="宋体" w:hint="eastAsia"/>
          <w:kern w:val="0"/>
          <w:szCs w:val="21"/>
        </w:rPr>
        <w:t>8785282</w:t>
      </w:r>
    </w:p>
    <w:p w:rsidR="003A51A4" w:rsidRPr="005E73FB" w:rsidRDefault="003A51A4" w:rsidP="003A51A4">
      <w:pPr>
        <w:pStyle w:val="a4"/>
        <w:adjustRightInd w:val="0"/>
        <w:snapToGrid w:val="0"/>
        <w:spacing w:line="400" w:lineRule="exact"/>
        <w:jc w:val="left"/>
        <w:rPr>
          <w:rFonts w:asciiTheme="minorEastAsia" w:eastAsiaTheme="minorEastAsia" w:hAnsiTheme="minorEastAsia"/>
        </w:rPr>
      </w:pPr>
    </w:p>
    <w:p w:rsidR="003A51A4" w:rsidRPr="005E73FB" w:rsidRDefault="003A51A4" w:rsidP="003A51A4">
      <w:pPr>
        <w:pStyle w:val="a4"/>
        <w:adjustRightInd w:val="0"/>
        <w:snapToGrid w:val="0"/>
        <w:spacing w:line="400" w:lineRule="exact"/>
        <w:jc w:val="left"/>
        <w:rPr>
          <w:rFonts w:asciiTheme="minorEastAsia" w:eastAsiaTheme="minorEastAsia" w:hAnsiTheme="minorEastAsia"/>
        </w:rPr>
      </w:pPr>
      <w:r w:rsidRPr="005E73FB">
        <w:rPr>
          <w:rFonts w:asciiTheme="minorEastAsia" w:eastAsiaTheme="minorEastAsia" w:hAnsiTheme="minorEastAsia" w:hint="eastAsia"/>
        </w:rPr>
        <w:t xml:space="preserve">          </w:t>
      </w:r>
    </w:p>
    <w:p w:rsidR="003A51A4" w:rsidRPr="005E73FB" w:rsidRDefault="003A51A4" w:rsidP="003A51A4">
      <w:pPr>
        <w:adjustRightInd w:val="0"/>
        <w:snapToGrid w:val="0"/>
        <w:spacing w:line="400" w:lineRule="exact"/>
        <w:rPr>
          <w:rFonts w:asciiTheme="minorEastAsia" w:eastAsiaTheme="minorEastAsia" w:hAnsiTheme="minorEastAsia"/>
          <w:bCs/>
          <w:szCs w:val="21"/>
        </w:rPr>
      </w:pPr>
      <w:r w:rsidRPr="005E73FB">
        <w:rPr>
          <w:rFonts w:asciiTheme="minorEastAsia" w:eastAsiaTheme="minorEastAsia" w:hAnsiTheme="minorEastAsia" w:hint="eastAsia"/>
          <w:bCs/>
          <w:szCs w:val="21"/>
        </w:rPr>
        <w:t>课程目的、内容与要求：</w:t>
      </w:r>
      <w:r w:rsidRPr="005E73FB">
        <w:rPr>
          <w:rFonts w:asciiTheme="minorEastAsia" w:eastAsiaTheme="minorEastAsia" w:hAnsiTheme="minorEastAsia" w:hint="eastAsia"/>
          <w:szCs w:val="21"/>
        </w:rPr>
        <w:t>本课程的目的和任务在于使学生系统、全面地了解中国宗教发生、发展的基本情况，为树立正确的宗教观打下坚实的基础。认识宗教的起源和表现，掌握主要宗教的基本情况、发展演变的历史，理解宗教与社会的关联，掌握社会主义中国宗教的有关内容。要求学生学会运用正确的观点去分析宗教的作用，提高对宗教的认识以及对科学与宗教的分辨能力，揭开宗教的神秘面纱，解决信仰危机问题，坚定对科学理论的信仰。</w:t>
      </w:r>
    </w:p>
    <w:p w:rsidR="003A51A4" w:rsidRPr="005E73FB" w:rsidRDefault="003A51A4" w:rsidP="003A51A4">
      <w:pPr>
        <w:pStyle w:val="a4"/>
        <w:adjustRightInd w:val="0"/>
        <w:snapToGrid w:val="0"/>
        <w:spacing w:line="400" w:lineRule="exact"/>
        <w:jc w:val="left"/>
        <w:rPr>
          <w:rFonts w:asciiTheme="minorEastAsia" w:eastAsiaTheme="minorEastAsia" w:hAnsiTheme="minorEastAsia"/>
          <w:bCs/>
        </w:rPr>
      </w:pPr>
    </w:p>
    <w:p w:rsidR="003A51A4" w:rsidRPr="005E73FB" w:rsidRDefault="003A51A4" w:rsidP="003A51A4">
      <w:pPr>
        <w:pStyle w:val="a4"/>
        <w:adjustRightInd w:val="0"/>
        <w:snapToGrid w:val="0"/>
        <w:spacing w:line="400" w:lineRule="exact"/>
        <w:jc w:val="left"/>
        <w:rPr>
          <w:rFonts w:asciiTheme="minorEastAsia" w:eastAsiaTheme="minorEastAsia" w:hAnsiTheme="minorEastAsia"/>
          <w:bCs/>
        </w:rPr>
      </w:pPr>
      <w:r w:rsidRPr="005E73FB">
        <w:rPr>
          <w:rFonts w:asciiTheme="minorEastAsia" w:eastAsiaTheme="minorEastAsia" w:hAnsiTheme="minorEastAsia" w:hint="eastAsia"/>
          <w:bCs/>
        </w:rPr>
        <w:t>推荐参考书：</w:t>
      </w:r>
    </w:p>
    <w:p w:rsidR="003A51A4" w:rsidRPr="005E73FB" w:rsidRDefault="003A51A4" w:rsidP="003A51A4">
      <w:pPr>
        <w:pStyle w:val="a4"/>
        <w:adjustRightInd w:val="0"/>
        <w:snapToGrid w:val="0"/>
        <w:spacing w:line="400" w:lineRule="exact"/>
        <w:jc w:val="left"/>
        <w:rPr>
          <w:rFonts w:asciiTheme="minorEastAsia" w:eastAsiaTheme="minorEastAsia" w:hAnsiTheme="minorEastAsia"/>
          <w:bCs/>
        </w:rPr>
      </w:pPr>
      <w:r w:rsidRPr="005E73FB">
        <w:rPr>
          <w:rFonts w:asciiTheme="minorEastAsia" w:eastAsiaTheme="minorEastAsia" w:hAnsiTheme="minorEastAsia" w:hint="eastAsia"/>
          <w:bCs/>
        </w:rPr>
        <w:t>1、王晓朝、李磊：《宗教学导论》（修订第二版），首都经济贸易大学出版社2011年版。</w:t>
      </w:r>
    </w:p>
    <w:p w:rsidR="003A51A4" w:rsidRPr="005E73FB" w:rsidRDefault="003A51A4" w:rsidP="003A51A4">
      <w:pPr>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2、林中泽：《宗教史概论》，高等教育出版社2002年</w:t>
      </w:r>
      <w:r w:rsidRPr="005E73FB">
        <w:rPr>
          <w:rFonts w:asciiTheme="minorEastAsia" w:eastAsiaTheme="minorEastAsia" w:hAnsiTheme="minorEastAsia"/>
          <w:szCs w:val="21"/>
        </w:rPr>
        <w:t>版</w:t>
      </w:r>
      <w:r w:rsidRPr="005E73FB">
        <w:rPr>
          <w:rFonts w:asciiTheme="minorEastAsia" w:eastAsiaTheme="minorEastAsia" w:hAnsiTheme="minorEastAsia" w:hint="eastAsia"/>
          <w:szCs w:val="21"/>
        </w:rPr>
        <w:t>。</w:t>
      </w:r>
    </w:p>
    <w:p w:rsidR="003A51A4" w:rsidRPr="005E73FB" w:rsidRDefault="003A51A4" w:rsidP="003A51A4">
      <w:pPr>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3、中国社会科学院世界宗教研究所佛教研究室：《佛教文化面面观》，齐鲁书社1989年</w:t>
      </w:r>
      <w:r w:rsidRPr="005E73FB">
        <w:rPr>
          <w:rFonts w:asciiTheme="minorEastAsia" w:eastAsiaTheme="minorEastAsia" w:hAnsiTheme="minorEastAsia"/>
          <w:szCs w:val="21"/>
        </w:rPr>
        <w:t>版</w:t>
      </w:r>
      <w:r w:rsidRPr="005E73FB">
        <w:rPr>
          <w:rFonts w:asciiTheme="minorEastAsia" w:eastAsiaTheme="minorEastAsia" w:hAnsiTheme="minorEastAsia" w:hint="eastAsia"/>
          <w:szCs w:val="21"/>
        </w:rPr>
        <w:t>。</w:t>
      </w:r>
    </w:p>
    <w:p w:rsidR="003A51A4" w:rsidRPr="005E73FB" w:rsidRDefault="003A51A4" w:rsidP="003A51A4">
      <w:pPr>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4、中国社会科学院世界宗教研究所伊斯兰教研究室：《伊斯兰教文化面面观》，齐鲁书社19</w:t>
      </w:r>
      <w:r w:rsidRPr="005E73FB">
        <w:rPr>
          <w:rFonts w:asciiTheme="minorEastAsia" w:eastAsiaTheme="minorEastAsia" w:hAnsiTheme="minorEastAsia"/>
          <w:szCs w:val="21"/>
        </w:rPr>
        <w:t>91</w:t>
      </w:r>
      <w:r w:rsidRPr="005E73FB">
        <w:rPr>
          <w:rFonts w:asciiTheme="minorEastAsia" w:eastAsiaTheme="minorEastAsia" w:hAnsiTheme="minorEastAsia" w:hint="eastAsia"/>
          <w:szCs w:val="21"/>
        </w:rPr>
        <w:t>年</w:t>
      </w:r>
      <w:r w:rsidRPr="005E73FB">
        <w:rPr>
          <w:rFonts w:asciiTheme="minorEastAsia" w:eastAsiaTheme="minorEastAsia" w:hAnsiTheme="minorEastAsia"/>
          <w:szCs w:val="21"/>
        </w:rPr>
        <w:t>版</w:t>
      </w:r>
      <w:r w:rsidRPr="005E73FB">
        <w:rPr>
          <w:rFonts w:asciiTheme="minorEastAsia" w:eastAsiaTheme="minorEastAsia" w:hAnsiTheme="minorEastAsia" w:hint="eastAsia"/>
          <w:szCs w:val="21"/>
        </w:rPr>
        <w:t>。</w:t>
      </w:r>
    </w:p>
    <w:p w:rsidR="003A51A4" w:rsidRPr="005E73FB" w:rsidRDefault="003A51A4" w:rsidP="003A51A4">
      <w:pPr>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5、中国社会科学院世界宗教研究所道教研究室：《道教文化面面观》，齐鲁书社19</w:t>
      </w:r>
      <w:r w:rsidRPr="005E73FB">
        <w:rPr>
          <w:rFonts w:asciiTheme="minorEastAsia" w:eastAsiaTheme="minorEastAsia" w:hAnsiTheme="minorEastAsia"/>
          <w:szCs w:val="21"/>
        </w:rPr>
        <w:t>90</w:t>
      </w:r>
      <w:r w:rsidRPr="005E73FB">
        <w:rPr>
          <w:rFonts w:asciiTheme="minorEastAsia" w:eastAsiaTheme="minorEastAsia" w:hAnsiTheme="minorEastAsia" w:hint="eastAsia"/>
          <w:szCs w:val="21"/>
        </w:rPr>
        <w:t>年</w:t>
      </w:r>
      <w:r w:rsidRPr="005E73FB">
        <w:rPr>
          <w:rFonts w:asciiTheme="minorEastAsia" w:eastAsiaTheme="minorEastAsia" w:hAnsiTheme="minorEastAsia"/>
          <w:szCs w:val="21"/>
        </w:rPr>
        <w:t>版</w:t>
      </w:r>
      <w:r w:rsidRPr="005E73FB">
        <w:rPr>
          <w:rFonts w:asciiTheme="minorEastAsia" w:eastAsiaTheme="minorEastAsia" w:hAnsiTheme="minorEastAsia" w:hint="eastAsia"/>
          <w:szCs w:val="21"/>
        </w:rPr>
        <w:t>。</w:t>
      </w:r>
    </w:p>
    <w:p w:rsidR="003A51A4" w:rsidRPr="005E73FB" w:rsidRDefault="003A51A4" w:rsidP="003A51A4">
      <w:pPr>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6、中国社会科学院世界宗教研究所基督教研究室：《基督教文化面面观》，齐鲁书社19</w:t>
      </w:r>
      <w:r w:rsidRPr="005E73FB">
        <w:rPr>
          <w:rFonts w:asciiTheme="minorEastAsia" w:eastAsiaTheme="minorEastAsia" w:hAnsiTheme="minorEastAsia"/>
          <w:szCs w:val="21"/>
        </w:rPr>
        <w:t>91</w:t>
      </w:r>
      <w:r w:rsidRPr="005E73FB">
        <w:rPr>
          <w:rFonts w:asciiTheme="minorEastAsia" w:eastAsiaTheme="minorEastAsia" w:hAnsiTheme="minorEastAsia" w:hint="eastAsia"/>
          <w:szCs w:val="21"/>
        </w:rPr>
        <w:t>年</w:t>
      </w:r>
      <w:r w:rsidRPr="005E73FB">
        <w:rPr>
          <w:rFonts w:asciiTheme="minorEastAsia" w:eastAsiaTheme="minorEastAsia" w:hAnsiTheme="minorEastAsia"/>
          <w:szCs w:val="21"/>
        </w:rPr>
        <w:t>版</w:t>
      </w:r>
      <w:r w:rsidRPr="005E73FB">
        <w:rPr>
          <w:rFonts w:asciiTheme="minorEastAsia" w:eastAsiaTheme="minorEastAsia" w:hAnsiTheme="minorEastAsia" w:hint="eastAsia"/>
          <w:szCs w:val="21"/>
        </w:rPr>
        <w:t>。</w:t>
      </w:r>
    </w:p>
    <w:p w:rsidR="003A51A4" w:rsidRPr="005E73FB" w:rsidRDefault="003A51A4" w:rsidP="003A51A4">
      <w:pPr>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7、黄心川：《世界十大宗教》，</w:t>
      </w:r>
      <w:r w:rsidRPr="005E73FB">
        <w:rPr>
          <w:rFonts w:asciiTheme="minorEastAsia" w:eastAsiaTheme="minorEastAsia" w:hAnsiTheme="minorEastAsia"/>
          <w:szCs w:val="21"/>
        </w:rPr>
        <w:t>东方出版社</w:t>
      </w:r>
      <w:r w:rsidRPr="005E73FB">
        <w:rPr>
          <w:rFonts w:asciiTheme="minorEastAsia" w:eastAsiaTheme="minorEastAsia" w:hAnsiTheme="minorEastAsia" w:hint="eastAsia"/>
          <w:szCs w:val="21"/>
        </w:rPr>
        <w:t>199</w:t>
      </w:r>
      <w:r w:rsidRPr="005E73FB">
        <w:rPr>
          <w:rFonts w:asciiTheme="minorEastAsia" w:eastAsiaTheme="minorEastAsia" w:hAnsiTheme="minorEastAsia"/>
          <w:szCs w:val="21"/>
        </w:rPr>
        <w:t>9</w:t>
      </w:r>
      <w:r w:rsidRPr="005E73FB">
        <w:rPr>
          <w:rFonts w:asciiTheme="minorEastAsia" w:eastAsiaTheme="minorEastAsia" w:hAnsiTheme="minorEastAsia" w:hint="eastAsia"/>
          <w:szCs w:val="21"/>
        </w:rPr>
        <w:t>年</w:t>
      </w:r>
      <w:r w:rsidRPr="005E73FB">
        <w:rPr>
          <w:rFonts w:asciiTheme="minorEastAsia" w:eastAsiaTheme="minorEastAsia" w:hAnsiTheme="minorEastAsia"/>
          <w:szCs w:val="21"/>
        </w:rPr>
        <w:t>版。</w:t>
      </w:r>
    </w:p>
    <w:p w:rsidR="003A51A4" w:rsidRPr="005E73FB" w:rsidRDefault="003A51A4" w:rsidP="003A51A4">
      <w:pPr>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8、许地山：《道教史》，</w:t>
      </w:r>
      <w:r w:rsidRPr="005E73FB">
        <w:rPr>
          <w:rFonts w:asciiTheme="minorEastAsia" w:eastAsiaTheme="minorEastAsia" w:hAnsiTheme="minorEastAsia"/>
          <w:szCs w:val="21"/>
        </w:rPr>
        <w:t>凤凰出版社</w:t>
      </w:r>
      <w:r w:rsidRPr="005E73FB">
        <w:rPr>
          <w:rFonts w:asciiTheme="minorEastAsia" w:eastAsiaTheme="minorEastAsia" w:hAnsiTheme="minorEastAsia" w:hint="eastAsia"/>
          <w:szCs w:val="21"/>
        </w:rPr>
        <w:t>2010年</w:t>
      </w:r>
      <w:r w:rsidRPr="005E73FB">
        <w:rPr>
          <w:rFonts w:asciiTheme="minorEastAsia" w:eastAsiaTheme="minorEastAsia" w:hAnsiTheme="minorEastAsia"/>
          <w:szCs w:val="21"/>
        </w:rPr>
        <w:t>版。</w:t>
      </w:r>
    </w:p>
    <w:p w:rsidR="003A51A4" w:rsidRPr="005E73FB" w:rsidRDefault="003A51A4" w:rsidP="003A51A4">
      <w:pPr>
        <w:jc w:val="left"/>
        <w:rPr>
          <w:rFonts w:asciiTheme="minorEastAsia" w:eastAsiaTheme="minorEastAsia" w:hAnsiTheme="minorEastAsia"/>
          <w:szCs w:val="21"/>
        </w:rPr>
      </w:pPr>
      <w:r w:rsidRPr="005E73FB">
        <w:rPr>
          <w:rFonts w:asciiTheme="minorEastAsia" w:eastAsiaTheme="minorEastAsia" w:hAnsiTheme="minorEastAsia" w:hint="eastAsia"/>
          <w:szCs w:val="21"/>
        </w:rPr>
        <w:t>9、J·G·弗雷泽，《金枝：巫术与宗教之研究》，</w:t>
      </w:r>
      <w:r w:rsidRPr="005E73FB">
        <w:rPr>
          <w:rFonts w:asciiTheme="minorEastAsia" w:eastAsiaTheme="minorEastAsia" w:hAnsiTheme="minorEastAsia"/>
          <w:szCs w:val="21"/>
        </w:rPr>
        <w:t>商务印书馆</w:t>
      </w:r>
      <w:r w:rsidRPr="005E73FB">
        <w:rPr>
          <w:rFonts w:asciiTheme="minorEastAsia" w:eastAsiaTheme="minorEastAsia" w:hAnsiTheme="minorEastAsia" w:hint="eastAsia"/>
          <w:szCs w:val="21"/>
        </w:rPr>
        <w:t>201</w:t>
      </w:r>
      <w:r w:rsidRPr="005E73FB">
        <w:rPr>
          <w:rFonts w:asciiTheme="minorEastAsia" w:eastAsiaTheme="minorEastAsia" w:hAnsiTheme="minorEastAsia"/>
          <w:szCs w:val="21"/>
        </w:rPr>
        <w:t>2</w:t>
      </w:r>
      <w:r w:rsidRPr="005E73FB">
        <w:rPr>
          <w:rFonts w:asciiTheme="minorEastAsia" w:eastAsiaTheme="minorEastAsia" w:hAnsiTheme="minorEastAsia" w:hint="eastAsia"/>
          <w:szCs w:val="21"/>
        </w:rPr>
        <w:t>年</w:t>
      </w:r>
      <w:r w:rsidRPr="005E73FB">
        <w:rPr>
          <w:rFonts w:asciiTheme="minorEastAsia" w:eastAsiaTheme="minorEastAsia" w:hAnsiTheme="minorEastAsia"/>
          <w:szCs w:val="21"/>
        </w:rPr>
        <w:t>版。</w:t>
      </w:r>
    </w:p>
    <w:p w:rsidR="003A51A4" w:rsidRPr="005E73FB" w:rsidRDefault="003A51A4" w:rsidP="00301AC5">
      <w:pPr>
        <w:ind w:firstLineChars="200" w:firstLine="420"/>
        <w:rPr>
          <w:rFonts w:asciiTheme="minorEastAsia" w:eastAsiaTheme="minorEastAsia" w:hAnsiTheme="minorEastAsia"/>
          <w:szCs w:val="21"/>
        </w:rPr>
      </w:pPr>
    </w:p>
    <w:p w:rsidR="003A51A4" w:rsidRPr="005E73FB" w:rsidRDefault="003A51A4"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3A51A4" w:rsidRPr="005E73FB" w:rsidRDefault="003A51A4" w:rsidP="00301AC5">
      <w:pPr>
        <w:ind w:firstLineChars="200" w:firstLine="420"/>
        <w:rPr>
          <w:rFonts w:asciiTheme="minorEastAsia" w:eastAsiaTheme="minorEastAsia" w:hAnsiTheme="minorEastAsia"/>
          <w:szCs w:val="21"/>
        </w:rPr>
      </w:pPr>
    </w:p>
    <w:p w:rsidR="003A51A4" w:rsidRPr="005E73FB" w:rsidRDefault="003A51A4" w:rsidP="00301AC5">
      <w:pPr>
        <w:ind w:firstLineChars="200" w:firstLine="420"/>
        <w:rPr>
          <w:rFonts w:asciiTheme="minorEastAsia" w:eastAsiaTheme="minorEastAsia" w:hAnsiTheme="minorEastAsia"/>
          <w:szCs w:val="21"/>
        </w:rPr>
      </w:pPr>
    </w:p>
    <w:p w:rsidR="003A51A4" w:rsidRPr="005E73FB" w:rsidRDefault="003A51A4" w:rsidP="003A51A4">
      <w:pPr>
        <w:rPr>
          <w:rFonts w:asciiTheme="minorEastAsia" w:eastAsiaTheme="minorEastAsia" w:hAnsiTheme="minorEastAsia"/>
          <w:szCs w:val="21"/>
        </w:rPr>
      </w:pPr>
      <w:r w:rsidRPr="005E73FB">
        <w:rPr>
          <w:rFonts w:asciiTheme="minorEastAsia" w:eastAsiaTheme="minorEastAsia" w:hAnsiTheme="minorEastAsia" w:hint="eastAsia"/>
          <w:szCs w:val="21"/>
        </w:rPr>
        <w:lastRenderedPageBreak/>
        <w:t xml:space="preserve">                     </w:t>
      </w:r>
      <w:r w:rsidRPr="005E73FB">
        <w:rPr>
          <w:rFonts w:asciiTheme="minorEastAsia" w:eastAsiaTheme="minorEastAsia" w:hAnsiTheme="minorEastAsia" w:hint="eastAsia"/>
          <w:b/>
          <w:szCs w:val="21"/>
        </w:rPr>
        <w:t>人力资源管理 课程简介</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课程代码：1312053 课程名称：《人力资源管理》（Human Resource Management）</w:t>
      </w: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36</w:t>
      </w:r>
    </w:p>
    <w:p w:rsidR="006E26E6" w:rsidRPr="005E73FB" w:rsidRDefault="003A51A4"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szCs w:val="21"/>
        </w:rPr>
        <w:t>主讲教师：徐春波职称：讲师</w:t>
      </w:r>
      <w:r w:rsidR="005E73FB">
        <w:rPr>
          <w:rFonts w:asciiTheme="minorEastAsia" w:eastAsiaTheme="minorEastAsia" w:hAnsiTheme="minorEastAsia" w:hint="eastAsia"/>
          <w:szCs w:val="21"/>
        </w:rPr>
        <w:t xml:space="preserve"> </w:t>
      </w:r>
      <w:r w:rsidR="005E73FB">
        <w:rPr>
          <w:rFonts w:asciiTheme="minorEastAsia" w:eastAsiaTheme="minorEastAsia" w:hAnsiTheme="minorEastAsia"/>
          <w:szCs w:val="21"/>
        </w:rPr>
        <w:t xml:space="preserve">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6E26E6" w:rsidRPr="005E73FB">
        <w:rPr>
          <w:rFonts w:asciiTheme="minorEastAsia" w:eastAsiaTheme="minorEastAsia" w:hAnsiTheme="minorEastAsia" w:cs="宋体" w:hint="eastAsia"/>
          <w:kern w:val="0"/>
          <w:szCs w:val="21"/>
        </w:rPr>
        <w:t>8785282</w:t>
      </w:r>
    </w:p>
    <w:p w:rsidR="003A51A4" w:rsidRPr="005E73FB" w:rsidRDefault="005E73FB" w:rsidP="003A51A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课程的目的、内容与要求：</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cs="宋体" w:hint="eastAsia"/>
          <w:szCs w:val="21"/>
          <w:shd w:val="clear" w:color="auto" w:fill="FFFFFF"/>
        </w:rPr>
        <w:t>本课程主要对人力资源管理的相关内容和主要活动进行系统介绍，既从理论的角度对人力资源管理进行总体阐述，如通过介绍人力资源、人力资源管理、人力资源管理的产生和发展、人力资源管理者和人力资源管理部门、人力资源管理环境等方面来解决人力资源管理理念和认识问题，又从实践的角度对人力资源管理的主要活动进行介绍，包括工作分析、人力资源规划、招聘录用、培训开发、绩效管理、薪酬管理等主要职能。</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推荐参考书： </w:t>
      </w:r>
    </w:p>
    <w:p w:rsidR="003A51A4" w:rsidRPr="005E73FB" w:rsidRDefault="003A51A4" w:rsidP="003A51A4">
      <w:pPr>
        <w:spacing w:line="360" w:lineRule="auto"/>
        <w:rPr>
          <w:rFonts w:asciiTheme="minorEastAsia" w:eastAsiaTheme="minorEastAsia" w:hAnsiTheme="minorEastAsia" w:cs="宋体"/>
          <w:szCs w:val="21"/>
          <w:shd w:val="clear" w:color="auto" w:fill="FFFFFF"/>
        </w:rPr>
      </w:pPr>
      <w:r w:rsidRPr="005E73FB">
        <w:rPr>
          <w:rFonts w:asciiTheme="minorEastAsia" w:eastAsiaTheme="minorEastAsia" w:hAnsiTheme="minorEastAsia" w:cs="宋体" w:hint="eastAsia"/>
          <w:szCs w:val="21"/>
          <w:shd w:val="clear" w:color="auto" w:fill="FFFFFF"/>
        </w:rPr>
        <w:t>中国人大出版社《人力资源管理概论》（董克用主编）</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cs="宋体" w:hint="eastAsia"/>
          <w:szCs w:val="21"/>
          <w:shd w:val="clear" w:color="auto" w:fill="FFFFFF"/>
        </w:rPr>
        <w:t>高等教育出版社《人力资源管理》（</w:t>
      </w:r>
      <w:proofErr w:type="gramStart"/>
      <w:r w:rsidRPr="005E73FB">
        <w:rPr>
          <w:rFonts w:asciiTheme="minorEastAsia" w:eastAsiaTheme="minorEastAsia" w:hAnsiTheme="minorEastAsia" w:cs="宋体" w:hint="eastAsia"/>
          <w:szCs w:val="21"/>
          <w:shd w:val="clear" w:color="auto" w:fill="FFFFFF"/>
        </w:rPr>
        <w:t>陈维政主编</w:t>
      </w:r>
      <w:proofErr w:type="gramEnd"/>
      <w:r w:rsidRPr="005E73FB">
        <w:rPr>
          <w:rFonts w:asciiTheme="minorEastAsia" w:eastAsiaTheme="minorEastAsia" w:hAnsiTheme="minorEastAsia" w:cs="宋体" w:hint="eastAsia"/>
          <w:szCs w:val="21"/>
          <w:shd w:val="clear" w:color="auto" w:fill="FFFFFF"/>
        </w:rPr>
        <w:t>）。</w:t>
      </w:r>
    </w:p>
    <w:p w:rsidR="003A51A4" w:rsidRPr="005E73FB" w:rsidRDefault="003A51A4" w:rsidP="00301AC5">
      <w:pPr>
        <w:ind w:firstLineChars="200" w:firstLine="420"/>
        <w:rPr>
          <w:rFonts w:asciiTheme="minorEastAsia" w:eastAsiaTheme="minorEastAsia" w:hAnsiTheme="minorEastAsia"/>
          <w:szCs w:val="21"/>
        </w:rPr>
      </w:pPr>
    </w:p>
    <w:p w:rsidR="003A51A4" w:rsidRPr="005E73FB" w:rsidRDefault="003A51A4" w:rsidP="00301AC5">
      <w:pPr>
        <w:ind w:firstLineChars="200" w:firstLine="420"/>
        <w:rPr>
          <w:rFonts w:asciiTheme="minorEastAsia" w:eastAsiaTheme="minorEastAsia" w:hAnsiTheme="minorEastAsia"/>
          <w:szCs w:val="21"/>
        </w:rPr>
      </w:pPr>
    </w:p>
    <w:p w:rsidR="003A51A4" w:rsidRPr="005E73FB" w:rsidRDefault="003A51A4" w:rsidP="00301AC5">
      <w:pPr>
        <w:ind w:firstLineChars="200" w:firstLine="420"/>
        <w:rPr>
          <w:rFonts w:asciiTheme="minorEastAsia" w:eastAsiaTheme="minorEastAsia" w:hAnsiTheme="minorEastAsia"/>
          <w:szCs w:val="21"/>
        </w:rPr>
      </w:pPr>
    </w:p>
    <w:p w:rsidR="003A51A4" w:rsidRPr="005E73FB" w:rsidRDefault="003A51A4" w:rsidP="00301AC5">
      <w:pPr>
        <w:ind w:firstLineChars="200" w:firstLine="420"/>
        <w:rPr>
          <w:rFonts w:asciiTheme="minorEastAsia" w:eastAsiaTheme="minorEastAsia" w:hAnsiTheme="minorEastAsia"/>
          <w:szCs w:val="21"/>
        </w:rPr>
      </w:pPr>
    </w:p>
    <w:p w:rsidR="003A51A4" w:rsidRPr="005E73FB" w:rsidRDefault="003A51A4" w:rsidP="00301AC5">
      <w:pPr>
        <w:ind w:firstLineChars="200" w:firstLine="420"/>
        <w:rPr>
          <w:rFonts w:asciiTheme="minorEastAsia" w:eastAsiaTheme="minorEastAsia" w:hAnsiTheme="minorEastAsia"/>
          <w:szCs w:val="21"/>
        </w:rPr>
      </w:pPr>
    </w:p>
    <w:p w:rsidR="003A51A4" w:rsidRPr="005E73FB" w:rsidRDefault="003A51A4"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E94576" w:rsidRPr="005E73FB" w:rsidRDefault="00E94576" w:rsidP="00301AC5">
      <w:pPr>
        <w:ind w:firstLineChars="200" w:firstLine="420"/>
        <w:rPr>
          <w:rFonts w:asciiTheme="minorEastAsia" w:eastAsiaTheme="minorEastAsia" w:hAnsiTheme="minorEastAsia"/>
          <w:szCs w:val="21"/>
        </w:rPr>
      </w:pPr>
    </w:p>
    <w:p w:rsidR="003A51A4" w:rsidRPr="005E73FB" w:rsidRDefault="003A51A4" w:rsidP="00301AC5">
      <w:pPr>
        <w:ind w:firstLineChars="200" w:firstLine="420"/>
        <w:rPr>
          <w:rFonts w:asciiTheme="minorEastAsia" w:eastAsiaTheme="minorEastAsia" w:hAnsiTheme="minorEastAsia"/>
          <w:szCs w:val="21"/>
        </w:rPr>
      </w:pPr>
    </w:p>
    <w:p w:rsidR="003A51A4" w:rsidRPr="005E73FB" w:rsidRDefault="003A51A4" w:rsidP="003A51A4">
      <w:pPr>
        <w:pStyle w:val="a4"/>
        <w:adjustRightInd w:val="0"/>
        <w:snapToGrid w:val="0"/>
        <w:spacing w:line="360" w:lineRule="auto"/>
        <w:jc w:val="center"/>
        <w:rPr>
          <w:rFonts w:asciiTheme="minorEastAsia" w:eastAsiaTheme="minorEastAsia" w:hAnsiTheme="minorEastAsia" w:cs="Times New Roman"/>
          <w:b/>
          <w:bCs/>
        </w:rPr>
      </w:pPr>
    </w:p>
    <w:p w:rsidR="003A51A4" w:rsidRPr="005E73FB" w:rsidRDefault="003A51A4" w:rsidP="003A51A4">
      <w:pPr>
        <w:pStyle w:val="a4"/>
        <w:adjustRightInd w:val="0"/>
        <w:snapToGrid w:val="0"/>
        <w:spacing w:line="360" w:lineRule="auto"/>
        <w:jc w:val="center"/>
        <w:rPr>
          <w:rFonts w:asciiTheme="minorEastAsia" w:eastAsiaTheme="minorEastAsia" w:hAnsiTheme="minorEastAsia" w:cs="Times New Roman"/>
          <w:b/>
          <w:bCs/>
        </w:rPr>
      </w:pPr>
      <w:r w:rsidRPr="005E73FB">
        <w:rPr>
          <w:rFonts w:asciiTheme="minorEastAsia" w:eastAsiaTheme="minorEastAsia" w:hAnsiTheme="minorEastAsia" w:cs="Times New Roman" w:hint="eastAsia"/>
          <w:b/>
          <w:bCs/>
        </w:rPr>
        <w:lastRenderedPageBreak/>
        <w:t>《西方音乐史》课程简介</w:t>
      </w:r>
    </w:p>
    <w:p w:rsidR="003A51A4" w:rsidRPr="005E73FB" w:rsidRDefault="003A51A4" w:rsidP="003A51A4">
      <w:pPr>
        <w:pStyle w:val="a4"/>
        <w:adjustRightInd w:val="0"/>
        <w:snapToGrid w:val="0"/>
        <w:spacing w:line="360" w:lineRule="auto"/>
        <w:jc w:val="left"/>
        <w:rPr>
          <w:rFonts w:asciiTheme="minorEastAsia" w:eastAsiaTheme="minorEastAsia" w:hAnsiTheme="minorEastAsia"/>
        </w:rPr>
      </w:pPr>
      <w:r w:rsidRPr="005E73FB">
        <w:rPr>
          <w:rFonts w:asciiTheme="minorEastAsia" w:eastAsiaTheme="minorEastAsia" w:hAnsiTheme="minorEastAsia" w:hint="eastAsia"/>
          <w:bCs/>
        </w:rPr>
        <w:t>课程编号：</w:t>
      </w:r>
      <w:r w:rsidRPr="005E73FB">
        <w:rPr>
          <w:rFonts w:asciiTheme="minorEastAsia" w:eastAsiaTheme="minorEastAsia" w:hAnsiTheme="minorEastAsia" w:hint="eastAsia"/>
        </w:rPr>
        <w:t xml:space="preserve"> B141010</w:t>
      </w:r>
    </w:p>
    <w:p w:rsidR="003A51A4" w:rsidRPr="005E73FB" w:rsidRDefault="003A51A4" w:rsidP="003A51A4">
      <w:pPr>
        <w:pStyle w:val="a4"/>
        <w:adjustRightInd w:val="0"/>
        <w:snapToGrid w:val="0"/>
        <w:spacing w:line="360" w:lineRule="auto"/>
        <w:jc w:val="left"/>
        <w:rPr>
          <w:rFonts w:asciiTheme="minorEastAsia" w:eastAsiaTheme="minorEastAsia" w:hAnsiTheme="minorEastAsia" w:cs="Times New Roman"/>
          <w:bCs/>
        </w:rPr>
      </w:pPr>
      <w:r w:rsidRPr="005E73FB">
        <w:rPr>
          <w:rFonts w:asciiTheme="minorEastAsia" w:eastAsiaTheme="minorEastAsia" w:hAnsiTheme="minorEastAsia" w:cs="Times New Roman" w:hint="eastAsia"/>
          <w:bCs/>
        </w:rPr>
        <w:t>课程名称：《西方音乐史》（</w:t>
      </w:r>
      <w:r w:rsidRPr="005E73FB">
        <w:rPr>
          <w:rFonts w:asciiTheme="minorEastAsia" w:eastAsiaTheme="minorEastAsia" w:hAnsiTheme="minorEastAsia" w:cs="仿宋" w:hint="eastAsia"/>
          <w:snapToGrid w:val="0"/>
          <w:kern w:val="0"/>
        </w:rPr>
        <w:t>Western music history</w:t>
      </w:r>
      <w:r w:rsidRPr="005E73FB">
        <w:rPr>
          <w:rFonts w:asciiTheme="minorEastAsia" w:eastAsiaTheme="minorEastAsia" w:hAnsiTheme="minorEastAsia" w:cs="Times New Roman" w:hint="eastAsia"/>
          <w:bCs/>
        </w:rPr>
        <w:t>）</w:t>
      </w:r>
    </w:p>
    <w:p w:rsidR="003A51A4" w:rsidRPr="005E73FB" w:rsidRDefault="003A51A4" w:rsidP="003A51A4">
      <w:pPr>
        <w:pStyle w:val="a4"/>
        <w:adjustRightInd w:val="0"/>
        <w:snapToGrid w:val="0"/>
        <w:spacing w:line="360" w:lineRule="auto"/>
        <w:jc w:val="left"/>
        <w:rPr>
          <w:rFonts w:asciiTheme="minorEastAsia" w:eastAsiaTheme="minorEastAsia" w:hAnsiTheme="minorEastAsia" w:cs="Times New Roman"/>
          <w:bCs/>
        </w:rPr>
      </w:pPr>
      <w:r w:rsidRPr="005E73FB">
        <w:rPr>
          <w:rFonts w:asciiTheme="minorEastAsia" w:eastAsiaTheme="minorEastAsia" w:hAnsiTheme="minorEastAsia" w:hint="eastAsia"/>
          <w:bCs/>
        </w:rPr>
        <w:t>课时：</w:t>
      </w:r>
      <w:r w:rsidRPr="005E73FB">
        <w:rPr>
          <w:rFonts w:asciiTheme="minorEastAsia" w:eastAsiaTheme="minorEastAsia" w:hAnsiTheme="minorEastAsia" w:cs="Times New Roman" w:hint="eastAsia"/>
          <w:bCs/>
        </w:rPr>
        <w:t>36学时</w:t>
      </w:r>
    </w:p>
    <w:p w:rsidR="003A51A4" w:rsidRPr="005E73FB" w:rsidRDefault="003A51A4" w:rsidP="003A51A4">
      <w:pPr>
        <w:pStyle w:val="a4"/>
        <w:adjustRightInd w:val="0"/>
        <w:snapToGrid w:val="0"/>
        <w:spacing w:line="360" w:lineRule="auto"/>
        <w:jc w:val="left"/>
        <w:rPr>
          <w:rFonts w:asciiTheme="minorEastAsia" w:eastAsiaTheme="minorEastAsia" w:hAnsiTheme="minorEastAsia" w:cs="Times New Roman"/>
        </w:rPr>
      </w:pPr>
      <w:r w:rsidRPr="005E73FB">
        <w:rPr>
          <w:rFonts w:asciiTheme="minorEastAsia" w:eastAsiaTheme="minorEastAsia" w:hAnsiTheme="minorEastAsia" w:hint="eastAsia"/>
          <w:bCs/>
        </w:rPr>
        <w:t>主讲教师：</w:t>
      </w:r>
      <w:r w:rsidRPr="005E73FB">
        <w:rPr>
          <w:rFonts w:asciiTheme="minorEastAsia" w:eastAsiaTheme="minorEastAsia" w:hAnsiTheme="minorEastAsia" w:cs="Times New Roman" w:hint="eastAsia"/>
        </w:rPr>
        <w:t>刘宁</w:t>
      </w:r>
    </w:p>
    <w:p w:rsidR="003A51A4" w:rsidRPr="005E73FB" w:rsidRDefault="003A51A4" w:rsidP="003A51A4">
      <w:pPr>
        <w:pStyle w:val="a4"/>
        <w:adjustRightInd w:val="0"/>
        <w:snapToGrid w:val="0"/>
        <w:spacing w:line="360" w:lineRule="auto"/>
        <w:jc w:val="left"/>
        <w:rPr>
          <w:rFonts w:asciiTheme="minorEastAsia" w:eastAsiaTheme="minorEastAsia" w:hAnsiTheme="minorEastAsia" w:cs="Times New Roman"/>
        </w:rPr>
      </w:pPr>
      <w:r w:rsidRPr="005E73FB">
        <w:rPr>
          <w:rFonts w:asciiTheme="minorEastAsia" w:eastAsiaTheme="minorEastAsia" w:hAnsiTheme="minorEastAsia" w:hint="eastAsia"/>
          <w:bCs/>
        </w:rPr>
        <w:t>职称：</w:t>
      </w:r>
      <w:r w:rsidRPr="005E73FB">
        <w:rPr>
          <w:rFonts w:asciiTheme="minorEastAsia" w:eastAsiaTheme="minorEastAsia" w:hAnsiTheme="minorEastAsia" w:cs="Times New Roman" w:hint="eastAsia"/>
        </w:rPr>
        <w:t>讲师</w:t>
      </w:r>
    </w:p>
    <w:p w:rsidR="003A51A4" w:rsidRPr="005E73FB" w:rsidRDefault="003A51A4" w:rsidP="003A51A4">
      <w:pPr>
        <w:pStyle w:val="a4"/>
        <w:adjustRightInd w:val="0"/>
        <w:snapToGrid w:val="0"/>
        <w:spacing w:line="360" w:lineRule="auto"/>
        <w:jc w:val="left"/>
        <w:rPr>
          <w:rFonts w:asciiTheme="minorEastAsia" w:eastAsiaTheme="minorEastAsia" w:hAnsiTheme="minorEastAsia" w:cs="Times New Roman"/>
          <w:bCs/>
        </w:rPr>
      </w:pPr>
      <w:r w:rsidRPr="005E73FB">
        <w:rPr>
          <w:rFonts w:asciiTheme="minorEastAsia" w:eastAsiaTheme="minorEastAsia" w:hAnsiTheme="minorEastAsia" w:cs="Times New Roman" w:hint="eastAsia"/>
          <w:bCs/>
        </w:rPr>
        <w:t>课程目的、内容与要求：</w:t>
      </w:r>
    </w:p>
    <w:p w:rsidR="003A51A4" w:rsidRPr="005E73FB" w:rsidRDefault="003A51A4" w:rsidP="003A51A4">
      <w:pPr>
        <w:pStyle w:val="a4"/>
        <w:adjustRightInd w:val="0"/>
        <w:snapToGrid w:val="0"/>
        <w:spacing w:line="360" w:lineRule="auto"/>
        <w:ind w:firstLineChars="200" w:firstLine="420"/>
        <w:jc w:val="left"/>
        <w:rPr>
          <w:rFonts w:asciiTheme="minorEastAsia" w:eastAsiaTheme="minorEastAsia" w:hAnsiTheme="minorEastAsia" w:cs="Times New Roman"/>
          <w:bCs/>
        </w:rPr>
      </w:pPr>
      <w:r w:rsidRPr="005E73FB">
        <w:rPr>
          <w:rFonts w:asciiTheme="minorEastAsia" w:eastAsiaTheme="minorEastAsia" w:hAnsiTheme="minorEastAsia" w:hint="eastAsia"/>
        </w:rPr>
        <w:t>《西方音乐史》是音乐学专业一门必修的音乐理论课程。目的是在全球文化多元发展和交流的时代背景下，利用课堂教学，充分扩充学生的艺术视野，在历史的演进中让学生总结西方音乐艺术的发展脉络。教学内容主要涉及对西方音乐艺术在各个主要历史时期所彰显出的人文精神、技术手段、创作风格、代表人物和优秀作品的专业分析和文化诠释。充分利用各类现代教学手段，</w:t>
      </w:r>
      <w:proofErr w:type="gramStart"/>
      <w:r w:rsidRPr="005E73FB">
        <w:rPr>
          <w:rFonts w:asciiTheme="minorEastAsia" w:eastAsiaTheme="minorEastAsia" w:hAnsiTheme="minorEastAsia" w:hint="eastAsia"/>
        </w:rPr>
        <w:t>结合微课等</w:t>
      </w:r>
      <w:proofErr w:type="gramEnd"/>
      <w:r w:rsidRPr="005E73FB">
        <w:rPr>
          <w:rFonts w:asciiTheme="minorEastAsia" w:eastAsiaTheme="minorEastAsia" w:hAnsiTheme="minorEastAsia" w:hint="eastAsia"/>
        </w:rPr>
        <w:t>优质的网络教学资源，在课堂教学环节，通过历史脉络的贯穿，引导学生对经典的历史文化现象进行创新性地宏观解读和具体分析。同时为了让学生能更加客观地认识和评价历史，将中国音乐史的内容适当地引入教学中作比较性的讲解，有利于学生形成统一的历史观念。从而达到使学生在学习之后能够从整体上把握西方音乐历史发展的脉络及其发展的特点，胜任中小学音乐教学工作的要求。</w:t>
      </w:r>
    </w:p>
    <w:p w:rsidR="003A51A4" w:rsidRPr="005E73FB" w:rsidRDefault="003A51A4" w:rsidP="003A51A4">
      <w:pPr>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推荐教材及参考书目：</w:t>
      </w:r>
    </w:p>
    <w:p w:rsidR="003A51A4" w:rsidRPr="005E73FB" w:rsidRDefault="003A51A4" w:rsidP="003A51A4">
      <w:pPr>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[1]</w:t>
      </w:r>
      <w:proofErr w:type="gramStart"/>
      <w:r w:rsidRPr="005E73FB">
        <w:rPr>
          <w:rFonts w:asciiTheme="minorEastAsia" w:eastAsiaTheme="minorEastAsia" w:hAnsiTheme="minorEastAsia" w:hint="eastAsia"/>
          <w:szCs w:val="21"/>
        </w:rPr>
        <w:t>于润洋</w:t>
      </w:r>
      <w:proofErr w:type="gramEnd"/>
      <w:r w:rsidRPr="005E73FB">
        <w:rPr>
          <w:rFonts w:asciiTheme="minorEastAsia" w:eastAsiaTheme="minorEastAsia" w:hAnsiTheme="minorEastAsia" w:hint="eastAsia"/>
          <w:szCs w:val="21"/>
        </w:rPr>
        <w:t>.《西方音乐通史》.上海音乐出版社，2003年</w:t>
      </w:r>
    </w:p>
    <w:p w:rsidR="003A51A4" w:rsidRPr="005E73FB" w:rsidRDefault="003A51A4" w:rsidP="003A51A4">
      <w:pPr>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[2] 沈旋、谷文娴、陶辛.《西方音乐史简编》.上海音乐出版社，1999年</w:t>
      </w:r>
    </w:p>
    <w:p w:rsidR="003A51A4" w:rsidRPr="005E73FB" w:rsidRDefault="003A51A4" w:rsidP="003A51A4">
      <w:pPr>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[3]李应华《西方音乐史略》.人民音乐出版社 ，1988年</w:t>
      </w:r>
    </w:p>
    <w:p w:rsidR="003A51A4" w:rsidRPr="005E73FB" w:rsidRDefault="003A51A4" w:rsidP="003A51A4">
      <w:pPr>
        <w:spacing w:line="400" w:lineRule="exact"/>
        <w:rPr>
          <w:rFonts w:asciiTheme="minorEastAsia" w:eastAsiaTheme="minorEastAsia" w:hAnsiTheme="minorEastAsia" w:cs="Courier New"/>
          <w:szCs w:val="21"/>
        </w:rPr>
      </w:pPr>
      <w:r w:rsidRPr="005E73FB">
        <w:rPr>
          <w:rFonts w:asciiTheme="minorEastAsia" w:eastAsiaTheme="minorEastAsia" w:hAnsiTheme="minorEastAsia" w:cs="Courier New" w:hint="eastAsia"/>
          <w:szCs w:val="21"/>
        </w:rPr>
        <w:t>[4]亨利•保罗•朗.《西方文明中的音乐》.贵州人民音乐出版社，2001</w:t>
      </w:r>
    </w:p>
    <w:p w:rsidR="003A51A4" w:rsidRPr="005E73FB" w:rsidRDefault="003A51A4" w:rsidP="003A51A4">
      <w:pPr>
        <w:spacing w:line="400" w:lineRule="exact"/>
        <w:rPr>
          <w:rFonts w:asciiTheme="minorEastAsia" w:eastAsiaTheme="minorEastAsia" w:hAnsiTheme="minorEastAsia" w:cs="Courier New"/>
          <w:szCs w:val="21"/>
        </w:rPr>
      </w:pPr>
      <w:r w:rsidRPr="005E73FB">
        <w:rPr>
          <w:rFonts w:asciiTheme="minorEastAsia" w:eastAsiaTheme="minorEastAsia" w:hAnsiTheme="minorEastAsia" w:cs="Courier New" w:hint="eastAsia"/>
          <w:szCs w:val="21"/>
        </w:rPr>
        <w:t>[5]刘宁.《西方音乐文化与鉴赏》.吉林大学出版社，2016</w:t>
      </w:r>
    </w:p>
    <w:p w:rsidR="003A51A4" w:rsidRPr="005E73FB" w:rsidRDefault="003A51A4" w:rsidP="003A51A4">
      <w:pPr>
        <w:pStyle w:val="a4"/>
        <w:adjustRightInd w:val="0"/>
        <w:snapToGrid w:val="0"/>
        <w:jc w:val="left"/>
        <w:rPr>
          <w:rFonts w:asciiTheme="minorEastAsia" w:eastAsiaTheme="minorEastAsia" w:hAnsiTheme="minorEastAsia"/>
          <w:snapToGrid w:val="0"/>
          <w:kern w:val="0"/>
        </w:rPr>
      </w:pPr>
    </w:p>
    <w:p w:rsidR="003A51A4" w:rsidRPr="005E73FB" w:rsidRDefault="003A51A4" w:rsidP="003A51A4">
      <w:pPr>
        <w:pStyle w:val="a4"/>
        <w:adjustRightInd w:val="0"/>
        <w:snapToGrid w:val="0"/>
        <w:spacing w:line="360" w:lineRule="auto"/>
        <w:jc w:val="left"/>
        <w:rPr>
          <w:rFonts w:asciiTheme="minorEastAsia" w:eastAsiaTheme="minorEastAsia" w:hAnsiTheme="minorEastAsia"/>
        </w:rPr>
      </w:pPr>
    </w:p>
    <w:p w:rsidR="003A51A4" w:rsidRPr="005E73FB" w:rsidRDefault="003A51A4" w:rsidP="003A51A4">
      <w:pPr>
        <w:jc w:val="center"/>
        <w:rPr>
          <w:rFonts w:asciiTheme="minorEastAsia" w:eastAsiaTheme="minorEastAsia" w:hAnsiTheme="minorEastAsia"/>
          <w:b/>
          <w:szCs w:val="21"/>
        </w:rPr>
      </w:pPr>
    </w:p>
    <w:p w:rsidR="003A51A4" w:rsidRPr="005E73FB" w:rsidRDefault="003A51A4"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3A51A4" w:rsidRPr="005E73FB" w:rsidRDefault="003A51A4" w:rsidP="003A51A4">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服务礼仪课程简介</w:t>
      </w:r>
    </w:p>
    <w:p w:rsidR="003A51A4" w:rsidRPr="005E73FB" w:rsidRDefault="003A51A4" w:rsidP="003A51A4">
      <w:pPr>
        <w:pStyle w:val="1"/>
        <w:widowControl/>
        <w:shd w:val="clear" w:color="auto" w:fill="FFFFFF"/>
        <w:spacing w:beforeAutospacing="0" w:afterAutospacing="0" w:line="210" w:lineRule="atLeast"/>
        <w:rPr>
          <w:rFonts w:asciiTheme="minorEastAsia" w:eastAsiaTheme="minorEastAsia" w:hAnsiTheme="minorEastAsia" w:hint="default"/>
          <w:sz w:val="21"/>
          <w:szCs w:val="21"/>
        </w:rPr>
      </w:pPr>
      <w:r w:rsidRPr="005E73FB">
        <w:rPr>
          <w:rFonts w:asciiTheme="minorEastAsia" w:eastAsiaTheme="minorEastAsia" w:hAnsiTheme="minorEastAsia"/>
          <w:sz w:val="21"/>
          <w:szCs w:val="21"/>
        </w:rPr>
        <w:t>课程代码：1302012  课程名称：服务礼仪（S</w:t>
      </w:r>
      <w:r w:rsidRPr="005E73FB">
        <w:rPr>
          <w:rFonts w:asciiTheme="minorEastAsia" w:eastAsiaTheme="minorEastAsia" w:hAnsiTheme="minorEastAsia" w:hint="default"/>
          <w:sz w:val="21"/>
          <w:szCs w:val="21"/>
        </w:rPr>
        <w:t xml:space="preserve">ervice </w:t>
      </w:r>
      <w:r w:rsidRPr="005E73FB">
        <w:rPr>
          <w:rFonts w:asciiTheme="minorEastAsia" w:eastAsiaTheme="minorEastAsia" w:hAnsiTheme="minorEastAsia"/>
          <w:sz w:val="21"/>
          <w:szCs w:val="21"/>
        </w:rPr>
        <w:t>E</w:t>
      </w:r>
      <w:r w:rsidRPr="005E73FB">
        <w:rPr>
          <w:rFonts w:asciiTheme="minorEastAsia" w:eastAsiaTheme="minorEastAsia" w:hAnsiTheme="minorEastAsia" w:hint="default"/>
          <w:sz w:val="21"/>
          <w:szCs w:val="21"/>
        </w:rPr>
        <w:t>tiquette</w:t>
      </w:r>
      <w:r w:rsidRPr="005E73FB">
        <w:rPr>
          <w:rFonts w:asciiTheme="minorEastAsia" w:eastAsiaTheme="minorEastAsia" w:hAnsiTheme="minorEastAsia"/>
          <w:sz w:val="21"/>
          <w:szCs w:val="21"/>
        </w:rPr>
        <w:t>）课时：36</w:t>
      </w:r>
    </w:p>
    <w:p w:rsidR="006E26E6" w:rsidRPr="005E73FB" w:rsidRDefault="003A51A4"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szCs w:val="21"/>
        </w:rPr>
        <w:t>主讲教师：王晓斐                   职称：副教授 联系方式：</w:t>
      </w:r>
      <w:r w:rsidR="006E26E6" w:rsidRPr="005E73FB">
        <w:rPr>
          <w:rFonts w:asciiTheme="minorEastAsia" w:eastAsiaTheme="minorEastAsia" w:hAnsiTheme="minorEastAsia" w:cs="宋体" w:hint="eastAsia"/>
          <w:kern w:val="0"/>
          <w:szCs w:val="21"/>
        </w:rPr>
        <w:t>8785352</w:t>
      </w:r>
    </w:p>
    <w:p w:rsidR="003A51A4" w:rsidRPr="005E73FB" w:rsidRDefault="005E73FB" w:rsidP="003A51A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课程的目的、内容与要求：</w:t>
      </w:r>
    </w:p>
    <w:p w:rsidR="003A51A4" w:rsidRPr="005E73FB" w:rsidRDefault="003A51A4" w:rsidP="003A51A4">
      <w:pPr>
        <w:spacing w:line="360" w:lineRule="auto"/>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现代社会正在走向“人无礼则不生，事无礼则不成，国无礼则不宁”的时代。礼仪，既是文明社会交际活动的行为准则，又是待人处事、塑造个人与社会组织良好形象的重要手段。对广大学生进行礼仪教育是非常必要的，它是完善自我形象的需要，是提高全民族素质的需要，对于社会主义精神文明建设具有深远的意义。</w:t>
      </w:r>
    </w:p>
    <w:p w:rsidR="003A51A4" w:rsidRPr="005E73FB" w:rsidRDefault="003A51A4" w:rsidP="003A51A4">
      <w:pPr>
        <w:spacing w:line="360" w:lineRule="auto"/>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通过礼仪教育，使广大青年学生明确在社会交际活动中以及在各种场合应遵守的礼仪规范，特别是酒店、旅行社等旅游服务行业。针对专业明确行业规范及行业礼仪，纠正违背礼仪规范的言谈举止，使现有行为转变为应有行为，自觉养成讲文明、讲礼貌的好习惯，树立良好的社会道德意识。</w:t>
      </w:r>
    </w:p>
    <w:p w:rsidR="003A51A4" w:rsidRPr="005E73FB" w:rsidRDefault="003A51A4" w:rsidP="003A51A4">
      <w:pPr>
        <w:spacing w:line="360" w:lineRule="auto"/>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要求学生掌握基本的举止仪态、仪表着装规范、服务言行、见面礼仪、办公礼仪、酒店基本规范、礼仪基本理论、酒店各部门礼仪要求、旅行社礼仪要求，配合以训练，做到理论与实践相结合，重点要求学生掌握行业规范及行业礼仪。服务礼仪课程在旅游管理专业中是学科基础与专业必修课，在第一学年第一学期开设，在教学计划中先行课为《文化通史》、后继课为《形体训练》和《公共关系》。教学方法以讲授法为基础，结合以演示法、问答法、练习法，培养学生在获得扎实的专业知识和熟练的专业技能的基础上还要有独立获取知识的能力、独立从事专业工作的能力和从事独立科学研究的能力。同时在教材编选上要尽量与所学专业相适合。</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推荐参考书： </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1、金正昆著 商务礼仪教程   中国人民大学出版社 1999</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2、钟敬文著 中国礼仪全书   安徽科技出版社1997</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3、秦启文著 现代公关礼仪   西南师范大学出版社1996</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4、对外贸易经济合作部交际司著  中国人民大学出版社1997</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5、周光明等著 现代交际礼仪  重庆大学出版社 1998</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6、李光、达明著  酒店礼仪   </w:t>
      </w:r>
      <w:proofErr w:type="gramStart"/>
      <w:r w:rsidRPr="005E73FB">
        <w:rPr>
          <w:rFonts w:asciiTheme="minorEastAsia" w:eastAsiaTheme="minorEastAsia" w:hAnsiTheme="minorEastAsia" w:hint="eastAsia"/>
          <w:szCs w:val="21"/>
        </w:rPr>
        <w:t>伊梨人民出版社</w:t>
      </w:r>
      <w:proofErr w:type="gramEnd"/>
      <w:r w:rsidRPr="005E73FB">
        <w:rPr>
          <w:rFonts w:asciiTheme="minorEastAsia" w:eastAsiaTheme="minorEastAsia" w:hAnsiTheme="minorEastAsia" w:hint="eastAsia"/>
          <w:szCs w:val="21"/>
        </w:rPr>
        <w:t xml:space="preserve"> 2000</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7、北京市职业技术教育教材编委会  礼仪常识   科学普及出版社1994</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8、常建坤著  现代礼仪教程   天津科学技术出版社  </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9、刘志敏等著 公关口才训练教程  天津人民出版社 1993</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10、索菲娅·罗兰著  女性与美   中国文联出版公司  1986</w:t>
      </w:r>
    </w:p>
    <w:p w:rsidR="003A51A4" w:rsidRPr="005E73FB" w:rsidRDefault="003A51A4" w:rsidP="003A51A4">
      <w:pPr>
        <w:jc w:val="center"/>
        <w:rPr>
          <w:rFonts w:asciiTheme="minorEastAsia" w:eastAsiaTheme="minorEastAsia" w:hAnsiTheme="minorEastAsia"/>
          <w:szCs w:val="21"/>
        </w:rPr>
      </w:pPr>
    </w:p>
    <w:p w:rsidR="003A51A4" w:rsidRPr="005E73FB" w:rsidRDefault="003A51A4" w:rsidP="003A51A4">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t>器乐</w:t>
      </w:r>
      <w:r w:rsidRPr="005E73FB">
        <w:rPr>
          <w:rFonts w:asciiTheme="minorEastAsia" w:eastAsiaTheme="minorEastAsia" w:hAnsiTheme="minorEastAsia"/>
          <w:b/>
          <w:szCs w:val="21"/>
        </w:rPr>
        <w:t>(</w:t>
      </w:r>
      <w:r w:rsidRPr="005E73FB">
        <w:rPr>
          <w:rFonts w:asciiTheme="minorEastAsia" w:eastAsiaTheme="minorEastAsia" w:hAnsiTheme="minorEastAsia" w:hint="eastAsia"/>
          <w:b/>
          <w:szCs w:val="21"/>
        </w:rPr>
        <w:t>长笛</w:t>
      </w:r>
      <w:r w:rsidRPr="005E73FB">
        <w:rPr>
          <w:rFonts w:asciiTheme="minorEastAsia" w:eastAsiaTheme="minorEastAsia" w:hAnsiTheme="minorEastAsia"/>
          <w:b/>
          <w:szCs w:val="21"/>
        </w:rPr>
        <w:t>)</w:t>
      </w:r>
      <w:r w:rsidRPr="005E73FB">
        <w:rPr>
          <w:rFonts w:asciiTheme="minorEastAsia" w:eastAsiaTheme="minorEastAsia" w:hAnsiTheme="minorEastAsia" w:hint="eastAsia"/>
          <w:b/>
          <w:szCs w:val="21"/>
        </w:rPr>
        <w:t>课程简介</w:t>
      </w:r>
    </w:p>
    <w:p w:rsidR="003A51A4" w:rsidRPr="005E73FB" w:rsidRDefault="003A51A4" w:rsidP="003A51A4">
      <w:pPr>
        <w:rPr>
          <w:rFonts w:asciiTheme="minorEastAsia" w:eastAsiaTheme="minorEastAsia" w:hAnsiTheme="minorEastAsia"/>
          <w:szCs w:val="21"/>
        </w:rPr>
      </w:pPr>
      <w:r w:rsidRPr="005E73FB">
        <w:rPr>
          <w:rFonts w:asciiTheme="minorEastAsia" w:eastAsiaTheme="minorEastAsia" w:hAnsiTheme="minorEastAsia" w:hint="eastAsia"/>
          <w:szCs w:val="21"/>
        </w:rPr>
        <w:t>课程代码：B141008</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 xml:space="preserve">  课程名称：器乐(</w:t>
      </w:r>
      <w:proofErr w:type="gramStart"/>
      <w:r w:rsidRPr="005E73FB">
        <w:rPr>
          <w:rFonts w:asciiTheme="minorEastAsia" w:eastAsiaTheme="minorEastAsia" w:hAnsiTheme="minorEastAsia" w:hint="eastAsia"/>
          <w:szCs w:val="21"/>
        </w:rPr>
        <w:t>一</w:t>
      </w:r>
      <w:proofErr w:type="gramEnd"/>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 xml:space="preserve"> 课时：</w:t>
      </w:r>
      <w:r w:rsidRPr="005E73FB">
        <w:rPr>
          <w:rFonts w:asciiTheme="minorEastAsia" w:eastAsiaTheme="minorEastAsia" w:hAnsiTheme="minorEastAsia"/>
          <w:szCs w:val="21"/>
        </w:rPr>
        <w:t xml:space="preserve">1 </w:t>
      </w:r>
    </w:p>
    <w:p w:rsidR="006E26E6" w:rsidRPr="005E73FB" w:rsidRDefault="003A51A4"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szCs w:val="21"/>
        </w:rPr>
        <w:t>主讲教师：</w:t>
      </w:r>
      <w:proofErr w:type="gramStart"/>
      <w:r w:rsidRPr="005E73FB">
        <w:rPr>
          <w:rFonts w:asciiTheme="minorEastAsia" w:eastAsiaTheme="minorEastAsia" w:hAnsiTheme="minorEastAsia" w:hint="eastAsia"/>
          <w:szCs w:val="21"/>
        </w:rPr>
        <w:t>陈苗</w:t>
      </w:r>
      <w:proofErr w:type="gramEnd"/>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 xml:space="preserve">  职称：讲师</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联系方式：</w:t>
      </w:r>
      <w:r w:rsidR="006E26E6" w:rsidRPr="005E73FB">
        <w:rPr>
          <w:rFonts w:asciiTheme="minorEastAsia" w:eastAsiaTheme="minorEastAsia" w:hAnsiTheme="minorEastAsia" w:cs="宋体" w:hint="eastAsia"/>
          <w:kern w:val="0"/>
          <w:szCs w:val="21"/>
        </w:rPr>
        <w:t>8785352</w:t>
      </w:r>
    </w:p>
    <w:p w:rsidR="003A51A4" w:rsidRPr="005E73FB" w:rsidRDefault="003A51A4" w:rsidP="003A51A4">
      <w:pPr>
        <w:rPr>
          <w:rFonts w:asciiTheme="minorEastAsia" w:eastAsiaTheme="minorEastAsia" w:hAnsiTheme="minorEastAsia"/>
          <w:szCs w:val="21"/>
        </w:rPr>
      </w:pPr>
    </w:p>
    <w:p w:rsidR="003A51A4" w:rsidRPr="005E73FB" w:rsidRDefault="005E73FB" w:rsidP="003A51A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课程的目的、内容与要求：</w:t>
      </w:r>
    </w:p>
    <w:p w:rsidR="003A51A4" w:rsidRPr="005E73FB" w:rsidRDefault="003A51A4" w:rsidP="003A51A4">
      <w:pPr>
        <w:spacing w:line="400" w:lineRule="exact"/>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本课程主要是强调长笛演奏技巧的规范化学习、提高对乐曲的理解和表现力，为以后登台演出和长笛规范化教学打好基础。</w:t>
      </w:r>
    </w:p>
    <w:p w:rsidR="003A51A4" w:rsidRPr="005E73FB" w:rsidRDefault="003A51A4" w:rsidP="003A51A4">
      <w:pPr>
        <w:spacing w:line="400" w:lineRule="exact"/>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演奏内容从发音开始进行规范化训练，将每一个技术练扎实、做规范，并建立音色概念提高对乐器发音的控制能力；其次是</w:t>
      </w:r>
      <w:proofErr w:type="gramStart"/>
      <w:r w:rsidRPr="005E73FB">
        <w:rPr>
          <w:rFonts w:asciiTheme="minorEastAsia" w:eastAsiaTheme="minorEastAsia" w:hAnsiTheme="minorEastAsia" w:hint="eastAsia"/>
          <w:szCs w:val="21"/>
        </w:rPr>
        <w:t>各个技术</w:t>
      </w:r>
      <w:proofErr w:type="gramEnd"/>
      <w:r w:rsidRPr="005E73FB">
        <w:rPr>
          <w:rFonts w:asciiTheme="minorEastAsia" w:eastAsiaTheme="minorEastAsia" w:hAnsiTheme="minorEastAsia" w:hint="eastAsia"/>
          <w:szCs w:val="21"/>
        </w:rPr>
        <w:t>的规范化训练，包括唇、舌、指、气等综合性练习，把演奏技法做规范；最后通过乐曲的积累，学习音乐语言的阅读并提高表现力，强化、掌握科学的演奏方法及练习方法。</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推荐参考书：</w:t>
      </w:r>
      <w:r w:rsidRPr="005E73FB">
        <w:rPr>
          <w:rFonts w:asciiTheme="minorEastAsia" w:eastAsiaTheme="minorEastAsia" w:hAnsiTheme="minorEastAsia"/>
          <w:szCs w:val="21"/>
        </w:rPr>
        <w:t xml:space="preserve"> </w:t>
      </w:r>
    </w:p>
    <w:p w:rsidR="003A51A4" w:rsidRPr="005E73FB" w:rsidRDefault="003A51A4" w:rsidP="003A51A4">
      <w:pPr>
        <w:spacing w:line="400" w:lineRule="exact"/>
        <w:rPr>
          <w:rFonts w:asciiTheme="minorEastAsia" w:eastAsiaTheme="minorEastAsia" w:hAnsiTheme="minorEastAsia" w:cs="Arial"/>
          <w:szCs w:val="21"/>
        </w:rPr>
      </w:pPr>
      <w:r w:rsidRPr="005E73FB">
        <w:rPr>
          <w:rFonts w:asciiTheme="minorEastAsia" w:eastAsiaTheme="minorEastAsia" w:hAnsiTheme="minorEastAsia" w:cs="Arial" w:hint="eastAsia"/>
          <w:szCs w:val="21"/>
        </w:rPr>
        <w:t>[1] 作者：</w:t>
      </w:r>
      <w:r w:rsidRPr="005E73FB">
        <w:rPr>
          <w:rFonts w:asciiTheme="minorEastAsia" w:eastAsiaTheme="minorEastAsia" w:hAnsiTheme="minorEastAsia" w:hint="eastAsia"/>
          <w:szCs w:val="21"/>
        </w:rPr>
        <w:t>邵伟民</w:t>
      </w:r>
    </w:p>
    <w:p w:rsidR="003A51A4" w:rsidRPr="005E73FB" w:rsidRDefault="003A51A4" w:rsidP="003A51A4">
      <w:pPr>
        <w:spacing w:line="400" w:lineRule="exact"/>
        <w:rPr>
          <w:rFonts w:asciiTheme="minorEastAsia" w:eastAsiaTheme="minorEastAsia" w:hAnsiTheme="minorEastAsia" w:cs="Arial"/>
          <w:szCs w:val="21"/>
        </w:rPr>
      </w:pPr>
      <w:r w:rsidRPr="005E73FB">
        <w:rPr>
          <w:rFonts w:asciiTheme="minorEastAsia" w:eastAsiaTheme="minorEastAsia" w:hAnsiTheme="minorEastAsia" w:cs="Arial" w:hint="eastAsia"/>
          <w:szCs w:val="21"/>
        </w:rPr>
        <w:t>教材名称（版本号）：</w:t>
      </w:r>
      <w:r w:rsidRPr="005E73FB">
        <w:rPr>
          <w:rFonts w:asciiTheme="minorEastAsia" w:eastAsiaTheme="minorEastAsia" w:hAnsiTheme="minorEastAsia" w:hint="eastAsia"/>
          <w:szCs w:val="21"/>
        </w:rPr>
        <w:t>《长笛演奏实用教程》（</w:t>
      </w:r>
      <w:r w:rsidRPr="005E73FB">
        <w:rPr>
          <w:rFonts w:asciiTheme="minorEastAsia" w:eastAsiaTheme="minorEastAsia" w:hAnsiTheme="minorEastAsia" w:cs="Arial" w:hint="eastAsia"/>
          <w:szCs w:val="21"/>
        </w:rPr>
        <w:t>ISBN</w:t>
      </w:r>
      <w:r w:rsidRPr="005E73FB">
        <w:rPr>
          <w:rFonts w:asciiTheme="minorEastAsia" w:eastAsiaTheme="minorEastAsia" w:hAnsiTheme="minorEastAsia" w:hint="eastAsia"/>
          <w:szCs w:val="21"/>
        </w:rPr>
        <w:t>7-5006-1376-8/J.74）</w:t>
      </w:r>
    </w:p>
    <w:p w:rsidR="003A51A4" w:rsidRPr="005E73FB" w:rsidRDefault="003A51A4" w:rsidP="003A51A4">
      <w:pPr>
        <w:spacing w:line="400" w:lineRule="exact"/>
        <w:rPr>
          <w:rFonts w:asciiTheme="minorEastAsia" w:eastAsiaTheme="minorEastAsia" w:hAnsiTheme="minorEastAsia" w:cs="Arial"/>
          <w:szCs w:val="21"/>
        </w:rPr>
      </w:pPr>
      <w:r w:rsidRPr="005E73FB">
        <w:rPr>
          <w:rFonts w:asciiTheme="minorEastAsia" w:eastAsiaTheme="minorEastAsia" w:hAnsiTheme="minorEastAsia" w:cs="Arial" w:hint="eastAsia"/>
          <w:szCs w:val="21"/>
        </w:rPr>
        <w:t>出版社：</w:t>
      </w:r>
      <w:r w:rsidRPr="005E73FB">
        <w:rPr>
          <w:rFonts w:asciiTheme="minorEastAsia" w:eastAsiaTheme="minorEastAsia" w:hAnsiTheme="minorEastAsia" w:hint="eastAsia"/>
          <w:szCs w:val="21"/>
        </w:rPr>
        <w:t>中国青年出版社</w:t>
      </w:r>
    </w:p>
    <w:p w:rsidR="003A51A4" w:rsidRPr="005E73FB" w:rsidRDefault="003A51A4" w:rsidP="003A51A4">
      <w:pPr>
        <w:spacing w:line="400" w:lineRule="exact"/>
        <w:rPr>
          <w:rFonts w:asciiTheme="minorEastAsia" w:eastAsiaTheme="minorEastAsia" w:hAnsiTheme="minorEastAsia"/>
          <w:szCs w:val="21"/>
        </w:rPr>
      </w:pPr>
      <w:r w:rsidRPr="005E73FB">
        <w:rPr>
          <w:rFonts w:asciiTheme="minorEastAsia" w:eastAsiaTheme="minorEastAsia" w:hAnsiTheme="minorEastAsia" w:cs="Arial" w:hint="eastAsia"/>
          <w:szCs w:val="21"/>
        </w:rPr>
        <w:t>出版日期：</w:t>
      </w:r>
      <w:r w:rsidRPr="005E73FB">
        <w:rPr>
          <w:rFonts w:asciiTheme="minorEastAsia" w:eastAsiaTheme="minorEastAsia" w:hAnsiTheme="minorEastAsia" w:hint="eastAsia"/>
          <w:szCs w:val="21"/>
        </w:rPr>
        <w:t>1993年5月</w:t>
      </w:r>
    </w:p>
    <w:p w:rsidR="003A51A4" w:rsidRPr="005E73FB" w:rsidRDefault="003A51A4" w:rsidP="003A51A4">
      <w:pPr>
        <w:spacing w:line="400" w:lineRule="exact"/>
        <w:rPr>
          <w:rFonts w:asciiTheme="minorEastAsia" w:eastAsiaTheme="minorEastAsia" w:hAnsiTheme="minorEastAsia" w:cs="Arial"/>
          <w:szCs w:val="21"/>
        </w:rPr>
      </w:pPr>
      <w:r w:rsidRPr="005E73FB">
        <w:rPr>
          <w:rFonts w:asciiTheme="minorEastAsia" w:eastAsiaTheme="minorEastAsia" w:hAnsiTheme="minorEastAsia" w:cs="Arial" w:hint="eastAsia"/>
          <w:szCs w:val="21"/>
        </w:rPr>
        <w:t>[2] 作者：</w:t>
      </w:r>
      <w:r w:rsidRPr="005E73FB">
        <w:rPr>
          <w:rFonts w:asciiTheme="minorEastAsia" w:eastAsiaTheme="minorEastAsia" w:hAnsiTheme="minorEastAsia" w:hint="eastAsia"/>
          <w:szCs w:val="21"/>
        </w:rPr>
        <w:t>邵伟民</w:t>
      </w:r>
    </w:p>
    <w:p w:rsidR="003A51A4" w:rsidRPr="005E73FB" w:rsidRDefault="003A51A4" w:rsidP="003A51A4">
      <w:pPr>
        <w:spacing w:line="400" w:lineRule="exact"/>
        <w:rPr>
          <w:rFonts w:asciiTheme="minorEastAsia" w:eastAsiaTheme="minorEastAsia" w:hAnsiTheme="minorEastAsia" w:cs="Arial"/>
          <w:szCs w:val="21"/>
        </w:rPr>
      </w:pPr>
      <w:r w:rsidRPr="005E73FB">
        <w:rPr>
          <w:rFonts w:asciiTheme="minorEastAsia" w:eastAsiaTheme="minorEastAsia" w:hAnsiTheme="minorEastAsia" w:cs="Arial" w:hint="eastAsia"/>
          <w:szCs w:val="21"/>
        </w:rPr>
        <w:t>教材名称（版本号）：</w:t>
      </w:r>
      <w:r w:rsidRPr="005E73FB">
        <w:rPr>
          <w:rFonts w:asciiTheme="minorEastAsia" w:eastAsiaTheme="minorEastAsia" w:hAnsiTheme="minorEastAsia" w:hint="eastAsia"/>
          <w:szCs w:val="21"/>
        </w:rPr>
        <w:t>《长笛中外名曲集》（</w:t>
      </w:r>
      <w:r w:rsidRPr="005E73FB">
        <w:rPr>
          <w:rFonts w:asciiTheme="minorEastAsia" w:eastAsiaTheme="minorEastAsia" w:hAnsiTheme="minorEastAsia" w:cs="Arial" w:hint="eastAsia"/>
          <w:szCs w:val="21"/>
        </w:rPr>
        <w:t>ISBN</w:t>
      </w:r>
      <w:r w:rsidRPr="005E73FB">
        <w:rPr>
          <w:rFonts w:asciiTheme="minorEastAsia" w:eastAsiaTheme="minorEastAsia" w:hAnsiTheme="minorEastAsia" w:hint="eastAsia"/>
          <w:szCs w:val="21"/>
        </w:rPr>
        <w:t xml:space="preserve"> 7-5006-1888-3/J.124）</w:t>
      </w:r>
    </w:p>
    <w:p w:rsidR="003A51A4" w:rsidRPr="005E73FB" w:rsidRDefault="003A51A4" w:rsidP="003A51A4">
      <w:pPr>
        <w:spacing w:line="400" w:lineRule="exact"/>
        <w:rPr>
          <w:rFonts w:asciiTheme="minorEastAsia" w:eastAsiaTheme="minorEastAsia" w:hAnsiTheme="minorEastAsia" w:cs="Arial"/>
          <w:szCs w:val="21"/>
        </w:rPr>
      </w:pPr>
      <w:r w:rsidRPr="005E73FB">
        <w:rPr>
          <w:rFonts w:asciiTheme="minorEastAsia" w:eastAsiaTheme="minorEastAsia" w:hAnsiTheme="minorEastAsia" w:cs="Arial" w:hint="eastAsia"/>
          <w:szCs w:val="21"/>
        </w:rPr>
        <w:t>出版社：</w:t>
      </w:r>
      <w:r w:rsidRPr="005E73FB">
        <w:rPr>
          <w:rFonts w:asciiTheme="minorEastAsia" w:eastAsiaTheme="minorEastAsia" w:hAnsiTheme="minorEastAsia" w:hint="eastAsia"/>
          <w:szCs w:val="21"/>
        </w:rPr>
        <w:t>中国青年出版社</w:t>
      </w:r>
    </w:p>
    <w:p w:rsidR="003A51A4" w:rsidRPr="005E73FB" w:rsidRDefault="003A51A4" w:rsidP="003A51A4">
      <w:pPr>
        <w:spacing w:line="400" w:lineRule="exact"/>
        <w:rPr>
          <w:rFonts w:asciiTheme="minorEastAsia" w:eastAsiaTheme="minorEastAsia" w:hAnsiTheme="minorEastAsia"/>
          <w:szCs w:val="21"/>
        </w:rPr>
      </w:pPr>
      <w:r w:rsidRPr="005E73FB">
        <w:rPr>
          <w:rFonts w:asciiTheme="minorEastAsia" w:eastAsiaTheme="minorEastAsia" w:hAnsiTheme="minorEastAsia" w:cs="Arial" w:hint="eastAsia"/>
          <w:szCs w:val="21"/>
        </w:rPr>
        <w:t>出版日期：</w:t>
      </w:r>
      <w:r w:rsidRPr="005E73FB">
        <w:rPr>
          <w:rFonts w:asciiTheme="minorEastAsia" w:eastAsiaTheme="minorEastAsia" w:hAnsiTheme="minorEastAsia" w:hint="eastAsia"/>
          <w:szCs w:val="21"/>
        </w:rPr>
        <w:t>1997年4月</w:t>
      </w:r>
    </w:p>
    <w:p w:rsidR="003A51A4" w:rsidRPr="005E73FB" w:rsidRDefault="003A51A4" w:rsidP="003A51A4">
      <w:pPr>
        <w:spacing w:line="400" w:lineRule="exact"/>
        <w:rPr>
          <w:rFonts w:asciiTheme="minorEastAsia" w:eastAsiaTheme="minorEastAsia" w:hAnsiTheme="minorEastAsia" w:cs="Arial"/>
          <w:szCs w:val="21"/>
        </w:rPr>
      </w:pPr>
      <w:r w:rsidRPr="005E73FB">
        <w:rPr>
          <w:rFonts w:asciiTheme="minorEastAsia" w:eastAsiaTheme="minorEastAsia" w:hAnsiTheme="minorEastAsia" w:cs="Arial" w:hint="eastAsia"/>
          <w:szCs w:val="21"/>
        </w:rPr>
        <w:t>[3] 作者：</w:t>
      </w:r>
      <w:proofErr w:type="gramStart"/>
      <w:r w:rsidRPr="005E73FB">
        <w:rPr>
          <w:rFonts w:asciiTheme="minorEastAsia" w:eastAsiaTheme="minorEastAsia" w:hAnsiTheme="minorEastAsia" w:hint="eastAsia"/>
          <w:szCs w:val="21"/>
        </w:rPr>
        <w:t>朴美香</w:t>
      </w:r>
      <w:proofErr w:type="gramEnd"/>
    </w:p>
    <w:p w:rsidR="003A51A4" w:rsidRPr="005E73FB" w:rsidRDefault="003A51A4" w:rsidP="003A51A4">
      <w:pPr>
        <w:spacing w:line="400" w:lineRule="exact"/>
        <w:rPr>
          <w:rFonts w:asciiTheme="minorEastAsia" w:eastAsiaTheme="minorEastAsia" w:hAnsiTheme="minorEastAsia" w:cs="Arial"/>
          <w:szCs w:val="21"/>
        </w:rPr>
      </w:pPr>
      <w:r w:rsidRPr="005E73FB">
        <w:rPr>
          <w:rFonts w:asciiTheme="minorEastAsia" w:eastAsiaTheme="minorEastAsia" w:hAnsiTheme="minorEastAsia" w:cs="Arial" w:hint="eastAsia"/>
          <w:szCs w:val="21"/>
        </w:rPr>
        <w:t>教材名称（版本号）：</w:t>
      </w:r>
      <w:r w:rsidRPr="005E73FB">
        <w:rPr>
          <w:rFonts w:asciiTheme="minorEastAsia" w:eastAsiaTheme="minorEastAsia" w:hAnsiTheme="minorEastAsia" w:hint="eastAsia"/>
          <w:szCs w:val="21"/>
        </w:rPr>
        <w:t>《科勒35首长笛练习曲》（</w:t>
      </w:r>
      <w:r w:rsidRPr="005E73FB">
        <w:rPr>
          <w:rFonts w:asciiTheme="minorEastAsia" w:eastAsiaTheme="minorEastAsia" w:hAnsiTheme="minorEastAsia" w:cs="Arial" w:hint="eastAsia"/>
          <w:szCs w:val="21"/>
        </w:rPr>
        <w:t>ISBN</w:t>
      </w:r>
      <w:r w:rsidRPr="005E73FB">
        <w:rPr>
          <w:rFonts w:asciiTheme="minorEastAsia" w:eastAsiaTheme="minorEastAsia" w:hAnsiTheme="minorEastAsia" w:hint="eastAsia"/>
          <w:szCs w:val="21"/>
        </w:rPr>
        <w:t xml:space="preserve"> 780667005X）</w:t>
      </w:r>
    </w:p>
    <w:p w:rsidR="003A51A4" w:rsidRPr="005E73FB" w:rsidRDefault="003A51A4" w:rsidP="003A51A4">
      <w:pPr>
        <w:spacing w:line="400" w:lineRule="exact"/>
        <w:rPr>
          <w:rFonts w:asciiTheme="minorEastAsia" w:eastAsiaTheme="minorEastAsia" w:hAnsiTheme="minorEastAsia" w:cs="Arial"/>
          <w:szCs w:val="21"/>
        </w:rPr>
      </w:pPr>
      <w:r w:rsidRPr="005E73FB">
        <w:rPr>
          <w:rFonts w:asciiTheme="minorEastAsia" w:eastAsiaTheme="minorEastAsia" w:hAnsiTheme="minorEastAsia" w:cs="Arial" w:hint="eastAsia"/>
          <w:szCs w:val="21"/>
        </w:rPr>
        <w:t>出版社：</w:t>
      </w:r>
      <w:r w:rsidRPr="005E73FB">
        <w:rPr>
          <w:rFonts w:asciiTheme="minorEastAsia" w:eastAsiaTheme="minorEastAsia" w:hAnsiTheme="minorEastAsia" w:hint="eastAsia"/>
          <w:szCs w:val="21"/>
        </w:rPr>
        <w:t>上海音乐出版社</w:t>
      </w:r>
    </w:p>
    <w:p w:rsidR="003A51A4" w:rsidRPr="005E73FB" w:rsidRDefault="003A51A4" w:rsidP="003A51A4">
      <w:pPr>
        <w:spacing w:line="400" w:lineRule="exact"/>
        <w:rPr>
          <w:rFonts w:asciiTheme="minorEastAsia" w:eastAsiaTheme="minorEastAsia" w:hAnsiTheme="minorEastAsia"/>
          <w:b/>
          <w:szCs w:val="21"/>
        </w:rPr>
      </w:pPr>
      <w:r w:rsidRPr="005E73FB">
        <w:rPr>
          <w:rFonts w:asciiTheme="minorEastAsia" w:eastAsiaTheme="minorEastAsia" w:hAnsiTheme="minorEastAsia" w:cs="Arial" w:hint="eastAsia"/>
          <w:szCs w:val="21"/>
        </w:rPr>
        <w:t>出版日期：</w:t>
      </w:r>
      <w:r w:rsidRPr="005E73FB">
        <w:rPr>
          <w:rFonts w:asciiTheme="minorEastAsia" w:eastAsiaTheme="minorEastAsia" w:hAnsiTheme="minorEastAsia" w:hint="eastAsia"/>
          <w:szCs w:val="21"/>
        </w:rPr>
        <w:t>2001年5月</w:t>
      </w:r>
    </w:p>
    <w:p w:rsidR="003A51A4" w:rsidRPr="005E73FB" w:rsidRDefault="003A51A4" w:rsidP="003A51A4">
      <w:pPr>
        <w:jc w:val="center"/>
        <w:rPr>
          <w:rFonts w:asciiTheme="minorEastAsia" w:eastAsiaTheme="minorEastAsia" w:hAnsiTheme="minorEastAsia"/>
          <w:b/>
          <w:szCs w:val="21"/>
        </w:rPr>
      </w:pPr>
    </w:p>
    <w:p w:rsidR="003A51A4" w:rsidRPr="005E73FB" w:rsidRDefault="003A51A4"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3A51A4" w:rsidRPr="005E73FB" w:rsidRDefault="003A51A4" w:rsidP="003A51A4">
      <w:pPr>
        <w:jc w:val="center"/>
        <w:rPr>
          <w:rFonts w:asciiTheme="minorEastAsia" w:eastAsiaTheme="minorEastAsia" w:hAnsiTheme="minorEastAsia"/>
          <w:b/>
          <w:szCs w:val="21"/>
        </w:rPr>
      </w:pPr>
    </w:p>
    <w:p w:rsidR="003A51A4" w:rsidRPr="005E73FB" w:rsidRDefault="003A51A4" w:rsidP="003A51A4">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声乐（一）课程简介</w:t>
      </w:r>
    </w:p>
    <w:p w:rsidR="003A51A4" w:rsidRPr="005E73FB" w:rsidRDefault="003A51A4" w:rsidP="003A51A4">
      <w:pPr>
        <w:pStyle w:val="a6"/>
        <w:rPr>
          <w:rFonts w:asciiTheme="minorEastAsia" w:eastAsiaTheme="minorEastAsia" w:hAnsiTheme="minorEastAsia"/>
          <w:sz w:val="21"/>
          <w:szCs w:val="21"/>
        </w:rPr>
      </w:pPr>
      <w:r w:rsidRPr="005E73FB">
        <w:rPr>
          <w:rFonts w:asciiTheme="minorEastAsia" w:eastAsiaTheme="minorEastAsia" w:hAnsiTheme="minorEastAsia" w:hint="eastAsia"/>
          <w:sz w:val="21"/>
          <w:szCs w:val="21"/>
        </w:rPr>
        <w:t>课程代码：B141006课程名称：《</w:t>
      </w:r>
      <w:r w:rsidRPr="005E73FB">
        <w:rPr>
          <w:rFonts w:asciiTheme="minorEastAsia" w:eastAsiaTheme="minorEastAsia" w:hAnsiTheme="minorEastAsia" w:cs="Helvetica"/>
          <w:kern w:val="0"/>
          <w:sz w:val="21"/>
          <w:szCs w:val="21"/>
          <w:lang w:bidi="ar"/>
        </w:rPr>
        <w:t>声乐</w:t>
      </w:r>
      <w:r w:rsidRPr="005E73FB">
        <w:rPr>
          <w:rFonts w:asciiTheme="minorEastAsia" w:eastAsiaTheme="minorEastAsia" w:hAnsiTheme="minorEastAsia" w:cs="Helvetica" w:hint="eastAsia"/>
          <w:kern w:val="0"/>
          <w:sz w:val="21"/>
          <w:szCs w:val="21"/>
          <w:lang w:bidi="ar"/>
        </w:rPr>
        <w:t>（一）</w:t>
      </w:r>
      <w:r w:rsidRPr="005E73FB">
        <w:rPr>
          <w:rFonts w:asciiTheme="minorEastAsia" w:eastAsiaTheme="minorEastAsia" w:hAnsiTheme="minorEastAsia" w:cs="Helvetica"/>
          <w:kern w:val="0"/>
          <w:sz w:val="21"/>
          <w:szCs w:val="21"/>
          <w:lang w:bidi="ar"/>
        </w:rPr>
        <w:t>》(Vca1 Music</w:t>
      </w:r>
      <w:r w:rsidRPr="005E73FB">
        <w:rPr>
          <w:rFonts w:asciiTheme="minorEastAsia" w:eastAsiaTheme="minorEastAsia" w:hAnsiTheme="minorEastAsia" w:cs="Helvetica" w:hint="eastAsia"/>
          <w:kern w:val="0"/>
          <w:sz w:val="21"/>
          <w:szCs w:val="21"/>
          <w:lang w:bidi="ar"/>
        </w:rPr>
        <w:t>（1）</w:t>
      </w:r>
      <w:r w:rsidRPr="005E73FB">
        <w:rPr>
          <w:rFonts w:asciiTheme="minorEastAsia" w:eastAsiaTheme="minorEastAsia" w:hAnsiTheme="minorEastAsia" w:cs="Helvetica"/>
          <w:kern w:val="0"/>
          <w:sz w:val="21"/>
          <w:szCs w:val="21"/>
          <w:lang w:bidi="ar"/>
        </w:rPr>
        <w:t>)</w:t>
      </w:r>
      <w:r w:rsidRPr="005E73FB">
        <w:rPr>
          <w:rFonts w:asciiTheme="minorEastAsia" w:eastAsiaTheme="minorEastAsia" w:hAnsiTheme="minorEastAsia" w:hint="eastAsia"/>
          <w:sz w:val="21"/>
          <w:szCs w:val="21"/>
        </w:rPr>
        <w:t>（英文）</w:t>
      </w:r>
    </w:p>
    <w:p w:rsidR="003A51A4" w:rsidRPr="005E73FB" w:rsidRDefault="003A51A4" w:rsidP="003A51A4">
      <w:pPr>
        <w:pStyle w:val="a6"/>
        <w:rPr>
          <w:rFonts w:asciiTheme="minorEastAsia" w:eastAsiaTheme="minorEastAsia" w:hAnsiTheme="minorEastAsia"/>
          <w:sz w:val="21"/>
          <w:szCs w:val="21"/>
        </w:rPr>
      </w:pPr>
      <w:r w:rsidRPr="005E73FB">
        <w:rPr>
          <w:rFonts w:asciiTheme="minorEastAsia" w:eastAsiaTheme="minorEastAsia" w:hAnsiTheme="minorEastAsia" w:hint="eastAsia"/>
          <w:b/>
          <w:sz w:val="21"/>
          <w:szCs w:val="21"/>
        </w:rPr>
        <w:t>课时：18学时</w:t>
      </w:r>
    </w:p>
    <w:p w:rsidR="006E26E6" w:rsidRPr="005E73FB" w:rsidRDefault="003A51A4"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szCs w:val="21"/>
        </w:rPr>
        <w:t xml:space="preserve">主讲教师：刘继鹏                    职称：副教授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6E26E6" w:rsidRPr="005E73FB">
        <w:rPr>
          <w:rFonts w:asciiTheme="minorEastAsia" w:eastAsiaTheme="minorEastAsia" w:hAnsiTheme="minorEastAsia" w:cs="宋体" w:hint="eastAsia"/>
          <w:kern w:val="0"/>
          <w:szCs w:val="21"/>
        </w:rPr>
        <w:t>8785352</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课程的目的、内容与要求：</w:t>
      </w:r>
    </w:p>
    <w:p w:rsidR="003A51A4" w:rsidRPr="005E73FB" w:rsidRDefault="003A51A4" w:rsidP="003A51A4">
      <w:pPr>
        <w:pStyle w:val="p1"/>
        <w:widowControl/>
        <w:rPr>
          <w:rFonts w:asciiTheme="minorEastAsia" w:hAnsiTheme="minorEastAsia"/>
          <w:szCs w:val="21"/>
        </w:rPr>
      </w:pPr>
      <w:r w:rsidRPr="005E73FB">
        <w:rPr>
          <w:rStyle w:val="s1"/>
          <w:rFonts w:asciiTheme="minorEastAsia" w:eastAsiaTheme="minorEastAsia" w:hAnsiTheme="minorEastAsia"/>
          <w:sz w:val="21"/>
          <w:szCs w:val="21"/>
        </w:rPr>
        <w:t>课程的目的、内容与要求：声乐课是高等师范院校音乐学专业必修的重要基础课之一，是训</w:t>
      </w:r>
    </w:p>
    <w:p w:rsidR="003A51A4" w:rsidRPr="005E73FB" w:rsidRDefault="003A51A4" w:rsidP="003A51A4">
      <w:pPr>
        <w:pStyle w:val="p1"/>
        <w:widowControl/>
        <w:rPr>
          <w:rFonts w:asciiTheme="minorEastAsia" w:hAnsiTheme="minorEastAsia"/>
          <w:szCs w:val="21"/>
        </w:rPr>
      </w:pPr>
      <w:proofErr w:type="gramStart"/>
      <w:r w:rsidRPr="005E73FB">
        <w:rPr>
          <w:rStyle w:val="s1"/>
          <w:rFonts w:asciiTheme="minorEastAsia" w:eastAsiaTheme="minorEastAsia" w:hAnsiTheme="minorEastAsia"/>
          <w:sz w:val="21"/>
          <w:szCs w:val="21"/>
        </w:rPr>
        <w:t>练学生</w:t>
      </w:r>
      <w:proofErr w:type="gramEnd"/>
      <w:r w:rsidRPr="005E73FB">
        <w:rPr>
          <w:rStyle w:val="s1"/>
          <w:rFonts w:asciiTheme="minorEastAsia" w:eastAsiaTheme="minorEastAsia" w:hAnsiTheme="minorEastAsia"/>
          <w:sz w:val="21"/>
          <w:szCs w:val="21"/>
        </w:rPr>
        <w:t>用科学发声方法进行歌唱的一门学科。因此，本课程在第一、二学年为专业必修课，工</w:t>
      </w:r>
    </w:p>
    <w:p w:rsidR="003A51A4" w:rsidRPr="005E73FB" w:rsidRDefault="003A51A4" w:rsidP="003A51A4">
      <w:pPr>
        <w:pStyle w:val="p1"/>
        <w:widowControl/>
        <w:rPr>
          <w:rFonts w:asciiTheme="minorEastAsia" w:hAnsiTheme="minorEastAsia"/>
          <w:szCs w:val="21"/>
        </w:rPr>
      </w:pPr>
      <w:r w:rsidRPr="005E73FB">
        <w:rPr>
          <w:rStyle w:val="s1"/>
          <w:rFonts w:asciiTheme="minorEastAsia" w:eastAsiaTheme="minorEastAsia" w:hAnsiTheme="minorEastAsia"/>
          <w:sz w:val="21"/>
          <w:szCs w:val="21"/>
        </w:rPr>
        <w:t>第三、四学年为声乐方向的专业选修课。本课程的教学将继承和发扬我国的民族声乐传统，</w:t>
      </w:r>
    </w:p>
    <w:p w:rsidR="003A51A4" w:rsidRPr="005E73FB" w:rsidRDefault="003A51A4" w:rsidP="003A51A4">
      <w:pPr>
        <w:pStyle w:val="p1"/>
        <w:widowControl/>
        <w:rPr>
          <w:rFonts w:asciiTheme="minorEastAsia" w:hAnsiTheme="minorEastAsia"/>
          <w:szCs w:val="21"/>
        </w:rPr>
      </w:pPr>
      <w:r w:rsidRPr="005E73FB">
        <w:rPr>
          <w:rStyle w:val="s1"/>
          <w:rFonts w:asciiTheme="minorEastAsia" w:eastAsiaTheme="minorEastAsia" w:hAnsiTheme="minorEastAsia"/>
          <w:sz w:val="21"/>
          <w:szCs w:val="21"/>
        </w:rPr>
        <w:t>借鉴西洋唱法的精华，使学生通过学习能系统地掌握歌唱所必需的基础理论、专业知识和实</w:t>
      </w:r>
    </w:p>
    <w:p w:rsidR="003A51A4" w:rsidRPr="005E73FB" w:rsidRDefault="003A51A4" w:rsidP="003A51A4">
      <w:pPr>
        <w:pStyle w:val="p1"/>
        <w:widowControl/>
        <w:rPr>
          <w:rFonts w:asciiTheme="minorEastAsia" w:hAnsiTheme="minorEastAsia"/>
          <w:szCs w:val="21"/>
        </w:rPr>
      </w:pPr>
      <w:r w:rsidRPr="005E73FB">
        <w:rPr>
          <w:rStyle w:val="s1"/>
          <w:rFonts w:asciiTheme="minorEastAsia" w:eastAsiaTheme="minorEastAsia" w:hAnsiTheme="minorEastAsia"/>
          <w:sz w:val="21"/>
          <w:szCs w:val="21"/>
        </w:rPr>
        <w:t>际技能，从发声的技能技巧、歌曲处理、歌唱的表现力、舞台的实践能力等方面对学生提出</w:t>
      </w:r>
    </w:p>
    <w:p w:rsidR="003A51A4" w:rsidRPr="005E73FB" w:rsidRDefault="003A51A4" w:rsidP="003A51A4">
      <w:pPr>
        <w:pStyle w:val="p1"/>
        <w:widowControl/>
        <w:rPr>
          <w:rFonts w:asciiTheme="minorEastAsia" w:hAnsiTheme="minorEastAsia"/>
          <w:szCs w:val="21"/>
        </w:rPr>
      </w:pPr>
      <w:r w:rsidRPr="005E73FB">
        <w:rPr>
          <w:rStyle w:val="s1"/>
          <w:rFonts w:asciiTheme="minorEastAsia" w:eastAsiaTheme="minorEastAsia" w:hAnsiTheme="minorEastAsia"/>
          <w:sz w:val="21"/>
          <w:szCs w:val="21"/>
        </w:rPr>
        <w:t>更高的要求。掌握必要的声乐理论和基础知识，包括歌唱的呼吸、共鸣、人声分类、常见的</w:t>
      </w:r>
    </w:p>
    <w:p w:rsidR="003A51A4" w:rsidRPr="005E73FB" w:rsidRDefault="003A51A4" w:rsidP="003A51A4">
      <w:pPr>
        <w:pStyle w:val="p1"/>
        <w:widowControl/>
        <w:rPr>
          <w:rFonts w:asciiTheme="minorEastAsia" w:hAnsiTheme="minorEastAsia"/>
          <w:szCs w:val="21"/>
        </w:rPr>
      </w:pPr>
      <w:r w:rsidRPr="005E73FB">
        <w:rPr>
          <w:rStyle w:val="s1"/>
          <w:rFonts w:asciiTheme="minorEastAsia" w:eastAsiaTheme="minorEastAsia" w:hAnsiTheme="minorEastAsia"/>
          <w:sz w:val="21"/>
          <w:szCs w:val="21"/>
        </w:rPr>
        <w:t>毛病及其纠正方法、嗓音保健等。通过声乐技能训练，使学生建立正确声音的基本概念，掌</w:t>
      </w:r>
    </w:p>
    <w:p w:rsidR="003A51A4" w:rsidRPr="005E73FB" w:rsidRDefault="003A51A4" w:rsidP="003A51A4">
      <w:pPr>
        <w:pStyle w:val="p1"/>
        <w:widowControl/>
        <w:rPr>
          <w:rFonts w:asciiTheme="minorEastAsia" w:hAnsiTheme="minorEastAsia"/>
          <w:szCs w:val="21"/>
        </w:rPr>
      </w:pPr>
      <w:proofErr w:type="gramStart"/>
      <w:r w:rsidRPr="005E73FB">
        <w:rPr>
          <w:rStyle w:val="s1"/>
          <w:rFonts w:asciiTheme="minorEastAsia" w:eastAsiaTheme="minorEastAsia" w:hAnsiTheme="minorEastAsia"/>
          <w:sz w:val="21"/>
          <w:szCs w:val="21"/>
        </w:rPr>
        <w:t>握基本</w:t>
      </w:r>
      <w:proofErr w:type="gramEnd"/>
      <w:r w:rsidRPr="005E73FB">
        <w:rPr>
          <w:rStyle w:val="s1"/>
          <w:rFonts w:asciiTheme="minorEastAsia" w:eastAsiaTheme="minorEastAsia" w:hAnsiTheme="minorEastAsia"/>
          <w:sz w:val="21"/>
          <w:szCs w:val="21"/>
        </w:rPr>
        <w:t>正确的发声方法，解决演唱中的语言、吐字、音准、节奏、歌曲处理等问题。学生毕</w:t>
      </w:r>
    </w:p>
    <w:p w:rsidR="003A51A4" w:rsidRPr="005E73FB" w:rsidRDefault="003A51A4" w:rsidP="003A51A4">
      <w:pPr>
        <w:pStyle w:val="p1"/>
        <w:widowControl/>
        <w:rPr>
          <w:rFonts w:asciiTheme="minorEastAsia" w:hAnsiTheme="minorEastAsia"/>
          <w:szCs w:val="21"/>
        </w:rPr>
      </w:pPr>
      <w:r w:rsidRPr="005E73FB">
        <w:rPr>
          <w:rStyle w:val="s1"/>
          <w:rFonts w:asciiTheme="minorEastAsia" w:eastAsiaTheme="minorEastAsia" w:hAnsiTheme="minorEastAsia"/>
          <w:sz w:val="21"/>
          <w:szCs w:val="21"/>
        </w:rPr>
        <w:t>业时具备继续学习的潜质和能力，能从事音乐会独唱、歌剧表演或声乐教学工作。</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推荐参考书： </w:t>
      </w:r>
    </w:p>
    <w:p w:rsidR="003A51A4" w:rsidRPr="005E73FB" w:rsidRDefault="003A51A4" w:rsidP="003A51A4">
      <w:pPr>
        <w:pStyle w:val="p1"/>
        <w:widowControl/>
        <w:rPr>
          <w:rFonts w:asciiTheme="minorEastAsia" w:hAnsiTheme="minorEastAsia"/>
          <w:szCs w:val="21"/>
        </w:rPr>
      </w:pPr>
      <w:r w:rsidRPr="005E73FB">
        <w:rPr>
          <w:rStyle w:val="s1"/>
          <w:rFonts w:asciiTheme="minorEastAsia" w:eastAsiaTheme="minorEastAsia" w:hAnsiTheme="minorEastAsia" w:hint="eastAsia"/>
          <w:sz w:val="21"/>
          <w:szCs w:val="21"/>
        </w:rPr>
        <w:t>1、</w:t>
      </w:r>
      <w:r w:rsidRPr="005E73FB">
        <w:rPr>
          <w:rStyle w:val="s1"/>
          <w:rFonts w:asciiTheme="minorEastAsia" w:eastAsiaTheme="minorEastAsia" w:hAnsiTheme="minorEastAsia"/>
          <w:sz w:val="21"/>
          <w:szCs w:val="21"/>
        </w:rPr>
        <w:t>《声乐曲选集》(中国作品一、二、三，外国作品一、二、三)人民音乐出</w:t>
      </w:r>
    </w:p>
    <w:p w:rsidR="003A51A4" w:rsidRPr="005E73FB" w:rsidRDefault="003A51A4" w:rsidP="003A51A4">
      <w:pPr>
        <w:pStyle w:val="p1"/>
        <w:widowControl/>
        <w:rPr>
          <w:rFonts w:asciiTheme="minorEastAsia" w:hAnsiTheme="minorEastAsia"/>
          <w:szCs w:val="21"/>
        </w:rPr>
      </w:pPr>
      <w:r w:rsidRPr="005E73FB">
        <w:rPr>
          <w:rStyle w:val="s1"/>
          <w:rFonts w:asciiTheme="minorEastAsia" w:eastAsiaTheme="minorEastAsia" w:hAnsiTheme="minorEastAsia"/>
          <w:sz w:val="21"/>
          <w:szCs w:val="21"/>
        </w:rPr>
        <w:t>版社</w:t>
      </w:r>
    </w:p>
    <w:p w:rsidR="003A51A4" w:rsidRPr="005E73FB" w:rsidRDefault="003A51A4" w:rsidP="003A51A4">
      <w:pPr>
        <w:pStyle w:val="p1"/>
        <w:widowControl/>
        <w:rPr>
          <w:rFonts w:asciiTheme="minorEastAsia" w:hAnsiTheme="minorEastAsia"/>
          <w:szCs w:val="21"/>
        </w:rPr>
      </w:pPr>
      <w:r w:rsidRPr="005E73FB">
        <w:rPr>
          <w:rStyle w:val="s1"/>
          <w:rFonts w:asciiTheme="minorEastAsia" w:eastAsiaTheme="minorEastAsia" w:hAnsiTheme="minorEastAsia"/>
          <w:sz w:val="21"/>
          <w:szCs w:val="21"/>
        </w:rPr>
        <w:t>2、《声乐教学曲选》(中国作品一、二、三、四，外国作品一、二、三、四)</w:t>
      </w:r>
    </w:p>
    <w:p w:rsidR="003A51A4" w:rsidRPr="005E73FB" w:rsidRDefault="003A51A4" w:rsidP="003A51A4">
      <w:pPr>
        <w:pStyle w:val="p1"/>
        <w:widowControl/>
        <w:rPr>
          <w:rFonts w:asciiTheme="minorEastAsia" w:hAnsiTheme="minorEastAsia"/>
          <w:szCs w:val="21"/>
        </w:rPr>
      </w:pPr>
      <w:r w:rsidRPr="005E73FB">
        <w:rPr>
          <w:rStyle w:val="s1"/>
          <w:rFonts w:asciiTheme="minorEastAsia" w:eastAsiaTheme="minorEastAsia" w:hAnsiTheme="minorEastAsia"/>
          <w:sz w:val="21"/>
          <w:szCs w:val="21"/>
        </w:rPr>
        <w:t>西南师范大学出版社</w:t>
      </w:r>
    </w:p>
    <w:p w:rsidR="003A51A4" w:rsidRPr="005E73FB" w:rsidRDefault="003A51A4" w:rsidP="003A51A4">
      <w:pPr>
        <w:numPr>
          <w:ilvl w:val="0"/>
          <w:numId w:val="2"/>
        </w:numPr>
        <w:rPr>
          <w:rStyle w:val="s1"/>
          <w:rFonts w:asciiTheme="minorEastAsia" w:eastAsiaTheme="minorEastAsia" w:hAnsiTheme="minorEastAsia"/>
          <w:sz w:val="21"/>
          <w:szCs w:val="21"/>
        </w:rPr>
      </w:pPr>
      <w:r w:rsidRPr="005E73FB">
        <w:rPr>
          <w:rStyle w:val="s1"/>
          <w:rFonts w:asciiTheme="minorEastAsia" w:eastAsiaTheme="minorEastAsia" w:hAnsiTheme="minorEastAsia"/>
          <w:sz w:val="21"/>
          <w:szCs w:val="21"/>
        </w:rPr>
        <w:t>《瓦卡伊实用声乐练习曲》龚叶、张杨译…·：</w:t>
      </w:r>
      <w:proofErr w:type="gramStart"/>
      <w:r w:rsidRPr="005E73FB">
        <w:rPr>
          <w:rStyle w:val="s1"/>
          <w:rFonts w:asciiTheme="minorEastAsia" w:eastAsiaTheme="minorEastAsia" w:hAnsiTheme="minorEastAsia"/>
          <w:sz w:val="21"/>
          <w:szCs w:val="21"/>
        </w:rPr>
        <w:t>南文艺</w:t>
      </w:r>
      <w:proofErr w:type="gramEnd"/>
      <w:r w:rsidRPr="005E73FB">
        <w:rPr>
          <w:rStyle w:val="s1"/>
          <w:rFonts w:asciiTheme="minorEastAsia" w:eastAsiaTheme="minorEastAsia" w:hAnsiTheme="minorEastAsia"/>
          <w:sz w:val="21"/>
          <w:szCs w:val="21"/>
        </w:rPr>
        <w:t>出版社</w:t>
      </w:r>
    </w:p>
    <w:p w:rsidR="00CF14F6" w:rsidRPr="005E73FB" w:rsidRDefault="00CF14F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CF14F6" w:rsidRPr="005E73FB" w:rsidRDefault="00CF14F6" w:rsidP="003A51A4">
      <w:pPr>
        <w:jc w:val="center"/>
        <w:rPr>
          <w:rFonts w:asciiTheme="minorEastAsia" w:eastAsiaTheme="minorEastAsia" w:hAnsiTheme="minorEastAsia"/>
          <w:b/>
          <w:szCs w:val="21"/>
        </w:rPr>
      </w:pPr>
    </w:p>
    <w:p w:rsidR="003A51A4" w:rsidRPr="005E73FB" w:rsidRDefault="003A51A4" w:rsidP="003A51A4">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钢琴（五）课程简介</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课程代码：B142010</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 xml:space="preserve">  课程名称：《钢琴（五）》（p</w:t>
      </w:r>
      <w:r w:rsidRPr="005E73FB">
        <w:rPr>
          <w:rFonts w:asciiTheme="minorEastAsia" w:eastAsiaTheme="minorEastAsia" w:hAnsiTheme="minorEastAsia"/>
          <w:szCs w:val="21"/>
        </w:rPr>
        <w:t>iano</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hint="eastAsia"/>
          <w:b/>
          <w:szCs w:val="21"/>
        </w:rPr>
        <w:t>课时：</w:t>
      </w:r>
      <w:r w:rsidRPr="005E73FB">
        <w:rPr>
          <w:rFonts w:asciiTheme="minorEastAsia" w:eastAsiaTheme="minorEastAsia" w:hAnsiTheme="minorEastAsia"/>
          <w:szCs w:val="21"/>
        </w:rPr>
        <w:t>18</w:t>
      </w:r>
    </w:p>
    <w:p w:rsidR="006E26E6" w:rsidRPr="005E73FB" w:rsidRDefault="003A51A4"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szCs w:val="21"/>
        </w:rPr>
        <w:t>主讲教师：李文红</w:t>
      </w:r>
      <w:r w:rsidR="005E73FB">
        <w:rPr>
          <w:rFonts w:asciiTheme="minorEastAsia" w:eastAsiaTheme="minorEastAsia" w:hAnsiTheme="minorEastAsia" w:hint="eastAsia"/>
          <w:szCs w:val="21"/>
        </w:rPr>
        <w:t xml:space="preserve">                </w:t>
      </w:r>
      <w:r w:rsidRPr="005E73FB">
        <w:rPr>
          <w:rFonts w:asciiTheme="minorEastAsia" w:eastAsiaTheme="minorEastAsia" w:hAnsiTheme="minorEastAsia" w:hint="eastAsia"/>
          <w:szCs w:val="21"/>
        </w:rPr>
        <w:t xml:space="preserve">   职称：副教授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6E26E6" w:rsidRPr="005E73FB">
        <w:rPr>
          <w:rFonts w:asciiTheme="minorEastAsia" w:eastAsiaTheme="minorEastAsia" w:hAnsiTheme="minorEastAsia" w:cs="宋体" w:hint="eastAsia"/>
          <w:kern w:val="0"/>
          <w:szCs w:val="21"/>
        </w:rPr>
        <w:t>8785352</w:t>
      </w:r>
    </w:p>
    <w:p w:rsidR="003A51A4" w:rsidRPr="005E73FB" w:rsidRDefault="005E73FB" w:rsidP="003A51A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课程的目的、内容与要求：</w:t>
      </w:r>
    </w:p>
    <w:p w:rsidR="003A51A4" w:rsidRPr="005E73FB" w:rsidRDefault="003A51A4" w:rsidP="003A51A4">
      <w:pPr>
        <w:autoSpaceDE w:val="0"/>
        <w:autoSpaceDN w:val="0"/>
        <w:adjustRightInd w:val="0"/>
        <w:spacing w:line="360" w:lineRule="auto"/>
        <w:jc w:val="left"/>
        <w:rPr>
          <w:rFonts w:asciiTheme="minorEastAsia" w:eastAsiaTheme="minorEastAsia" w:hAnsiTheme="minorEastAsia"/>
          <w:b/>
          <w:kern w:val="0"/>
          <w:szCs w:val="21"/>
        </w:rPr>
      </w:pP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szCs w:val="21"/>
        </w:rPr>
        <w:t xml:space="preserve">   本课程是高等师范院校音乐学、音乐表演专业必修的专</w:t>
      </w:r>
      <w:r w:rsidRPr="005E73FB">
        <w:rPr>
          <w:rFonts w:asciiTheme="minorEastAsia" w:eastAsiaTheme="minorEastAsia" w:hAnsiTheme="minorEastAsia" w:hint="eastAsia"/>
          <w:szCs w:val="21"/>
        </w:rPr>
        <w:t>业基础课和主干课程</w:t>
      </w:r>
      <w:r w:rsidRPr="005E73FB">
        <w:rPr>
          <w:rFonts w:asciiTheme="minorEastAsia" w:eastAsiaTheme="minorEastAsia" w:hAnsiTheme="minorEastAsia" w:hint="eastAsia"/>
          <w:kern w:val="0"/>
          <w:szCs w:val="21"/>
          <w:lang w:val="zh-CN"/>
        </w:rPr>
        <w:t>之一。通过本课程的教学，使学生掌握钢琴弹奏的正确方法和基本技能，熟悉不同类型的钢琴作品，掌握各时期作品的弹奏方法和演奏风格，提高音乐修养。并能配弹简易钢琴伴奏，以适应中小学音乐教学的需要。在教学过程中要求遵循理论联系实际、循序渐进的原则，根据学生的具体情况，进行教学，将音乐课程中的基本知识融为一体，有机的渗透在钢琴教学的内容及过程中。</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推荐参考书： </w:t>
      </w:r>
    </w:p>
    <w:p w:rsidR="003A51A4" w:rsidRPr="005E73FB" w:rsidRDefault="003A51A4" w:rsidP="003A51A4">
      <w:pPr>
        <w:autoSpaceDE w:val="0"/>
        <w:autoSpaceDN w:val="0"/>
        <w:adjustRightInd w:val="0"/>
        <w:spacing w:line="360" w:lineRule="auto"/>
        <w:ind w:firstLineChars="200" w:firstLine="420"/>
        <w:jc w:val="left"/>
        <w:rPr>
          <w:rFonts w:asciiTheme="minorEastAsia" w:eastAsiaTheme="minorEastAsia" w:hAnsiTheme="minorEastAsia"/>
          <w:kern w:val="0"/>
          <w:szCs w:val="21"/>
          <w:lang w:val="zh-CN"/>
        </w:rPr>
      </w:pPr>
      <w:r w:rsidRPr="005E73FB">
        <w:rPr>
          <w:rFonts w:asciiTheme="minorEastAsia" w:eastAsiaTheme="minorEastAsia" w:hAnsiTheme="minorEastAsia" w:hint="eastAsia"/>
          <w:kern w:val="0"/>
          <w:szCs w:val="21"/>
          <w:lang w:val="zh-CN"/>
        </w:rPr>
        <w:t>1、《拜尔钢琴基本教程》  人民音乐出版社   2000</w:t>
      </w:r>
    </w:p>
    <w:p w:rsidR="003A51A4" w:rsidRPr="005E73FB" w:rsidRDefault="003A51A4" w:rsidP="003A51A4">
      <w:pPr>
        <w:autoSpaceDE w:val="0"/>
        <w:autoSpaceDN w:val="0"/>
        <w:adjustRightInd w:val="0"/>
        <w:spacing w:line="360" w:lineRule="auto"/>
        <w:ind w:firstLineChars="200" w:firstLine="420"/>
        <w:jc w:val="left"/>
        <w:rPr>
          <w:rFonts w:asciiTheme="minorEastAsia" w:eastAsiaTheme="minorEastAsia" w:hAnsiTheme="minorEastAsia"/>
          <w:kern w:val="0"/>
          <w:szCs w:val="21"/>
          <w:lang w:val="zh-CN"/>
        </w:rPr>
      </w:pPr>
      <w:r w:rsidRPr="005E73FB">
        <w:rPr>
          <w:rFonts w:asciiTheme="minorEastAsia" w:eastAsiaTheme="minorEastAsia" w:hAnsiTheme="minorEastAsia" w:hint="eastAsia"/>
          <w:kern w:val="0"/>
          <w:szCs w:val="21"/>
          <w:lang w:val="zh-CN"/>
        </w:rPr>
        <w:t>2、《车尔尼钢琴初步教程》（作品599）  人民音乐出版社   2000</w:t>
      </w:r>
    </w:p>
    <w:p w:rsidR="003A51A4" w:rsidRPr="005E73FB" w:rsidRDefault="003A51A4" w:rsidP="003A51A4">
      <w:pPr>
        <w:autoSpaceDE w:val="0"/>
        <w:autoSpaceDN w:val="0"/>
        <w:adjustRightInd w:val="0"/>
        <w:spacing w:line="360" w:lineRule="auto"/>
        <w:ind w:firstLineChars="200" w:firstLine="420"/>
        <w:jc w:val="left"/>
        <w:rPr>
          <w:rFonts w:asciiTheme="minorEastAsia" w:eastAsiaTheme="minorEastAsia" w:hAnsiTheme="minorEastAsia"/>
          <w:kern w:val="0"/>
          <w:szCs w:val="21"/>
          <w:lang w:val="zh-CN"/>
        </w:rPr>
      </w:pPr>
      <w:r w:rsidRPr="005E73FB">
        <w:rPr>
          <w:rFonts w:asciiTheme="minorEastAsia" w:eastAsiaTheme="minorEastAsia" w:hAnsiTheme="minorEastAsia" w:hint="eastAsia"/>
          <w:kern w:val="0"/>
          <w:szCs w:val="21"/>
          <w:lang w:val="zh-CN"/>
        </w:rPr>
        <w:t>7、《钢琴基础教程》（修订版1-4）上海音乐出版社  2004</w:t>
      </w:r>
    </w:p>
    <w:p w:rsidR="00CF14F6" w:rsidRPr="005E73FB" w:rsidRDefault="00CF14F6" w:rsidP="003A51A4">
      <w:pPr>
        <w:jc w:val="center"/>
        <w:rPr>
          <w:rFonts w:asciiTheme="minorEastAsia" w:eastAsiaTheme="minorEastAsia" w:hAnsiTheme="minorEastAsia"/>
          <w:szCs w:val="21"/>
        </w:rPr>
      </w:pPr>
    </w:p>
    <w:p w:rsidR="00E94576" w:rsidRPr="005E73FB" w:rsidRDefault="00E94576" w:rsidP="003A51A4">
      <w:pPr>
        <w:jc w:val="center"/>
        <w:rPr>
          <w:rFonts w:asciiTheme="minorEastAsia" w:eastAsiaTheme="minorEastAsia" w:hAnsiTheme="minorEastAsia"/>
          <w:szCs w:val="21"/>
        </w:rPr>
      </w:pPr>
    </w:p>
    <w:p w:rsidR="00E94576" w:rsidRPr="005E73FB" w:rsidRDefault="00E94576" w:rsidP="003A51A4">
      <w:pPr>
        <w:jc w:val="center"/>
        <w:rPr>
          <w:rFonts w:asciiTheme="minorEastAsia" w:eastAsiaTheme="minorEastAsia" w:hAnsiTheme="minorEastAsia"/>
          <w:szCs w:val="21"/>
        </w:rPr>
      </w:pPr>
    </w:p>
    <w:p w:rsidR="00E94576" w:rsidRPr="005E73FB" w:rsidRDefault="00E94576" w:rsidP="003A51A4">
      <w:pPr>
        <w:jc w:val="center"/>
        <w:rPr>
          <w:rFonts w:asciiTheme="minorEastAsia" w:eastAsiaTheme="minorEastAsia" w:hAnsiTheme="minorEastAsia"/>
          <w:szCs w:val="21"/>
        </w:rPr>
      </w:pPr>
    </w:p>
    <w:p w:rsidR="00E94576" w:rsidRPr="005E73FB" w:rsidRDefault="00E94576" w:rsidP="003A51A4">
      <w:pPr>
        <w:jc w:val="center"/>
        <w:rPr>
          <w:rFonts w:asciiTheme="minorEastAsia" w:eastAsiaTheme="minorEastAsia" w:hAnsiTheme="minorEastAsia"/>
          <w:szCs w:val="21"/>
        </w:rPr>
      </w:pPr>
    </w:p>
    <w:p w:rsidR="00E94576" w:rsidRPr="005E73FB" w:rsidRDefault="00E94576" w:rsidP="003A51A4">
      <w:pPr>
        <w:jc w:val="center"/>
        <w:rPr>
          <w:rFonts w:asciiTheme="minorEastAsia" w:eastAsiaTheme="minorEastAsia" w:hAnsiTheme="minorEastAsia"/>
          <w:szCs w:val="21"/>
        </w:rPr>
      </w:pPr>
    </w:p>
    <w:p w:rsidR="00E94576" w:rsidRPr="005E73FB" w:rsidRDefault="00E94576" w:rsidP="003A51A4">
      <w:pPr>
        <w:jc w:val="center"/>
        <w:rPr>
          <w:rFonts w:asciiTheme="minorEastAsia" w:eastAsiaTheme="minorEastAsia" w:hAnsiTheme="minorEastAsia"/>
          <w:szCs w:val="21"/>
        </w:rPr>
      </w:pPr>
    </w:p>
    <w:p w:rsidR="00E94576" w:rsidRPr="005E73FB" w:rsidRDefault="00E94576" w:rsidP="003A51A4">
      <w:pPr>
        <w:jc w:val="center"/>
        <w:rPr>
          <w:rFonts w:asciiTheme="minorEastAsia" w:eastAsiaTheme="minorEastAsia" w:hAnsiTheme="minorEastAsia"/>
          <w:szCs w:val="21"/>
        </w:rPr>
      </w:pPr>
    </w:p>
    <w:p w:rsidR="00E94576" w:rsidRPr="005E73FB" w:rsidRDefault="00E94576" w:rsidP="003A51A4">
      <w:pPr>
        <w:jc w:val="center"/>
        <w:rPr>
          <w:rFonts w:asciiTheme="minorEastAsia" w:eastAsiaTheme="minorEastAsia" w:hAnsiTheme="minorEastAsia"/>
          <w:szCs w:val="21"/>
        </w:rPr>
      </w:pPr>
    </w:p>
    <w:p w:rsidR="00E94576" w:rsidRPr="005E73FB" w:rsidRDefault="00E94576" w:rsidP="003A51A4">
      <w:pPr>
        <w:jc w:val="center"/>
        <w:rPr>
          <w:rFonts w:asciiTheme="minorEastAsia" w:eastAsiaTheme="minorEastAsia" w:hAnsiTheme="minorEastAsia"/>
          <w:szCs w:val="21"/>
        </w:rPr>
      </w:pPr>
    </w:p>
    <w:p w:rsidR="00E94576" w:rsidRPr="005E73FB" w:rsidRDefault="00E94576" w:rsidP="003A51A4">
      <w:pPr>
        <w:jc w:val="center"/>
        <w:rPr>
          <w:rFonts w:asciiTheme="minorEastAsia" w:eastAsiaTheme="minorEastAsia" w:hAnsiTheme="minorEastAsia"/>
          <w:szCs w:val="21"/>
        </w:rPr>
      </w:pPr>
    </w:p>
    <w:p w:rsidR="00E94576" w:rsidRPr="005E73FB" w:rsidRDefault="00E94576" w:rsidP="003A51A4">
      <w:pPr>
        <w:jc w:val="center"/>
        <w:rPr>
          <w:rFonts w:asciiTheme="minorEastAsia" w:eastAsiaTheme="minorEastAsia" w:hAnsiTheme="minorEastAsia"/>
          <w:szCs w:val="21"/>
        </w:rPr>
      </w:pPr>
    </w:p>
    <w:p w:rsidR="00E94576" w:rsidRPr="005E73FB" w:rsidRDefault="00E94576" w:rsidP="003A51A4">
      <w:pPr>
        <w:jc w:val="center"/>
        <w:rPr>
          <w:rFonts w:asciiTheme="minorEastAsia" w:eastAsiaTheme="minorEastAsia" w:hAnsiTheme="minorEastAsia"/>
          <w:szCs w:val="21"/>
        </w:rPr>
      </w:pPr>
    </w:p>
    <w:p w:rsidR="00E94576" w:rsidRPr="005E73FB" w:rsidRDefault="00E94576" w:rsidP="003A51A4">
      <w:pPr>
        <w:jc w:val="center"/>
        <w:rPr>
          <w:rFonts w:asciiTheme="minorEastAsia" w:eastAsiaTheme="minorEastAsia" w:hAnsiTheme="minorEastAsia"/>
          <w:szCs w:val="21"/>
        </w:rPr>
      </w:pPr>
    </w:p>
    <w:p w:rsidR="00E94576" w:rsidRPr="005E73FB" w:rsidRDefault="00E94576" w:rsidP="003A51A4">
      <w:pPr>
        <w:jc w:val="center"/>
        <w:rPr>
          <w:rFonts w:asciiTheme="minorEastAsia" w:eastAsiaTheme="minorEastAsia" w:hAnsiTheme="minorEastAsia"/>
          <w:szCs w:val="21"/>
        </w:rPr>
      </w:pPr>
    </w:p>
    <w:p w:rsidR="00E94576" w:rsidRPr="005E73FB" w:rsidRDefault="00E94576" w:rsidP="003A51A4">
      <w:pPr>
        <w:jc w:val="center"/>
        <w:rPr>
          <w:rFonts w:asciiTheme="minorEastAsia" w:eastAsiaTheme="minorEastAsia" w:hAnsiTheme="minorEastAsia"/>
          <w:szCs w:val="21"/>
        </w:rPr>
      </w:pPr>
    </w:p>
    <w:p w:rsidR="00E94576" w:rsidRPr="005E73FB" w:rsidRDefault="00E94576" w:rsidP="003A51A4">
      <w:pPr>
        <w:jc w:val="center"/>
        <w:rPr>
          <w:rFonts w:asciiTheme="minorEastAsia" w:eastAsiaTheme="minorEastAsia" w:hAnsiTheme="minorEastAsia"/>
          <w:szCs w:val="21"/>
        </w:rPr>
      </w:pPr>
    </w:p>
    <w:p w:rsidR="00E94576" w:rsidRPr="005E73FB" w:rsidRDefault="00E94576" w:rsidP="003A51A4">
      <w:pPr>
        <w:jc w:val="center"/>
        <w:rPr>
          <w:rFonts w:asciiTheme="minorEastAsia" w:eastAsiaTheme="minorEastAsia" w:hAnsiTheme="minorEastAsia"/>
          <w:szCs w:val="21"/>
        </w:rPr>
      </w:pPr>
    </w:p>
    <w:p w:rsidR="00E94576" w:rsidRPr="005E73FB" w:rsidRDefault="00E94576" w:rsidP="003A51A4">
      <w:pPr>
        <w:jc w:val="center"/>
        <w:rPr>
          <w:rFonts w:asciiTheme="minorEastAsia" w:eastAsiaTheme="minorEastAsia" w:hAnsiTheme="minorEastAsia"/>
          <w:szCs w:val="21"/>
        </w:rPr>
      </w:pPr>
    </w:p>
    <w:p w:rsidR="00E94576" w:rsidRPr="005E73FB" w:rsidRDefault="00E94576" w:rsidP="003A51A4">
      <w:pPr>
        <w:jc w:val="center"/>
        <w:rPr>
          <w:rFonts w:asciiTheme="minorEastAsia" w:eastAsiaTheme="minorEastAsia" w:hAnsiTheme="minorEastAsia"/>
          <w:szCs w:val="21"/>
        </w:rPr>
      </w:pPr>
    </w:p>
    <w:p w:rsidR="00E94576" w:rsidRPr="005E73FB" w:rsidRDefault="00E94576" w:rsidP="003A51A4">
      <w:pPr>
        <w:jc w:val="center"/>
        <w:rPr>
          <w:rFonts w:asciiTheme="minorEastAsia" w:eastAsiaTheme="minorEastAsia" w:hAnsiTheme="minorEastAsia"/>
          <w:szCs w:val="21"/>
        </w:rPr>
      </w:pPr>
    </w:p>
    <w:p w:rsidR="00E94576" w:rsidRPr="005E73FB" w:rsidRDefault="00E94576" w:rsidP="003A51A4">
      <w:pPr>
        <w:jc w:val="center"/>
        <w:rPr>
          <w:rFonts w:asciiTheme="minorEastAsia" w:eastAsiaTheme="minorEastAsia" w:hAnsiTheme="minorEastAsia"/>
          <w:szCs w:val="21"/>
        </w:rPr>
      </w:pPr>
    </w:p>
    <w:p w:rsidR="00E94576" w:rsidRPr="005E73FB" w:rsidRDefault="00E94576" w:rsidP="003A51A4">
      <w:pPr>
        <w:jc w:val="center"/>
        <w:rPr>
          <w:rFonts w:asciiTheme="minorEastAsia" w:eastAsiaTheme="minorEastAsia" w:hAnsiTheme="minorEastAsia"/>
          <w:szCs w:val="21"/>
        </w:rPr>
      </w:pPr>
    </w:p>
    <w:p w:rsidR="00CF14F6" w:rsidRPr="005E73FB" w:rsidRDefault="00CF14F6" w:rsidP="003A51A4">
      <w:pPr>
        <w:jc w:val="center"/>
        <w:rPr>
          <w:rFonts w:asciiTheme="minorEastAsia" w:eastAsiaTheme="minorEastAsia" w:hAnsiTheme="minorEastAsia"/>
          <w:szCs w:val="21"/>
        </w:rPr>
      </w:pPr>
    </w:p>
    <w:p w:rsidR="003A51A4" w:rsidRPr="005E73FB" w:rsidRDefault="003A51A4" w:rsidP="003A51A4">
      <w:pPr>
        <w:jc w:val="center"/>
        <w:rPr>
          <w:rFonts w:asciiTheme="minorEastAsia" w:eastAsiaTheme="minorEastAsia" w:hAnsiTheme="minorEastAsia"/>
          <w:b/>
          <w:szCs w:val="21"/>
        </w:rPr>
      </w:pPr>
      <w:r w:rsidRPr="005E73FB">
        <w:rPr>
          <w:rFonts w:asciiTheme="minorEastAsia" w:eastAsiaTheme="minorEastAsia" w:hAnsiTheme="minorEastAsia" w:hint="eastAsia"/>
          <w:szCs w:val="21"/>
        </w:rPr>
        <w:lastRenderedPageBreak/>
        <w:t>《海阳秧歌A》</w:t>
      </w:r>
      <w:r w:rsidRPr="005E73FB">
        <w:rPr>
          <w:rFonts w:asciiTheme="minorEastAsia" w:eastAsiaTheme="minorEastAsia" w:hAnsiTheme="minorEastAsia" w:hint="eastAsia"/>
          <w:b/>
          <w:szCs w:val="21"/>
        </w:rPr>
        <w:t>课程简介</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w:t>
      </w:r>
      <w:r w:rsidRPr="005E73FB">
        <w:rPr>
          <w:rFonts w:asciiTheme="minorEastAsia" w:eastAsiaTheme="minorEastAsia" w:hAnsiTheme="minorEastAsia" w:cs="宋体"/>
          <w:kern w:val="0"/>
          <w:szCs w:val="21"/>
        </w:rPr>
        <w:t>B142070</w:t>
      </w:r>
      <w:r w:rsidRPr="005E73FB">
        <w:rPr>
          <w:rFonts w:asciiTheme="minorEastAsia" w:eastAsiaTheme="minorEastAsia" w:hAnsiTheme="minorEastAsia" w:hint="eastAsia"/>
          <w:szCs w:val="21"/>
        </w:rPr>
        <w:t xml:space="preserve">  课程名称：《海阳秧歌A》（</w:t>
      </w:r>
      <w:r w:rsidRPr="005E73FB">
        <w:rPr>
          <w:rFonts w:asciiTheme="minorEastAsia" w:eastAsiaTheme="minorEastAsia" w:hAnsiTheme="minorEastAsia" w:cs="宋体"/>
          <w:szCs w:val="21"/>
        </w:rPr>
        <w:t>Haiyang Younger A</w:t>
      </w:r>
      <w:r w:rsidRPr="005E73FB">
        <w:rPr>
          <w:rFonts w:asciiTheme="minorEastAsia" w:eastAsiaTheme="minorEastAsia" w:hAnsiTheme="minorEastAsia" w:hint="eastAsia"/>
          <w:szCs w:val="21"/>
        </w:rPr>
        <w:t>）</w:t>
      </w:r>
      <w:r w:rsidRPr="005E73FB">
        <w:rPr>
          <w:rFonts w:asciiTheme="minorEastAsia" w:eastAsiaTheme="minorEastAsia" w:hAnsiTheme="minorEastAsia" w:hint="eastAsia"/>
          <w:b/>
          <w:szCs w:val="21"/>
        </w:rPr>
        <w:t>课时：36</w:t>
      </w:r>
      <w:r w:rsidRPr="005E73FB">
        <w:rPr>
          <w:rFonts w:asciiTheme="minorEastAsia" w:eastAsiaTheme="minorEastAsia" w:hAnsiTheme="minorEastAsia" w:hint="eastAsia"/>
          <w:szCs w:val="21"/>
        </w:rPr>
        <w:t xml:space="preserve"> </w:t>
      </w:r>
    </w:p>
    <w:p w:rsidR="006E26E6" w:rsidRPr="005E73FB" w:rsidRDefault="003A51A4"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szCs w:val="21"/>
        </w:rPr>
        <w:t xml:space="preserve">主讲教师：裴亚建                    职称：副教授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6E26E6" w:rsidRPr="005E73FB">
        <w:rPr>
          <w:rFonts w:asciiTheme="minorEastAsia" w:eastAsiaTheme="minorEastAsia" w:hAnsiTheme="minorEastAsia" w:cs="宋体" w:hint="eastAsia"/>
          <w:kern w:val="0"/>
          <w:szCs w:val="21"/>
        </w:rPr>
        <w:t>8785352</w:t>
      </w:r>
    </w:p>
    <w:p w:rsidR="003A51A4" w:rsidRPr="005E73FB" w:rsidRDefault="005E73FB" w:rsidP="003A51A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课程的目的、内容与要求：</w:t>
      </w:r>
    </w:p>
    <w:p w:rsidR="003A51A4" w:rsidRPr="005E73FB" w:rsidRDefault="003A51A4" w:rsidP="00E94576">
      <w:pPr>
        <w:spacing w:line="400" w:lineRule="exact"/>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 xml:space="preserve">    本课程重点训练学生的两肋运用以及动作发力的方式和身体灵活性，通过海阳秧歌的动律特征、节奏特点、气息运用着力解决学生的动作能力。通过提拧、裹拧、探拧、跌步、扇子的运用等一系列训练使学生较好的掌握海阳秧歌的风格特征，该舞蹈要求学生自上而下的流动性和身体的多样性。在整个民间舞的学习中始终贯穿以情带动，以动传情的表演特点。</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推荐参考书：</w:t>
      </w:r>
    </w:p>
    <w:p w:rsidR="003A51A4" w:rsidRPr="005E73FB" w:rsidRDefault="003A51A4" w:rsidP="003A51A4">
      <w:pPr>
        <w:pStyle w:val="a4"/>
        <w:spacing w:line="400" w:lineRule="exact"/>
        <w:ind w:firstLineChars="200" w:firstLine="420"/>
        <w:rPr>
          <w:rFonts w:asciiTheme="minorEastAsia" w:eastAsiaTheme="minorEastAsia" w:hAnsiTheme="minorEastAsia"/>
        </w:rPr>
      </w:pPr>
      <w:r w:rsidRPr="005E73FB">
        <w:rPr>
          <w:rFonts w:asciiTheme="minorEastAsia" w:eastAsiaTheme="minorEastAsia" w:hAnsiTheme="minorEastAsia" w:hint="eastAsia"/>
        </w:rPr>
        <w:t xml:space="preserve"> </w:t>
      </w:r>
      <w:r w:rsidRPr="005E73FB">
        <w:rPr>
          <w:rFonts w:asciiTheme="minorEastAsia" w:eastAsiaTheme="minorEastAsia" w:hAnsiTheme="minorEastAsia"/>
        </w:rPr>
        <w:t>[1]</w:t>
      </w:r>
      <w:proofErr w:type="gramStart"/>
      <w:r w:rsidRPr="005E73FB">
        <w:rPr>
          <w:rFonts w:asciiTheme="minorEastAsia" w:eastAsiaTheme="minorEastAsia" w:hAnsiTheme="minorEastAsia" w:hint="eastAsia"/>
        </w:rPr>
        <w:t>张荫松</w:t>
      </w:r>
      <w:r w:rsidRPr="005E73FB">
        <w:rPr>
          <w:rFonts w:asciiTheme="minorEastAsia" w:eastAsiaTheme="minorEastAsia" w:hAnsiTheme="minorEastAsia"/>
        </w:rPr>
        <w:t xml:space="preserve"> </w:t>
      </w:r>
      <w:r w:rsidRPr="005E73FB">
        <w:rPr>
          <w:rFonts w:asciiTheme="minorEastAsia" w:eastAsiaTheme="minorEastAsia" w:hAnsiTheme="minorEastAsia" w:hint="eastAsia"/>
        </w:rPr>
        <w:t>田露著</w:t>
      </w:r>
      <w:proofErr w:type="gramEnd"/>
      <w:r w:rsidRPr="005E73FB">
        <w:rPr>
          <w:rFonts w:asciiTheme="minorEastAsia" w:eastAsiaTheme="minorEastAsia" w:hAnsiTheme="minorEastAsia" w:hint="eastAsia"/>
        </w:rPr>
        <w:t>《山东海阳秧歌教程》</w:t>
      </w:r>
      <w:r w:rsidRPr="005E73FB">
        <w:rPr>
          <w:rFonts w:asciiTheme="minorEastAsia" w:eastAsiaTheme="minorEastAsia" w:hAnsiTheme="minorEastAsia"/>
        </w:rPr>
        <w:t xml:space="preserve"> </w:t>
      </w:r>
      <w:r w:rsidRPr="005E73FB">
        <w:rPr>
          <w:rFonts w:asciiTheme="minorEastAsia" w:eastAsiaTheme="minorEastAsia" w:hAnsiTheme="minorEastAsia" w:hint="eastAsia"/>
        </w:rPr>
        <w:t>上海</w:t>
      </w:r>
      <w:r w:rsidRPr="005E73FB">
        <w:rPr>
          <w:rFonts w:asciiTheme="minorEastAsia" w:eastAsiaTheme="minorEastAsia" w:hAnsiTheme="minorEastAsia"/>
        </w:rPr>
        <w:t xml:space="preserve">  </w:t>
      </w:r>
      <w:r w:rsidRPr="005E73FB">
        <w:rPr>
          <w:rFonts w:asciiTheme="minorEastAsia" w:eastAsiaTheme="minorEastAsia" w:hAnsiTheme="minorEastAsia" w:hint="eastAsia"/>
        </w:rPr>
        <w:t>上海音乐出版社</w:t>
      </w:r>
      <w:r w:rsidRPr="005E73FB">
        <w:rPr>
          <w:rFonts w:asciiTheme="minorEastAsia" w:eastAsiaTheme="minorEastAsia" w:hAnsiTheme="minorEastAsia"/>
        </w:rPr>
        <w:t xml:space="preserve"> 2012</w:t>
      </w:r>
      <w:r w:rsidRPr="005E73FB">
        <w:rPr>
          <w:rFonts w:asciiTheme="minorEastAsia" w:eastAsiaTheme="minorEastAsia" w:hAnsiTheme="minorEastAsia" w:hint="eastAsia"/>
        </w:rPr>
        <w:t>年</w:t>
      </w:r>
      <w:r w:rsidRPr="005E73FB">
        <w:rPr>
          <w:rFonts w:asciiTheme="minorEastAsia" w:eastAsiaTheme="minorEastAsia" w:hAnsiTheme="minorEastAsia"/>
        </w:rPr>
        <w:t>9</w:t>
      </w:r>
      <w:r w:rsidRPr="005E73FB">
        <w:rPr>
          <w:rFonts w:asciiTheme="minorEastAsia" w:eastAsiaTheme="minorEastAsia" w:hAnsiTheme="minorEastAsia" w:hint="eastAsia"/>
        </w:rPr>
        <w:t>月</w:t>
      </w:r>
    </w:p>
    <w:p w:rsidR="003A51A4" w:rsidRPr="005E73FB" w:rsidRDefault="003A51A4" w:rsidP="003A51A4">
      <w:pPr>
        <w:pStyle w:val="a4"/>
        <w:spacing w:line="400" w:lineRule="exact"/>
        <w:ind w:firstLineChars="200" w:firstLine="420"/>
        <w:rPr>
          <w:rFonts w:asciiTheme="minorEastAsia" w:eastAsiaTheme="minorEastAsia" w:hAnsiTheme="minorEastAsia"/>
        </w:rPr>
      </w:pPr>
      <w:r w:rsidRPr="005E73FB">
        <w:rPr>
          <w:rFonts w:asciiTheme="minorEastAsia" w:eastAsiaTheme="minorEastAsia" w:hAnsiTheme="minorEastAsia"/>
        </w:rPr>
        <w:t>[2]</w:t>
      </w:r>
      <w:r w:rsidRPr="005E73FB">
        <w:rPr>
          <w:rFonts w:asciiTheme="minorEastAsia" w:eastAsiaTheme="minorEastAsia" w:hAnsiTheme="minorEastAsia" w:hint="eastAsia"/>
        </w:rPr>
        <w:t>潘志涛主编，《中国民族民间舞教学法》，上海：上海音乐出版社，</w:t>
      </w:r>
      <w:r w:rsidRPr="005E73FB">
        <w:rPr>
          <w:rFonts w:asciiTheme="minorEastAsia" w:eastAsiaTheme="minorEastAsia" w:hAnsiTheme="minorEastAsia"/>
        </w:rPr>
        <w:t>2005.</w:t>
      </w:r>
    </w:p>
    <w:p w:rsidR="003A51A4" w:rsidRPr="005E73FB" w:rsidRDefault="003A51A4" w:rsidP="003A51A4">
      <w:pPr>
        <w:spacing w:line="400" w:lineRule="exact"/>
        <w:ind w:firstLineChars="200" w:firstLine="420"/>
        <w:rPr>
          <w:rFonts w:asciiTheme="minorEastAsia" w:eastAsiaTheme="minorEastAsia" w:hAnsiTheme="minorEastAsia"/>
          <w:szCs w:val="21"/>
        </w:rPr>
      </w:pPr>
      <w:r w:rsidRPr="005E73FB">
        <w:rPr>
          <w:rFonts w:asciiTheme="minorEastAsia" w:eastAsiaTheme="minorEastAsia" w:hAnsiTheme="minorEastAsia"/>
          <w:szCs w:val="21"/>
        </w:rPr>
        <w:t>[3]</w:t>
      </w:r>
      <w:r w:rsidRPr="005E73FB">
        <w:rPr>
          <w:rFonts w:asciiTheme="minorEastAsia" w:eastAsiaTheme="minorEastAsia" w:hAnsiTheme="minorEastAsia" w:hint="eastAsia"/>
          <w:szCs w:val="21"/>
        </w:rPr>
        <w:t>韩萍、郭磊主编，《中国少数民族民间舞教材》北京：高等教育出版社，</w:t>
      </w:r>
      <w:r w:rsidRPr="005E73FB">
        <w:rPr>
          <w:rFonts w:asciiTheme="minorEastAsia" w:eastAsiaTheme="minorEastAsia" w:hAnsiTheme="minorEastAsia"/>
          <w:szCs w:val="21"/>
        </w:rPr>
        <w:t>2004.</w:t>
      </w:r>
    </w:p>
    <w:p w:rsidR="003A51A4" w:rsidRPr="005E73FB" w:rsidRDefault="003A51A4" w:rsidP="003A51A4">
      <w:pPr>
        <w:spacing w:line="360" w:lineRule="auto"/>
        <w:rPr>
          <w:rFonts w:asciiTheme="minorEastAsia" w:eastAsiaTheme="minorEastAsia" w:hAnsiTheme="minorEastAsia"/>
          <w:szCs w:val="21"/>
        </w:rPr>
      </w:pPr>
    </w:p>
    <w:p w:rsidR="003A51A4" w:rsidRPr="005E73FB" w:rsidRDefault="003A51A4" w:rsidP="003A51A4">
      <w:pPr>
        <w:rPr>
          <w:rStyle w:val="s1"/>
          <w:rFonts w:asciiTheme="minorEastAsia" w:eastAsiaTheme="minorEastAsia" w:hAnsiTheme="minorEastAsia"/>
          <w:sz w:val="21"/>
          <w:szCs w:val="21"/>
        </w:rPr>
      </w:pPr>
    </w:p>
    <w:p w:rsidR="00E94576" w:rsidRPr="005E73FB" w:rsidRDefault="00E94576" w:rsidP="003A51A4">
      <w:pPr>
        <w:rPr>
          <w:rStyle w:val="s1"/>
          <w:rFonts w:asciiTheme="minorEastAsia" w:eastAsiaTheme="minorEastAsia" w:hAnsiTheme="minorEastAsia"/>
          <w:sz w:val="21"/>
          <w:szCs w:val="21"/>
        </w:rPr>
      </w:pPr>
    </w:p>
    <w:p w:rsidR="00E94576" w:rsidRPr="005E73FB" w:rsidRDefault="00E94576" w:rsidP="003A51A4">
      <w:pPr>
        <w:rPr>
          <w:rStyle w:val="s1"/>
          <w:rFonts w:asciiTheme="minorEastAsia" w:eastAsiaTheme="minorEastAsia" w:hAnsiTheme="minorEastAsia"/>
          <w:sz w:val="21"/>
          <w:szCs w:val="21"/>
        </w:rPr>
      </w:pPr>
    </w:p>
    <w:p w:rsidR="00E94576" w:rsidRPr="005E73FB" w:rsidRDefault="00E94576" w:rsidP="003A51A4">
      <w:pPr>
        <w:rPr>
          <w:rStyle w:val="s1"/>
          <w:rFonts w:asciiTheme="minorEastAsia" w:eastAsiaTheme="minorEastAsia" w:hAnsiTheme="minorEastAsia"/>
          <w:sz w:val="21"/>
          <w:szCs w:val="21"/>
        </w:rPr>
      </w:pPr>
    </w:p>
    <w:p w:rsidR="00E94576" w:rsidRPr="005E73FB" w:rsidRDefault="00E94576" w:rsidP="003A51A4">
      <w:pPr>
        <w:rPr>
          <w:rStyle w:val="s1"/>
          <w:rFonts w:asciiTheme="minorEastAsia" w:eastAsiaTheme="minorEastAsia" w:hAnsiTheme="minorEastAsia"/>
          <w:sz w:val="21"/>
          <w:szCs w:val="21"/>
        </w:rPr>
      </w:pPr>
    </w:p>
    <w:p w:rsidR="00E94576" w:rsidRPr="005E73FB" w:rsidRDefault="00E94576" w:rsidP="003A51A4">
      <w:pPr>
        <w:rPr>
          <w:rStyle w:val="s1"/>
          <w:rFonts w:asciiTheme="minorEastAsia" w:eastAsiaTheme="minorEastAsia" w:hAnsiTheme="minorEastAsia"/>
          <w:sz w:val="21"/>
          <w:szCs w:val="21"/>
        </w:rPr>
      </w:pPr>
    </w:p>
    <w:p w:rsidR="00E94576" w:rsidRPr="005E73FB" w:rsidRDefault="00E94576" w:rsidP="003A51A4">
      <w:pPr>
        <w:rPr>
          <w:rStyle w:val="s1"/>
          <w:rFonts w:asciiTheme="minorEastAsia" w:eastAsiaTheme="minorEastAsia" w:hAnsiTheme="minorEastAsia"/>
          <w:sz w:val="21"/>
          <w:szCs w:val="21"/>
        </w:rPr>
      </w:pPr>
    </w:p>
    <w:p w:rsidR="00E94576" w:rsidRPr="005E73FB" w:rsidRDefault="00E94576" w:rsidP="003A51A4">
      <w:pPr>
        <w:rPr>
          <w:rStyle w:val="s1"/>
          <w:rFonts w:asciiTheme="minorEastAsia" w:eastAsiaTheme="minorEastAsia" w:hAnsiTheme="minorEastAsia"/>
          <w:sz w:val="21"/>
          <w:szCs w:val="21"/>
        </w:rPr>
      </w:pPr>
    </w:p>
    <w:p w:rsidR="00E94576" w:rsidRPr="005E73FB" w:rsidRDefault="00E94576" w:rsidP="003A51A4">
      <w:pPr>
        <w:rPr>
          <w:rStyle w:val="s1"/>
          <w:rFonts w:asciiTheme="minorEastAsia" w:eastAsiaTheme="minorEastAsia" w:hAnsiTheme="minorEastAsia"/>
          <w:sz w:val="21"/>
          <w:szCs w:val="21"/>
        </w:rPr>
      </w:pPr>
    </w:p>
    <w:p w:rsidR="00E94576" w:rsidRPr="005E73FB" w:rsidRDefault="00E94576" w:rsidP="003A51A4">
      <w:pPr>
        <w:rPr>
          <w:rStyle w:val="s1"/>
          <w:rFonts w:asciiTheme="minorEastAsia" w:eastAsiaTheme="minorEastAsia" w:hAnsiTheme="minorEastAsia"/>
          <w:sz w:val="21"/>
          <w:szCs w:val="21"/>
        </w:rPr>
      </w:pPr>
    </w:p>
    <w:p w:rsidR="00E94576" w:rsidRPr="005E73FB" w:rsidRDefault="00E94576" w:rsidP="003A51A4">
      <w:pPr>
        <w:rPr>
          <w:rStyle w:val="s1"/>
          <w:rFonts w:asciiTheme="minorEastAsia" w:eastAsiaTheme="minorEastAsia" w:hAnsiTheme="minorEastAsia"/>
          <w:sz w:val="21"/>
          <w:szCs w:val="21"/>
        </w:rPr>
      </w:pPr>
    </w:p>
    <w:p w:rsidR="00E94576" w:rsidRPr="005E73FB" w:rsidRDefault="00E94576" w:rsidP="003A51A4">
      <w:pPr>
        <w:rPr>
          <w:rStyle w:val="s1"/>
          <w:rFonts w:asciiTheme="minorEastAsia" w:eastAsiaTheme="minorEastAsia" w:hAnsiTheme="minorEastAsia"/>
          <w:sz w:val="21"/>
          <w:szCs w:val="21"/>
        </w:rPr>
      </w:pPr>
    </w:p>
    <w:p w:rsidR="00E94576" w:rsidRPr="005E73FB" w:rsidRDefault="00E94576" w:rsidP="003A51A4">
      <w:pPr>
        <w:rPr>
          <w:rStyle w:val="s1"/>
          <w:rFonts w:asciiTheme="minorEastAsia" w:eastAsiaTheme="minorEastAsia" w:hAnsiTheme="minorEastAsia"/>
          <w:sz w:val="21"/>
          <w:szCs w:val="21"/>
        </w:rPr>
      </w:pPr>
    </w:p>
    <w:p w:rsidR="00E94576" w:rsidRPr="005E73FB" w:rsidRDefault="00E94576" w:rsidP="003A51A4">
      <w:pPr>
        <w:rPr>
          <w:rStyle w:val="s1"/>
          <w:rFonts w:asciiTheme="minorEastAsia" w:eastAsiaTheme="minorEastAsia" w:hAnsiTheme="minorEastAsia"/>
          <w:sz w:val="21"/>
          <w:szCs w:val="21"/>
        </w:rPr>
      </w:pPr>
    </w:p>
    <w:p w:rsidR="00E94576" w:rsidRPr="005E73FB" w:rsidRDefault="00E94576" w:rsidP="003A51A4">
      <w:pPr>
        <w:rPr>
          <w:rStyle w:val="s1"/>
          <w:rFonts w:asciiTheme="minorEastAsia" w:eastAsiaTheme="minorEastAsia" w:hAnsiTheme="minorEastAsia"/>
          <w:sz w:val="21"/>
          <w:szCs w:val="21"/>
        </w:rPr>
      </w:pPr>
    </w:p>
    <w:p w:rsidR="00E94576" w:rsidRPr="005E73FB" w:rsidRDefault="00E94576" w:rsidP="003A51A4">
      <w:pPr>
        <w:rPr>
          <w:rStyle w:val="s1"/>
          <w:rFonts w:asciiTheme="minorEastAsia" w:eastAsiaTheme="minorEastAsia" w:hAnsiTheme="minorEastAsia"/>
          <w:sz w:val="21"/>
          <w:szCs w:val="21"/>
        </w:rPr>
      </w:pPr>
    </w:p>
    <w:p w:rsidR="00E94576" w:rsidRPr="005E73FB" w:rsidRDefault="00E94576" w:rsidP="003A51A4">
      <w:pPr>
        <w:rPr>
          <w:rStyle w:val="s1"/>
          <w:rFonts w:asciiTheme="minorEastAsia" w:eastAsiaTheme="minorEastAsia" w:hAnsiTheme="minorEastAsia"/>
          <w:sz w:val="21"/>
          <w:szCs w:val="21"/>
        </w:rPr>
      </w:pPr>
    </w:p>
    <w:p w:rsidR="00E94576" w:rsidRPr="005E73FB" w:rsidRDefault="00E94576" w:rsidP="003A51A4">
      <w:pPr>
        <w:rPr>
          <w:rStyle w:val="s1"/>
          <w:rFonts w:asciiTheme="minorEastAsia" w:eastAsiaTheme="minorEastAsia" w:hAnsiTheme="minorEastAsia"/>
          <w:sz w:val="21"/>
          <w:szCs w:val="21"/>
        </w:rPr>
      </w:pPr>
    </w:p>
    <w:p w:rsidR="00E94576" w:rsidRPr="005E73FB" w:rsidRDefault="00E94576" w:rsidP="003A51A4">
      <w:pPr>
        <w:rPr>
          <w:rStyle w:val="s1"/>
          <w:rFonts w:asciiTheme="minorEastAsia" w:eastAsiaTheme="minorEastAsia" w:hAnsiTheme="minorEastAsia"/>
          <w:sz w:val="21"/>
          <w:szCs w:val="21"/>
        </w:rPr>
      </w:pPr>
    </w:p>
    <w:p w:rsidR="00E94576" w:rsidRPr="005E73FB" w:rsidRDefault="00E94576" w:rsidP="003A51A4">
      <w:pPr>
        <w:rPr>
          <w:rStyle w:val="s1"/>
          <w:rFonts w:asciiTheme="minorEastAsia" w:eastAsiaTheme="minorEastAsia" w:hAnsiTheme="minorEastAsia"/>
          <w:sz w:val="21"/>
          <w:szCs w:val="21"/>
        </w:rPr>
      </w:pPr>
    </w:p>
    <w:p w:rsidR="00E94576" w:rsidRPr="005E73FB" w:rsidRDefault="00E94576" w:rsidP="003A51A4">
      <w:pPr>
        <w:rPr>
          <w:rStyle w:val="s1"/>
          <w:rFonts w:asciiTheme="minorEastAsia" w:eastAsiaTheme="minorEastAsia" w:hAnsiTheme="minorEastAsia"/>
          <w:sz w:val="21"/>
          <w:szCs w:val="21"/>
        </w:rPr>
      </w:pPr>
    </w:p>
    <w:p w:rsidR="00E94576" w:rsidRPr="005E73FB" w:rsidRDefault="00E94576" w:rsidP="003A51A4">
      <w:pPr>
        <w:rPr>
          <w:rStyle w:val="s1"/>
          <w:rFonts w:asciiTheme="minorEastAsia" w:eastAsiaTheme="minorEastAsia" w:hAnsiTheme="minorEastAsia"/>
          <w:sz w:val="21"/>
          <w:szCs w:val="21"/>
        </w:rPr>
      </w:pPr>
    </w:p>
    <w:p w:rsidR="00E94576" w:rsidRPr="005E73FB" w:rsidRDefault="00E94576" w:rsidP="003A51A4">
      <w:pPr>
        <w:rPr>
          <w:rStyle w:val="s1"/>
          <w:rFonts w:asciiTheme="minorEastAsia" w:eastAsiaTheme="minorEastAsia" w:hAnsiTheme="minorEastAsia"/>
          <w:sz w:val="21"/>
          <w:szCs w:val="21"/>
        </w:rPr>
      </w:pPr>
    </w:p>
    <w:p w:rsidR="00E94576" w:rsidRPr="005E73FB" w:rsidRDefault="00E94576" w:rsidP="003A51A4">
      <w:pPr>
        <w:rPr>
          <w:rStyle w:val="s1"/>
          <w:rFonts w:asciiTheme="minorEastAsia" w:eastAsiaTheme="minorEastAsia" w:hAnsiTheme="minorEastAsia"/>
          <w:sz w:val="21"/>
          <w:szCs w:val="21"/>
        </w:rPr>
      </w:pPr>
    </w:p>
    <w:p w:rsidR="00E94576" w:rsidRPr="005E73FB" w:rsidRDefault="00E94576" w:rsidP="003A51A4">
      <w:pPr>
        <w:rPr>
          <w:rStyle w:val="s1"/>
          <w:rFonts w:asciiTheme="minorEastAsia" w:eastAsiaTheme="minorEastAsia" w:hAnsiTheme="minorEastAsia"/>
          <w:sz w:val="21"/>
          <w:szCs w:val="21"/>
        </w:rPr>
      </w:pPr>
    </w:p>
    <w:p w:rsidR="00E94576" w:rsidRPr="005E73FB" w:rsidRDefault="00E94576" w:rsidP="003A51A4">
      <w:pPr>
        <w:rPr>
          <w:rStyle w:val="s1"/>
          <w:rFonts w:asciiTheme="minorEastAsia" w:eastAsiaTheme="minorEastAsia" w:hAnsiTheme="minorEastAsia"/>
          <w:sz w:val="21"/>
          <w:szCs w:val="21"/>
        </w:rPr>
      </w:pPr>
    </w:p>
    <w:p w:rsidR="003A51A4" w:rsidRPr="005E73FB" w:rsidRDefault="003A51A4" w:rsidP="00301AC5">
      <w:pPr>
        <w:ind w:firstLineChars="200" w:firstLine="420"/>
        <w:rPr>
          <w:rFonts w:asciiTheme="minorEastAsia" w:eastAsiaTheme="minorEastAsia" w:hAnsiTheme="minorEastAsia"/>
          <w:szCs w:val="21"/>
        </w:rPr>
      </w:pPr>
    </w:p>
    <w:p w:rsidR="003A51A4" w:rsidRPr="005E73FB" w:rsidRDefault="003A51A4" w:rsidP="003A51A4">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《工笔花鸟画临摹》课程简介</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课程代码：B151040</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课程名称：《</w:t>
      </w:r>
      <w:r w:rsidRPr="005E73FB">
        <w:rPr>
          <w:rFonts w:asciiTheme="minorEastAsia" w:eastAsiaTheme="minorEastAsia" w:hAnsiTheme="minorEastAsia" w:hint="eastAsia"/>
          <w:bCs/>
          <w:szCs w:val="21"/>
        </w:rPr>
        <w:t>工笔花鸟画临摹</w:t>
      </w:r>
      <w:r w:rsidRPr="005E73FB">
        <w:rPr>
          <w:rFonts w:asciiTheme="minorEastAsia" w:eastAsiaTheme="minorEastAsia" w:hAnsiTheme="minorEastAsia" w:hint="eastAsia"/>
          <w:szCs w:val="21"/>
        </w:rPr>
        <w:t>》（</w:t>
      </w:r>
      <w:r w:rsidRPr="005E73FB">
        <w:rPr>
          <w:rStyle w:val="labellist"/>
          <w:rFonts w:asciiTheme="minorEastAsia" w:eastAsiaTheme="minorEastAsia" w:hAnsiTheme="minorEastAsia" w:cs="仿宋" w:hint="eastAsia"/>
          <w:szCs w:val="21"/>
        </w:rPr>
        <w:t>Flowers and birds painting copy</w:t>
      </w:r>
      <w:r w:rsidRPr="005E73FB">
        <w:rPr>
          <w:rFonts w:asciiTheme="minorEastAsia" w:eastAsiaTheme="minorEastAsia" w:hAnsiTheme="minorEastAsia" w:hint="eastAsia"/>
          <w:szCs w:val="21"/>
        </w:rPr>
        <w:t xml:space="preserve">）   </w:t>
      </w:r>
    </w:p>
    <w:p w:rsidR="006E26E6" w:rsidRPr="005E73FB" w:rsidRDefault="003A51A4"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48   主讲教师：张华堂</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职称：讲师</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6E26E6" w:rsidRPr="005E73FB">
        <w:rPr>
          <w:rFonts w:asciiTheme="minorEastAsia" w:eastAsiaTheme="minorEastAsia" w:hAnsiTheme="minorEastAsia" w:cs="宋体" w:hint="eastAsia"/>
          <w:kern w:val="0"/>
          <w:szCs w:val="21"/>
        </w:rPr>
        <w:t>8785127</w:t>
      </w:r>
    </w:p>
    <w:p w:rsidR="003A51A4" w:rsidRPr="005E73FB" w:rsidRDefault="005E73FB" w:rsidP="003A51A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课程的目的、内容与要求：</w:t>
      </w:r>
    </w:p>
    <w:p w:rsidR="003A51A4" w:rsidRPr="005E73FB" w:rsidRDefault="003A51A4" w:rsidP="003A51A4">
      <w:pPr>
        <w:spacing w:line="360" w:lineRule="auto"/>
        <w:ind w:firstLineChars="300" w:firstLine="630"/>
        <w:rPr>
          <w:rFonts w:asciiTheme="minorEastAsia" w:eastAsiaTheme="minorEastAsia" w:hAnsiTheme="minorEastAsia" w:cs="宋体"/>
          <w:szCs w:val="21"/>
        </w:rPr>
      </w:pPr>
      <w:r w:rsidRPr="005E73FB">
        <w:rPr>
          <w:rFonts w:asciiTheme="minorEastAsia" w:eastAsiaTheme="minorEastAsia" w:hAnsiTheme="minorEastAsia" w:cs="宋体" w:hint="eastAsia"/>
          <w:szCs w:val="21"/>
        </w:rPr>
        <w:t>本课程是美术学本科专业限选课程。通过本课程教学，使学生对中国传统工笔花鸟画有一个深刻的了解和感悟，并通过临摹进一步加深对工具材料的驾驭能力和提高绘画语言的认知能力，掌握正确的学习方法，为后续课程打下良好的基础。</w:t>
      </w:r>
    </w:p>
    <w:p w:rsidR="003A51A4" w:rsidRPr="005E73FB" w:rsidRDefault="003A51A4" w:rsidP="003A51A4">
      <w:pPr>
        <w:spacing w:line="360" w:lineRule="auto"/>
        <w:rPr>
          <w:rFonts w:asciiTheme="minorEastAsia" w:eastAsiaTheme="minorEastAsia" w:hAnsiTheme="minorEastAsia" w:cs="宋体"/>
          <w:szCs w:val="21"/>
        </w:rPr>
      </w:pPr>
      <w:r w:rsidRPr="005E73FB">
        <w:rPr>
          <w:rFonts w:asciiTheme="minorEastAsia" w:eastAsiaTheme="minorEastAsia" w:hAnsiTheme="minorEastAsia" w:cs="宋体" w:hint="eastAsia"/>
          <w:b/>
          <w:bCs/>
          <w:szCs w:val="21"/>
        </w:rPr>
        <w:t>推荐参考书</w:t>
      </w:r>
      <w:r w:rsidRPr="005E73FB">
        <w:rPr>
          <w:rFonts w:asciiTheme="minorEastAsia" w:eastAsiaTheme="minorEastAsia" w:hAnsiTheme="minorEastAsia" w:cs="宋体" w:hint="eastAsia"/>
          <w:szCs w:val="21"/>
        </w:rPr>
        <w:t>：</w:t>
      </w:r>
    </w:p>
    <w:p w:rsidR="003A51A4" w:rsidRPr="005E73FB" w:rsidRDefault="003A51A4" w:rsidP="003A51A4">
      <w:pPr>
        <w:spacing w:line="360" w:lineRule="auto"/>
        <w:ind w:firstLineChars="300" w:firstLine="630"/>
        <w:rPr>
          <w:rFonts w:asciiTheme="minorEastAsia" w:eastAsiaTheme="minorEastAsia" w:hAnsiTheme="minorEastAsia" w:cs="宋体"/>
          <w:szCs w:val="21"/>
        </w:rPr>
      </w:pPr>
      <w:r w:rsidRPr="005E73FB">
        <w:rPr>
          <w:rFonts w:asciiTheme="minorEastAsia" w:eastAsiaTheme="minorEastAsia" w:hAnsiTheme="minorEastAsia" w:cs="宋体" w:hint="eastAsia"/>
          <w:szCs w:val="21"/>
        </w:rPr>
        <w:t>杨柳、孙悦.古画临摹实技（ISBN：9787531432593）. 辽宁美术出版社, 2009.09</w:t>
      </w:r>
    </w:p>
    <w:p w:rsidR="003A51A4" w:rsidRPr="005E73FB" w:rsidRDefault="003A51A4"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3A51A4" w:rsidRPr="005E73FB" w:rsidRDefault="003A51A4" w:rsidP="003A51A4">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《油画头像写生》课程简介</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课程代码：B152079  课程名称：《油画头像写生》（</w:t>
      </w:r>
      <w:r w:rsidRPr="005E73FB">
        <w:rPr>
          <w:rFonts w:asciiTheme="minorEastAsia" w:eastAsiaTheme="minorEastAsia" w:hAnsiTheme="minorEastAsia" w:cs="仿宋" w:hint="eastAsia"/>
          <w:szCs w:val="21"/>
        </w:rPr>
        <w:t>Oil painting portrait painting</w:t>
      </w:r>
      <w:r w:rsidRPr="005E73FB">
        <w:rPr>
          <w:rFonts w:asciiTheme="minorEastAsia" w:eastAsiaTheme="minorEastAsia" w:hAnsiTheme="minorEastAsia" w:hint="eastAsia"/>
          <w:szCs w:val="21"/>
        </w:rPr>
        <w:t>）</w:t>
      </w:r>
    </w:p>
    <w:p w:rsidR="006E26E6" w:rsidRPr="005E73FB" w:rsidRDefault="003A51A4"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 xml:space="preserve">48    主讲教师：张大鹏          职称：讲师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6E26E6" w:rsidRPr="005E73FB">
        <w:rPr>
          <w:rFonts w:asciiTheme="minorEastAsia" w:eastAsiaTheme="minorEastAsia" w:hAnsiTheme="minorEastAsia" w:cs="宋体" w:hint="eastAsia"/>
          <w:kern w:val="0"/>
          <w:szCs w:val="21"/>
        </w:rPr>
        <w:t>8785127</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课程的目的、内容与要求：</w:t>
      </w:r>
    </w:p>
    <w:p w:rsidR="003A51A4" w:rsidRPr="005E73FB" w:rsidRDefault="003A51A4" w:rsidP="003A51A4">
      <w:pPr>
        <w:spacing w:line="360" w:lineRule="auto"/>
        <w:ind w:firstLineChars="300" w:firstLine="630"/>
        <w:rPr>
          <w:rFonts w:asciiTheme="minorEastAsia" w:eastAsiaTheme="minorEastAsia" w:hAnsiTheme="minorEastAsia"/>
          <w:snapToGrid w:val="0"/>
          <w:kern w:val="0"/>
          <w:szCs w:val="21"/>
        </w:rPr>
      </w:pPr>
      <w:r w:rsidRPr="005E73FB">
        <w:rPr>
          <w:rFonts w:asciiTheme="minorEastAsia" w:eastAsiaTheme="minorEastAsia" w:hAnsiTheme="minorEastAsia" w:hint="eastAsia"/>
          <w:snapToGrid w:val="0"/>
          <w:kern w:val="0"/>
          <w:szCs w:val="21"/>
        </w:rPr>
        <w:t>本课程是研究、观察和表现人物头部形象，提高油画人物造型能力的重要课程。通过模特头部写生，加强对人物头部的观察和表现，特别强调人物五官的处理，注意观察人物五官同人物精神及个性的表现关系，注意整体色调和表现技法的完整性，可作为半身和全身肖像画的练习和准备。</w:t>
      </w:r>
    </w:p>
    <w:p w:rsidR="003A51A4" w:rsidRPr="005E73FB" w:rsidRDefault="003A51A4" w:rsidP="003A51A4">
      <w:pPr>
        <w:spacing w:line="360" w:lineRule="auto"/>
        <w:ind w:firstLineChars="100" w:firstLine="210"/>
        <w:rPr>
          <w:rFonts w:asciiTheme="minorEastAsia" w:eastAsiaTheme="minorEastAsia" w:hAnsiTheme="minorEastAsia"/>
          <w:szCs w:val="21"/>
        </w:rPr>
      </w:pPr>
      <w:r w:rsidRPr="005E73FB">
        <w:rPr>
          <w:rFonts w:asciiTheme="minorEastAsia" w:eastAsiaTheme="minorEastAsia" w:hAnsiTheme="minorEastAsia" w:hint="eastAsia"/>
          <w:szCs w:val="21"/>
        </w:rPr>
        <w:t xml:space="preserve">推荐参考书： </w:t>
      </w:r>
    </w:p>
    <w:p w:rsidR="003A51A4" w:rsidRPr="005E73FB" w:rsidRDefault="003A51A4" w:rsidP="003A51A4">
      <w:pPr>
        <w:adjustRightInd w:val="0"/>
        <w:snapToGrid w:val="0"/>
        <w:spacing w:line="400" w:lineRule="exact"/>
        <w:ind w:firstLineChars="200" w:firstLine="420"/>
        <w:jc w:val="left"/>
        <w:rPr>
          <w:rFonts w:asciiTheme="minorEastAsia" w:eastAsiaTheme="minorEastAsia" w:hAnsiTheme="minorEastAsia"/>
          <w:snapToGrid w:val="0"/>
          <w:kern w:val="0"/>
          <w:szCs w:val="21"/>
        </w:rPr>
      </w:pPr>
      <w:r w:rsidRPr="005E73FB">
        <w:rPr>
          <w:rFonts w:asciiTheme="minorEastAsia" w:eastAsiaTheme="minorEastAsia" w:hAnsiTheme="minorEastAsia" w:hint="eastAsia"/>
          <w:snapToGrid w:val="0"/>
          <w:kern w:val="0"/>
          <w:szCs w:val="21"/>
        </w:rPr>
        <w:t>戴志褀</w:t>
      </w:r>
      <w:r w:rsidRPr="005E73FB">
        <w:rPr>
          <w:rFonts w:asciiTheme="minorEastAsia" w:eastAsiaTheme="minorEastAsia" w:hAnsiTheme="minorEastAsia"/>
          <w:snapToGrid w:val="0"/>
          <w:kern w:val="0"/>
          <w:szCs w:val="21"/>
        </w:rPr>
        <w:t xml:space="preserve">. </w:t>
      </w:r>
      <w:r w:rsidRPr="005E73FB">
        <w:rPr>
          <w:rFonts w:asciiTheme="minorEastAsia" w:eastAsiaTheme="minorEastAsia" w:hAnsiTheme="minorEastAsia" w:hint="eastAsia"/>
          <w:snapToGrid w:val="0"/>
          <w:kern w:val="0"/>
          <w:szCs w:val="21"/>
        </w:rPr>
        <w:t>《时代精神</w:t>
      </w:r>
      <w:r w:rsidRPr="005E73FB">
        <w:rPr>
          <w:rFonts w:asciiTheme="minorEastAsia" w:eastAsiaTheme="minorEastAsia" w:hAnsiTheme="minorEastAsia"/>
          <w:snapToGrid w:val="0"/>
          <w:kern w:val="0"/>
          <w:szCs w:val="21"/>
        </w:rPr>
        <w:t>—</w:t>
      </w:r>
      <w:r w:rsidRPr="005E73FB">
        <w:rPr>
          <w:rFonts w:asciiTheme="minorEastAsia" w:eastAsiaTheme="minorEastAsia" w:hAnsiTheme="minorEastAsia" w:hint="eastAsia"/>
          <w:snapToGrid w:val="0"/>
          <w:kern w:val="0"/>
          <w:szCs w:val="21"/>
        </w:rPr>
        <w:t>全国肖像油画展作品集》（</w:t>
      </w:r>
      <w:r w:rsidRPr="005E73FB">
        <w:rPr>
          <w:rFonts w:asciiTheme="minorEastAsia" w:eastAsiaTheme="minorEastAsia" w:hAnsiTheme="minorEastAsia"/>
          <w:snapToGrid w:val="0"/>
          <w:kern w:val="0"/>
          <w:szCs w:val="21"/>
        </w:rPr>
        <w:t>ISBN 978-7-5059-5719-0</w:t>
      </w:r>
      <w:r w:rsidRPr="005E73FB">
        <w:rPr>
          <w:rFonts w:asciiTheme="minorEastAsia" w:eastAsiaTheme="minorEastAsia" w:hAnsiTheme="minorEastAsia" w:hint="eastAsia"/>
          <w:snapToGrid w:val="0"/>
          <w:kern w:val="0"/>
          <w:szCs w:val="21"/>
        </w:rPr>
        <w:t>）</w:t>
      </w:r>
      <w:r w:rsidRPr="005E73FB">
        <w:rPr>
          <w:rFonts w:asciiTheme="minorEastAsia" w:eastAsiaTheme="minorEastAsia" w:hAnsiTheme="minorEastAsia"/>
          <w:snapToGrid w:val="0"/>
          <w:kern w:val="0"/>
          <w:szCs w:val="21"/>
        </w:rPr>
        <w:t>.</w:t>
      </w:r>
      <w:r w:rsidRPr="005E73FB">
        <w:rPr>
          <w:rFonts w:asciiTheme="minorEastAsia" w:eastAsiaTheme="minorEastAsia" w:hAnsiTheme="minorEastAsia" w:hint="eastAsia"/>
          <w:snapToGrid w:val="0"/>
          <w:kern w:val="0"/>
          <w:szCs w:val="21"/>
        </w:rPr>
        <w:t>中国文联出版社，</w:t>
      </w:r>
      <w:r w:rsidRPr="005E73FB">
        <w:rPr>
          <w:rFonts w:asciiTheme="minorEastAsia" w:eastAsiaTheme="minorEastAsia" w:hAnsiTheme="minorEastAsia"/>
          <w:snapToGrid w:val="0"/>
          <w:kern w:val="0"/>
          <w:szCs w:val="21"/>
        </w:rPr>
        <w:t>2007.11</w:t>
      </w: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3A51A4" w:rsidRPr="005E73FB" w:rsidRDefault="003A51A4" w:rsidP="003A51A4">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《工笔人物》课程简介</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课程代码：1503079 课程名称：《工笔人物》（</w:t>
      </w:r>
      <w:r w:rsidRPr="005E73FB">
        <w:rPr>
          <w:rFonts w:asciiTheme="minorEastAsia" w:eastAsiaTheme="minorEastAsia" w:hAnsiTheme="minorEastAsia" w:cs="宋体" w:hint="eastAsia"/>
          <w:szCs w:val="21"/>
        </w:rPr>
        <w:t>Meticulous figure</w:t>
      </w:r>
      <w:r w:rsidRPr="005E73FB">
        <w:rPr>
          <w:rStyle w:val="labellist"/>
          <w:rFonts w:asciiTheme="minorEastAsia" w:eastAsiaTheme="minorEastAsia" w:hAnsiTheme="minorEastAsia" w:cs="宋体" w:hint="eastAsia"/>
          <w:szCs w:val="21"/>
        </w:rPr>
        <w:t xml:space="preserve"> </w:t>
      </w:r>
      <w:r w:rsidRPr="005E73FB">
        <w:rPr>
          <w:rFonts w:asciiTheme="minorEastAsia" w:eastAsiaTheme="minorEastAsia" w:hAnsiTheme="minorEastAsia" w:hint="eastAsia"/>
          <w:szCs w:val="21"/>
        </w:rPr>
        <w:t>）</w:t>
      </w:r>
    </w:p>
    <w:p w:rsidR="006E26E6" w:rsidRPr="005E73FB" w:rsidRDefault="003A51A4"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 xml:space="preserve">24    主讲教师：张丽萍          职称：讲师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6E26E6" w:rsidRPr="005E73FB">
        <w:rPr>
          <w:rFonts w:asciiTheme="minorEastAsia" w:eastAsiaTheme="minorEastAsia" w:hAnsiTheme="minorEastAsia" w:cs="宋体" w:hint="eastAsia"/>
          <w:kern w:val="0"/>
          <w:szCs w:val="21"/>
        </w:rPr>
        <w:t>8785127</w:t>
      </w:r>
    </w:p>
    <w:p w:rsidR="003A51A4" w:rsidRPr="005E73FB" w:rsidRDefault="003A51A4" w:rsidP="003A51A4">
      <w:pPr>
        <w:spacing w:line="360" w:lineRule="auto"/>
        <w:rPr>
          <w:rFonts w:asciiTheme="minorEastAsia" w:eastAsiaTheme="minorEastAsia" w:hAnsiTheme="minorEastAsia"/>
          <w:szCs w:val="21"/>
        </w:rPr>
      </w:pP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课程的目的、内容与要求：</w:t>
      </w:r>
    </w:p>
    <w:p w:rsidR="003A51A4" w:rsidRPr="005E73FB" w:rsidRDefault="003A51A4" w:rsidP="003A51A4">
      <w:pPr>
        <w:spacing w:line="400" w:lineRule="exact"/>
        <w:ind w:firstLineChars="200" w:firstLine="420"/>
        <w:jc w:val="left"/>
        <w:rPr>
          <w:rFonts w:asciiTheme="minorEastAsia" w:eastAsiaTheme="minorEastAsia" w:hAnsiTheme="minorEastAsia"/>
          <w:szCs w:val="21"/>
        </w:rPr>
      </w:pPr>
      <w:r w:rsidRPr="005E73FB">
        <w:rPr>
          <w:rFonts w:asciiTheme="minorEastAsia" w:eastAsiaTheme="minorEastAsia" w:hAnsiTheme="minorEastAsia" w:hint="eastAsia"/>
          <w:szCs w:val="21"/>
        </w:rPr>
        <w:t>通过学习，使学生了解当代工笔人物画发展的新趋势。在提高造型能力的基础上，学习和掌握线造型的规律和方法，学习和掌握工笔人物画特殊的审美意识与表现形式，掌握工笔人物画的各种表现技法，为工笔人物画的创作打下一定的基础，达到能掌握、运用工笔画艺术手法表现当代生活的教学目标。</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推荐参考书： </w:t>
      </w:r>
    </w:p>
    <w:p w:rsidR="003A51A4" w:rsidRPr="005E73FB" w:rsidRDefault="003A51A4" w:rsidP="003A51A4">
      <w:pPr>
        <w:widowControl/>
        <w:shd w:val="clear" w:color="auto" w:fill="FFFFFF"/>
        <w:spacing w:line="400" w:lineRule="exact"/>
        <w:ind w:firstLineChars="200" w:firstLine="420"/>
        <w:jc w:val="left"/>
        <w:rPr>
          <w:rFonts w:asciiTheme="minorEastAsia" w:eastAsiaTheme="minorEastAsia" w:hAnsiTheme="minorEastAsia" w:cs="宋体"/>
          <w:kern w:val="0"/>
          <w:szCs w:val="21"/>
        </w:rPr>
      </w:pPr>
      <w:r w:rsidRPr="005E73FB">
        <w:rPr>
          <w:rFonts w:asciiTheme="minorEastAsia" w:eastAsiaTheme="minorEastAsia" w:hAnsiTheme="minorEastAsia" w:hint="eastAsia"/>
          <w:szCs w:val="21"/>
        </w:rPr>
        <w:t>唐勇力</w:t>
      </w:r>
      <w:r w:rsidRPr="005E73FB">
        <w:rPr>
          <w:rFonts w:asciiTheme="minorEastAsia" w:eastAsiaTheme="minorEastAsia" w:hAnsiTheme="minorEastAsia"/>
          <w:snapToGrid w:val="0"/>
          <w:kern w:val="0"/>
          <w:szCs w:val="21"/>
        </w:rPr>
        <w:t>.</w:t>
      </w:r>
      <w:r w:rsidRPr="005E73FB">
        <w:rPr>
          <w:rFonts w:asciiTheme="minorEastAsia" w:eastAsiaTheme="minorEastAsia" w:hAnsiTheme="minorEastAsia" w:hint="eastAsia"/>
          <w:szCs w:val="21"/>
        </w:rPr>
        <w:t>名校名师教学写生作品示范</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工笔人物</w:t>
      </w:r>
      <w:r w:rsidRPr="005E73FB">
        <w:rPr>
          <w:rFonts w:asciiTheme="minorEastAsia" w:eastAsiaTheme="minorEastAsia" w:hAnsiTheme="minorEastAsia" w:hint="eastAsia"/>
          <w:snapToGrid w:val="0"/>
          <w:kern w:val="0"/>
          <w:szCs w:val="21"/>
        </w:rPr>
        <w:t>（</w:t>
      </w:r>
      <w:r w:rsidRPr="005E73FB">
        <w:rPr>
          <w:rFonts w:asciiTheme="minorEastAsia" w:eastAsiaTheme="minorEastAsia" w:hAnsiTheme="minorEastAsia" w:cs="宋体"/>
          <w:bCs/>
          <w:kern w:val="0"/>
          <w:szCs w:val="21"/>
        </w:rPr>
        <w:t>ISBN:</w:t>
      </w:r>
      <w:r w:rsidRPr="005E73FB">
        <w:rPr>
          <w:rFonts w:asciiTheme="minorEastAsia" w:eastAsiaTheme="minorEastAsia" w:hAnsiTheme="minorEastAsia" w:cs="宋体"/>
          <w:kern w:val="0"/>
          <w:szCs w:val="21"/>
        </w:rPr>
        <w:t> 753180963X</w:t>
      </w:r>
      <w:r w:rsidRPr="005E73FB">
        <w:rPr>
          <w:rFonts w:asciiTheme="minorEastAsia" w:eastAsiaTheme="minorEastAsia" w:hAnsiTheme="minorEastAsia" w:hint="eastAsia"/>
          <w:snapToGrid w:val="0"/>
          <w:kern w:val="0"/>
          <w:szCs w:val="21"/>
        </w:rPr>
        <w:t>）</w:t>
      </w:r>
      <w:r w:rsidRPr="005E73FB">
        <w:rPr>
          <w:rFonts w:asciiTheme="minorEastAsia" w:eastAsiaTheme="minorEastAsia" w:hAnsiTheme="minorEastAsia"/>
          <w:snapToGrid w:val="0"/>
          <w:kern w:val="0"/>
          <w:szCs w:val="21"/>
        </w:rPr>
        <w:t>.</w:t>
      </w:r>
      <w:r w:rsidRPr="005E73FB">
        <w:rPr>
          <w:rFonts w:asciiTheme="minorEastAsia" w:eastAsiaTheme="minorEastAsia" w:hAnsiTheme="minorEastAsia" w:hint="eastAsia"/>
          <w:szCs w:val="21"/>
        </w:rPr>
        <w:t>黑龙江美术出版社，</w:t>
      </w:r>
      <w:r w:rsidRPr="005E73FB">
        <w:rPr>
          <w:rFonts w:asciiTheme="minorEastAsia" w:eastAsiaTheme="minorEastAsia" w:hAnsiTheme="minorEastAsia"/>
          <w:szCs w:val="21"/>
        </w:rPr>
        <w:t>2011</w:t>
      </w:r>
    </w:p>
    <w:p w:rsidR="003A51A4" w:rsidRPr="005E73FB" w:rsidRDefault="003A51A4" w:rsidP="003A51A4">
      <w:pPr>
        <w:ind w:firstLineChars="200" w:firstLine="422"/>
        <w:rPr>
          <w:rFonts w:asciiTheme="minorEastAsia" w:eastAsiaTheme="minorEastAsia" w:hAnsiTheme="minorEastAsia"/>
          <w:b/>
          <w:szCs w:val="21"/>
        </w:rPr>
      </w:pPr>
      <w:r w:rsidRPr="005E73FB">
        <w:rPr>
          <w:rFonts w:asciiTheme="minorEastAsia" w:eastAsiaTheme="minorEastAsia" w:hAnsiTheme="minorEastAsia" w:hint="eastAsia"/>
          <w:b/>
          <w:szCs w:val="21"/>
        </w:rPr>
        <w:t xml:space="preserve">       </w:t>
      </w:r>
    </w:p>
    <w:p w:rsidR="00E94576" w:rsidRPr="005E73FB" w:rsidRDefault="00E94576" w:rsidP="003A51A4">
      <w:pPr>
        <w:ind w:firstLineChars="200" w:firstLine="422"/>
        <w:rPr>
          <w:rFonts w:asciiTheme="minorEastAsia" w:eastAsiaTheme="minorEastAsia" w:hAnsiTheme="minorEastAsia"/>
          <w:b/>
          <w:szCs w:val="21"/>
        </w:rPr>
      </w:pPr>
    </w:p>
    <w:p w:rsidR="00E94576" w:rsidRPr="005E73FB" w:rsidRDefault="00E94576" w:rsidP="003A51A4">
      <w:pPr>
        <w:ind w:firstLineChars="200" w:firstLine="422"/>
        <w:rPr>
          <w:rFonts w:asciiTheme="minorEastAsia" w:eastAsiaTheme="minorEastAsia" w:hAnsiTheme="minorEastAsia"/>
          <w:b/>
          <w:szCs w:val="21"/>
        </w:rPr>
      </w:pPr>
    </w:p>
    <w:p w:rsidR="00E94576" w:rsidRPr="005E73FB" w:rsidRDefault="00E94576" w:rsidP="003A51A4">
      <w:pPr>
        <w:ind w:firstLineChars="200" w:firstLine="422"/>
        <w:rPr>
          <w:rFonts w:asciiTheme="minorEastAsia" w:eastAsiaTheme="minorEastAsia" w:hAnsiTheme="minorEastAsia"/>
          <w:b/>
          <w:szCs w:val="21"/>
        </w:rPr>
      </w:pPr>
    </w:p>
    <w:p w:rsidR="00E94576" w:rsidRPr="005E73FB" w:rsidRDefault="00E94576" w:rsidP="003A51A4">
      <w:pPr>
        <w:ind w:firstLineChars="200" w:firstLine="422"/>
        <w:rPr>
          <w:rFonts w:asciiTheme="minorEastAsia" w:eastAsiaTheme="minorEastAsia" w:hAnsiTheme="minorEastAsia"/>
          <w:b/>
          <w:szCs w:val="21"/>
        </w:rPr>
      </w:pPr>
    </w:p>
    <w:p w:rsidR="00E94576" w:rsidRPr="005E73FB" w:rsidRDefault="00E94576" w:rsidP="003A51A4">
      <w:pPr>
        <w:ind w:firstLineChars="200" w:firstLine="422"/>
        <w:rPr>
          <w:rFonts w:asciiTheme="minorEastAsia" w:eastAsiaTheme="minorEastAsia" w:hAnsiTheme="minorEastAsia"/>
          <w:b/>
          <w:szCs w:val="21"/>
        </w:rPr>
      </w:pPr>
    </w:p>
    <w:p w:rsidR="00E94576" w:rsidRPr="005E73FB" w:rsidRDefault="00E94576" w:rsidP="003A51A4">
      <w:pPr>
        <w:ind w:firstLineChars="200" w:firstLine="422"/>
        <w:rPr>
          <w:rFonts w:asciiTheme="minorEastAsia" w:eastAsiaTheme="minorEastAsia" w:hAnsiTheme="minorEastAsia"/>
          <w:b/>
          <w:szCs w:val="21"/>
        </w:rPr>
      </w:pPr>
    </w:p>
    <w:p w:rsidR="00E94576" w:rsidRPr="005E73FB" w:rsidRDefault="00E94576" w:rsidP="003A51A4">
      <w:pPr>
        <w:ind w:firstLineChars="200" w:firstLine="422"/>
        <w:rPr>
          <w:rFonts w:asciiTheme="minorEastAsia" w:eastAsiaTheme="minorEastAsia" w:hAnsiTheme="minorEastAsia"/>
          <w:b/>
          <w:szCs w:val="21"/>
        </w:rPr>
      </w:pPr>
    </w:p>
    <w:p w:rsidR="00E94576" w:rsidRPr="005E73FB" w:rsidRDefault="00E94576" w:rsidP="003A51A4">
      <w:pPr>
        <w:ind w:firstLineChars="200" w:firstLine="422"/>
        <w:rPr>
          <w:rFonts w:asciiTheme="minorEastAsia" w:eastAsiaTheme="minorEastAsia" w:hAnsiTheme="minorEastAsia"/>
          <w:b/>
          <w:szCs w:val="21"/>
        </w:rPr>
      </w:pPr>
    </w:p>
    <w:p w:rsidR="00E94576" w:rsidRPr="005E73FB" w:rsidRDefault="00E94576" w:rsidP="003A51A4">
      <w:pPr>
        <w:ind w:firstLineChars="200" w:firstLine="422"/>
        <w:rPr>
          <w:rFonts w:asciiTheme="minorEastAsia" w:eastAsiaTheme="minorEastAsia" w:hAnsiTheme="minorEastAsia"/>
          <w:b/>
          <w:szCs w:val="21"/>
        </w:rPr>
      </w:pPr>
    </w:p>
    <w:p w:rsidR="00E94576" w:rsidRPr="005E73FB" w:rsidRDefault="00E94576" w:rsidP="003A51A4">
      <w:pPr>
        <w:ind w:firstLineChars="200" w:firstLine="422"/>
        <w:rPr>
          <w:rFonts w:asciiTheme="minorEastAsia" w:eastAsiaTheme="minorEastAsia" w:hAnsiTheme="minorEastAsia"/>
          <w:b/>
          <w:szCs w:val="21"/>
        </w:rPr>
      </w:pPr>
    </w:p>
    <w:p w:rsidR="00E94576" w:rsidRPr="005E73FB" w:rsidRDefault="00E94576" w:rsidP="003A51A4">
      <w:pPr>
        <w:ind w:firstLineChars="200" w:firstLine="422"/>
        <w:rPr>
          <w:rFonts w:asciiTheme="minorEastAsia" w:eastAsiaTheme="minorEastAsia" w:hAnsiTheme="minorEastAsia"/>
          <w:b/>
          <w:szCs w:val="21"/>
        </w:rPr>
      </w:pPr>
    </w:p>
    <w:p w:rsidR="00E94576" w:rsidRPr="005E73FB" w:rsidRDefault="00E94576" w:rsidP="003A51A4">
      <w:pPr>
        <w:ind w:firstLineChars="200" w:firstLine="422"/>
        <w:rPr>
          <w:rFonts w:asciiTheme="minorEastAsia" w:eastAsiaTheme="minorEastAsia" w:hAnsiTheme="minorEastAsia"/>
          <w:b/>
          <w:szCs w:val="21"/>
        </w:rPr>
      </w:pPr>
    </w:p>
    <w:p w:rsidR="00E94576" w:rsidRPr="005E73FB" w:rsidRDefault="00E94576" w:rsidP="003A51A4">
      <w:pPr>
        <w:ind w:firstLineChars="200" w:firstLine="422"/>
        <w:rPr>
          <w:rFonts w:asciiTheme="minorEastAsia" w:eastAsiaTheme="minorEastAsia" w:hAnsiTheme="minorEastAsia"/>
          <w:b/>
          <w:szCs w:val="21"/>
        </w:rPr>
      </w:pPr>
    </w:p>
    <w:p w:rsidR="00E94576" w:rsidRPr="005E73FB" w:rsidRDefault="00E94576" w:rsidP="003A51A4">
      <w:pPr>
        <w:ind w:firstLineChars="200" w:firstLine="422"/>
        <w:rPr>
          <w:rFonts w:asciiTheme="minorEastAsia" w:eastAsiaTheme="minorEastAsia" w:hAnsiTheme="minorEastAsia"/>
          <w:b/>
          <w:szCs w:val="21"/>
        </w:rPr>
      </w:pPr>
    </w:p>
    <w:p w:rsidR="00E94576" w:rsidRPr="005E73FB" w:rsidRDefault="00E94576" w:rsidP="003A51A4">
      <w:pPr>
        <w:ind w:firstLineChars="200" w:firstLine="422"/>
        <w:rPr>
          <w:rFonts w:asciiTheme="minorEastAsia" w:eastAsiaTheme="minorEastAsia" w:hAnsiTheme="minorEastAsia"/>
          <w:b/>
          <w:szCs w:val="21"/>
        </w:rPr>
      </w:pPr>
    </w:p>
    <w:p w:rsidR="00E94576" w:rsidRPr="005E73FB" w:rsidRDefault="00E94576" w:rsidP="003A51A4">
      <w:pPr>
        <w:ind w:firstLineChars="200" w:firstLine="422"/>
        <w:rPr>
          <w:rFonts w:asciiTheme="minorEastAsia" w:eastAsiaTheme="minorEastAsia" w:hAnsiTheme="minorEastAsia"/>
          <w:b/>
          <w:szCs w:val="21"/>
        </w:rPr>
      </w:pPr>
    </w:p>
    <w:p w:rsidR="00E94576" w:rsidRPr="005E73FB" w:rsidRDefault="00E94576" w:rsidP="003A51A4">
      <w:pPr>
        <w:ind w:firstLineChars="200" w:firstLine="422"/>
        <w:rPr>
          <w:rFonts w:asciiTheme="minorEastAsia" w:eastAsiaTheme="minorEastAsia" w:hAnsiTheme="minorEastAsia"/>
          <w:b/>
          <w:szCs w:val="21"/>
        </w:rPr>
      </w:pPr>
    </w:p>
    <w:p w:rsidR="00E94576" w:rsidRPr="005E73FB" w:rsidRDefault="00E94576" w:rsidP="003A51A4">
      <w:pPr>
        <w:ind w:firstLineChars="200" w:firstLine="422"/>
        <w:rPr>
          <w:rFonts w:asciiTheme="minorEastAsia" w:eastAsiaTheme="minorEastAsia" w:hAnsiTheme="minorEastAsia"/>
          <w:b/>
          <w:szCs w:val="21"/>
        </w:rPr>
      </w:pPr>
    </w:p>
    <w:p w:rsidR="00E94576" w:rsidRPr="005E73FB" w:rsidRDefault="00E94576" w:rsidP="003A51A4">
      <w:pPr>
        <w:ind w:firstLineChars="200" w:firstLine="422"/>
        <w:rPr>
          <w:rFonts w:asciiTheme="minorEastAsia" w:eastAsiaTheme="minorEastAsia" w:hAnsiTheme="minorEastAsia"/>
          <w:b/>
          <w:szCs w:val="21"/>
        </w:rPr>
      </w:pPr>
    </w:p>
    <w:p w:rsidR="00E94576" w:rsidRPr="005E73FB" w:rsidRDefault="00E94576" w:rsidP="003A51A4">
      <w:pPr>
        <w:ind w:firstLineChars="200" w:firstLine="422"/>
        <w:rPr>
          <w:rFonts w:asciiTheme="minorEastAsia" w:eastAsiaTheme="minorEastAsia" w:hAnsiTheme="minorEastAsia"/>
          <w:b/>
          <w:szCs w:val="21"/>
        </w:rPr>
      </w:pPr>
    </w:p>
    <w:p w:rsidR="00E94576" w:rsidRPr="005E73FB" w:rsidRDefault="00E94576" w:rsidP="003A51A4">
      <w:pPr>
        <w:ind w:firstLineChars="200" w:firstLine="422"/>
        <w:rPr>
          <w:rFonts w:asciiTheme="minorEastAsia" w:eastAsiaTheme="minorEastAsia" w:hAnsiTheme="minorEastAsia"/>
          <w:b/>
          <w:szCs w:val="21"/>
        </w:rPr>
      </w:pPr>
    </w:p>
    <w:p w:rsidR="00E94576" w:rsidRPr="005E73FB" w:rsidRDefault="00E94576" w:rsidP="003A51A4">
      <w:pPr>
        <w:ind w:firstLineChars="200" w:firstLine="422"/>
        <w:rPr>
          <w:rFonts w:asciiTheme="minorEastAsia" w:eastAsiaTheme="minorEastAsia" w:hAnsiTheme="minorEastAsia"/>
          <w:b/>
          <w:szCs w:val="21"/>
        </w:rPr>
      </w:pPr>
    </w:p>
    <w:p w:rsidR="00E94576" w:rsidRPr="005E73FB" w:rsidRDefault="00E94576" w:rsidP="003A51A4">
      <w:pPr>
        <w:ind w:firstLineChars="200" w:firstLine="422"/>
        <w:rPr>
          <w:rFonts w:asciiTheme="minorEastAsia" w:eastAsiaTheme="minorEastAsia" w:hAnsiTheme="minorEastAsia"/>
          <w:b/>
          <w:szCs w:val="21"/>
        </w:rPr>
      </w:pPr>
    </w:p>
    <w:p w:rsidR="00E94576" w:rsidRPr="005E73FB" w:rsidRDefault="00E94576" w:rsidP="003A51A4">
      <w:pPr>
        <w:ind w:firstLineChars="200" w:firstLine="422"/>
        <w:rPr>
          <w:rFonts w:asciiTheme="minorEastAsia" w:eastAsiaTheme="minorEastAsia" w:hAnsiTheme="minorEastAsia"/>
          <w:b/>
          <w:szCs w:val="21"/>
        </w:rPr>
      </w:pPr>
    </w:p>
    <w:p w:rsidR="00E94576" w:rsidRPr="005E73FB" w:rsidRDefault="00E94576" w:rsidP="003A51A4">
      <w:pPr>
        <w:ind w:firstLineChars="200" w:firstLine="422"/>
        <w:rPr>
          <w:rFonts w:asciiTheme="minorEastAsia" w:eastAsiaTheme="minorEastAsia" w:hAnsiTheme="minorEastAsia"/>
          <w:b/>
          <w:szCs w:val="21"/>
        </w:rPr>
      </w:pPr>
    </w:p>
    <w:p w:rsidR="00E94576" w:rsidRPr="005E73FB" w:rsidRDefault="00E94576" w:rsidP="003A51A4">
      <w:pPr>
        <w:ind w:firstLineChars="200" w:firstLine="422"/>
        <w:rPr>
          <w:rFonts w:asciiTheme="minorEastAsia" w:eastAsiaTheme="minorEastAsia" w:hAnsiTheme="minorEastAsia"/>
          <w:b/>
          <w:szCs w:val="21"/>
        </w:rPr>
      </w:pPr>
    </w:p>
    <w:p w:rsidR="00E94576" w:rsidRPr="005E73FB" w:rsidRDefault="00E94576" w:rsidP="003A51A4">
      <w:pPr>
        <w:ind w:firstLineChars="200" w:firstLine="422"/>
        <w:rPr>
          <w:rFonts w:asciiTheme="minorEastAsia" w:eastAsiaTheme="minorEastAsia" w:hAnsiTheme="minorEastAsia"/>
          <w:b/>
          <w:szCs w:val="21"/>
        </w:rPr>
      </w:pPr>
    </w:p>
    <w:p w:rsidR="00E94576" w:rsidRPr="005E73FB" w:rsidRDefault="00E94576" w:rsidP="003A51A4">
      <w:pPr>
        <w:ind w:firstLineChars="200" w:firstLine="422"/>
        <w:rPr>
          <w:rFonts w:asciiTheme="minorEastAsia" w:eastAsiaTheme="minorEastAsia" w:hAnsiTheme="minorEastAsia"/>
          <w:b/>
          <w:szCs w:val="21"/>
        </w:rPr>
      </w:pPr>
    </w:p>
    <w:p w:rsidR="003A51A4" w:rsidRPr="005E73FB" w:rsidRDefault="003A51A4" w:rsidP="003A51A4">
      <w:pPr>
        <w:ind w:firstLineChars="900" w:firstLine="1897"/>
        <w:rPr>
          <w:rFonts w:asciiTheme="minorEastAsia" w:eastAsiaTheme="minorEastAsia" w:hAnsiTheme="minorEastAsia"/>
          <w:szCs w:val="21"/>
        </w:rPr>
      </w:pPr>
      <w:r w:rsidRPr="005E73FB">
        <w:rPr>
          <w:rFonts w:asciiTheme="minorEastAsia" w:eastAsiaTheme="minorEastAsia" w:hAnsiTheme="minorEastAsia" w:hint="eastAsia"/>
          <w:b/>
          <w:szCs w:val="21"/>
        </w:rPr>
        <w:lastRenderedPageBreak/>
        <w:t>《园林设计》课程简介</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课程代码：1513094  课程名称：《园林设计》（</w:t>
      </w:r>
      <w:r w:rsidRPr="005E73FB">
        <w:rPr>
          <w:rFonts w:asciiTheme="minorEastAsia" w:eastAsiaTheme="minorEastAsia" w:hAnsiTheme="minorEastAsia"/>
          <w:szCs w:val="21"/>
        </w:rPr>
        <w:t>Corporate Identity System</w:t>
      </w:r>
      <w:r w:rsidRPr="005E73FB">
        <w:rPr>
          <w:rFonts w:asciiTheme="minorEastAsia" w:eastAsiaTheme="minorEastAsia" w:hAnsiTheme="minorEastAsia" w:hint="eastAsia"/>
          <w:szCs w:val="21"/>
        </w:rPr>
        <w:t>）</w:t>
      </w:r>
    </w:p>
    <w:p w:rsidR="006E26E6" w:rsidRPr="005E73FB" w:rsidRDefault="003A51A4"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64   主讲教师：</w:t>
      </w:r>
      <w:proofErr w:type="gramStart"/>
      <w:r w:rsidRPr="005E73FB">
        <w:rPr>
          <w:rFonts w:asciiTheme="minorEastAsia" w:eastAsiaTheme="minorEastAsia" w:hAnsiTheme="minorEastAsia" w:hint="eastAsia"/>
          <w:szCs w:val="21"/>
        </w:rPr>
        <w:t>陈隶静</w:t>
      </w:r>
      <w:proofErr w:type="gramEnd"/>
      <w:r w:rsidRPr="005E73FB">
        <w:rPr>
          <w:rFonts w:asciiTheme="minorEastAsia" w:eastAsiaTheme="minorEastAsia" w:hAnsiTheme="minorEastAsia" w:hint="eastAsia"/>
          <w:szCs w:val="21"/>
        </w:rPr>
        <w:t xml:space="preserve">         职称：副教授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6E26E6" w:rsidRPr="005E73FB">
        <w:rPr>
          <w:rFonts w:asciiTheme="minorEastAsia" w:eastAsiaTheme="minorEastAsia" w:hAnsiTheme="minorEastAsia" w:cs="宋体" w:hint="eastAsia"/>
          <w:kern w:val="0"/>
          <w:szCs w:val="21"/>
        </w:rPr>
        <w:t>8785127</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课程的目的、内容与要求：</w:t>
      </w:r>
    </w:p>
    <w:p w:rsidR="003A51A4" w:rsidRPr="005E73FB" w:rsidRDefault="003A51A4" w:rsidP="003A51A4">
      <w:pPr>
        <w:adjustRightInd w:val="0"/>
        <w:snapToGrid w:val="0"/>
        <w:spacing w:line="400" w:lineRule="exact"/>
        <w:ind w:firstLineChars="200" w:firstLine="420"/>
        <w:jc w:val="left"/>
        <w:rPr>
          <w:rFonts w:asciiTheme="minorEastAsia" w:eastAsiaTheme="minorEastAsia" w:hAnsiTheme="minorEastAsia"/>
          <w:bCs/>
          <w:szCs w:val="21"/>
        </w:rPr>
      </w:pPr>
      <w:r w:rsidRPr="005E73FB">
        <w:rPr>
          <w:rFonts w:asciiTheme="minorEastAsia" w:eastAsiaTheme="minorEastAsia" w:hAnsiTheme="minorEastAsia" w:hint="eastAsia"/>
          <w:szCs w:val="21"/>
        </w:rPr>
        <w:t>本课程在环境设计专业各课程基础之上，使学生对中国传统造园艺术的特点和精髓具有一定的认识和了解。通过课程的学习能够读懂中国传统园林，进一步分析传统园林的经典之处，将世界造园的三大体系的特点进行比较分析，将中国传统造园以及其他造园体系手法中的经典之处运用到相关的室内外设计中，使其融会贯通，有一个系统认识，并进一步理解环境设计艺术与城市规划、绿地系统建设的关系。</w:t>
      </w:r>
    </w:p>
    <w:p w:rsidR="003A51A4" w:rsidRPr="005E73FB" w:rsidRDefault="003A51A4" w:rsidP="003A51A4">
      <w:pPr>
        <w:pStyle w:val="a4"/>
        <w:adjustRightInd w:val="0"/>
        <w:snapToGrid w:val="0"/>
        <w:spacing w:line="400" w:lineRule="exact"/>
        <w:ind w:firstLineChars="200" w:firstLine="420"/>
        <w:jc w:val="left"/>
        <w:rPr>
          <w:rFonts w:asciiTheme="minorEastAsia" w:eastAsiaTheme="minorEastAsia" w:hAnsiTheme="minorEastAsia" w:cs="Times New Roman"/>
          <w:bCs/>
        </w:rPr>
      </w:pPr>
      <w:r w:rsidRPr="005E73FB">
        <w:rPr>
          <w:rFonts w:asciiTheme="minorEastAsia" w:eastAsiaTheme="minorEastAsia" w:hAnsiTheme="minorEastAsia" w:cs="Times New Roman" w:hint="eastAsia"/>
          <w:bCs/>
        </w:rPr>
        <w:t>推荐参考书：</w:t>
      </w:r>
    </w:p>
    <w:p w:rsidR="003A51A4" w:rsidRPr="005E73FB" w:rsidRDefault="003A51A4" w:rsidP="003A51A4">
      <w:pPr>
        <w:adjustRightInd w:val="0"/>
        <w:snapToGrid w:val="0"/>
        <w:spacing w:line="400" w:lineRule="exact"/>
        <w:ind w:firstLineChars="200" w:firstLine="420"/>
        <w:jc w:val="left"/>
        <w:rPr>
          <w:rFonts w:asciiTheme="minorEastAsia" w:eastAsiaTheme="minorEastAsia" w:hAnsiTheme="minorEastAsia"/>
          <w:snapToGrid w:val="0"/>
          <w:kern w:val="0"/>
          <w:szCs w:val="21"/>
        </w:rPr>
      </w:pPr>
      <w:r w:rsidRPr="005E73FB">
        <w:rPr>
          <w:rFonts w:asciiTheme="minorEastAsia" w:eastAsiaTheme="minorEastAsia" w:hAnsiTheme="minorEastAsia" w:hint="eastAsia"/>
          <w:snapToGrid w:val="0"/>
          <w:kern w:val="0"/>
          <w:szCs w:val="21"/>
        </w:rPr>
        <w:t>彭一刚.中国古典园林分析（ISBN：</w:t>
      </w:r>
      <w:r w:rsidRPr="005E73FB">
        <w:rPr>
          <w:rFonts w:asciiTheme="minorEastAsia" w:eastAsiaTheme="minorEastAsia" w:hAnsiTheme="minorEastAsia"/>
          <w:szCs w:val="21"/>
          <w:shd w:val="clear" w:color="auto" w:fill="FFFFFF"/>
        </w:rPr>
        <w:t>9787112003600）</w:t>
      </w:r>
      <w:r w:rsidRPr="005E73FB">
        <w:rPr>
          <w:rFonts w:asciiTheme="minorEastAsia" w:eastAsiaTheme="minorEastAsia" w:hAnsiTheme="minorEastAsia" w:hint="eastAsia"/>
          <w:snapToGrid w:val="0"/>
          <w:kern w:val="0"/>
          <w:szCs w:val="21"/>
        </w:rPr>
        <w:t>.中国建筑工业出版社，1986年</w:t>
      </w:r>
    </w:p>
    <w:p w:rsidR="003A51A4" w:rsidRPr="005E73FB" w:rsidRDefault="003A51A4" w:rsidP="003A51A4">
      <w:pPr>
        <w:snapToGrid w:val="0"/>
        <w:spacing w:line="400" w:lineRule="exact"/>
        <w:ind w:firstLineChars="200" w:firstLine="420"/>
        <w:jc w:val="left"/>
        <w:rPr>
          <w:rFonts w:asciiTheme="minorEastAsia" w:eastAsiaTheme="minorEastAsia" w:hAnsiTheme="minorEastAsia" w:cs="宋体"/>
          <w:kern w:val="0"/>
          <w:szCs w:val="21"/>
        </w:rPr>
      </w:pPr>
      <w:r w:rsidRPr="005E73FB">
        <w:rPr>
          <w:rFonts w:asciiTheme="minorEastAsia" w:eastAsiaTheme="minorEastAsia" w:hAnsiTheme="minorEastAsia" w:cs="宋体"/>
          <w:kern w:val="0"/>
          <w:szCs w:val="21"/>
        </w:rPr>
        <w:t xml:space="preserve"> </w:t>
      </w:r>
    </w:p>
    <w:p w:rsidR="00E94576" w:rsidRPr="005E73FB" w:rsidRDefault="00E94576" w:rsidP="003A51A4">
      <w:pPr>
        <w:snapToGrid w:val="0"/>
        <w:spacing w:line="400" w:lineRule="exact"/>
        <w:ind w:firstLineChars="200" w:firstLine="420"/>
        <w:jc w:val="left"/>
        <w:rPr>
          <w:rFonts w:asciiTheme="minorEastAsia" w:eastAsiaTheme="minorEastAsia" w:hAnsiTheme="minorEastAsia" w:cs="宋体"/>
          <w:kern w:val="0"/>
          <w:szCs w:val="21"/>
        </w:rPr>
      </w:pPr>
    </w:p>
    <w:p w:rsidR="00E94576" w:rsidRPr="005E73FB" w:rsidRDefault="00E94576" w:rsidP="003A51A4">
      <w:pPr>
        <w:snapToGrid w:val="0"/>
        <w:spacing w:line="400" w:lineRule="exact"/>
        <w:ind w:firstLineChars="200" w:firstLine="420"/>
        <w:jc w:val="left"/>
        <w:rPr>
          <w:rFonts w:asciiTheme="minorEastAsia" w:eastAsiaTheme="minorEastAsia" w:hAnsiTheme="minorEastAsia" w:cs="宋体"/>
          <w:kern w:val="0"/>
          <w:szCs w:val="21"/>
        </w:rPr>
      </w:pPr>
    </w:p>
    <w:p w:rsidR="00E94576" w:rsidRPr="005E73FB" w:rsidRDefault="00E94576" w:rsidP="003A51A4">
      <w:pPr>
        <w:snapToGrid w:val="0"/>
        <w:spacing w:line="400" w:lineRule="exact"/>
        <w:ind w:firstLineChars="200" w:firstLine="420"/>
        <w:jc w:val="left"/>
        <w:rPr>
          <w:rFonts w:asciiTheme="minorEastAsia" w:eastAsiaTheme="minorEastAsia" w:hAnsiTheme="minorEastAsia" w:cs="宋体"/>
          <w:kern w:val="0"/>
          <w:szCs w:val="21"/>
        </w:rPr>
      </w:pPr>
    </w:p>
    <w:p w:rsidR="00E94576" w:rsidRPr="005E73FB" w:rsidRDefault="00E94576" w:rsidP="003A51A4">
      <w:pPr>
        <w:snapToGrid w:val="0"/>
        <w:spacing w:line="400" w:lineRule="exact"/>
        <w:ind w:firstLineChars="200" w:firstLine="420"/>
        <w:jc w:val="left"/>
        <w:rPr>
          <w:rFonts w:asciiTheme="minorEastAsia" w:eastAsiaTheme="minorEastAsia" w:hAnsiTheme="minorEastAsia" w:cs="宋体"/>
          <w:kern w:val="0"/>
          <w:szCs w:val="21"/>
        </w:rPr>
      </w:pPr>
    </w:p>
    <w:p w:rsidR="00E94576" w:rsidRPr="005E73FB" w:rsidRDefault="00E94576" w:rsidP="003A51A4">
      <w:pPr>
        <w:snapToGrid w:val="0"/>
        <w:spacing w:line="400" w:lineRule="exact"/>
        <w:ind w:firstLineChars="200" w:firstLine="420"/>
        <w:jc w:val="left"/>
        <w:rPr>
          <w:rFonts w:asciiTheme="minorEastAsia" w:eastAsiaTheme="minorEastAsia" w:hAnsiTheme="minorEastAsia" w:cs="宋体"/>
          <w:kern w:val="0"/>
          <w:szCs w:val="21"/>
        </w:rPr>
      </w:pPr>
    </w:p>
    <w:p w:rsidR="00E94576" w:rsidRPr="005E73FB" w:rsidRDefault="00E94576" w:rsidP="003A51A4">
      <w:pPr>
        <w:snapToGrid w:val="0"/>
        <w:spacing w:line="400" w:lineRule="exact"/>
        <w:ind w:firstLineChars="200" w:firstLine="420"/>
        <w:jc w:val="left"/>
        <w:rPr>
          <w:rFonts w:asciiTheme="minorEastAsia" w:eastAsiaTheme="minorEastAsia" w:hAnsiTheme="minorEastAsia" w:cs="宋体"/>
          <w:kern w:val="0"/>
          <w:szCs w:val="21"/>
        </w:rPr>
      </w:pPr>
    </w:p>
    <w:p w:rsidR="00E94576" w:rsidRPr="005E73FB" w:rsidRDefault="00E94576" w:rsidP="003A51A4">
      <w:pPr>
        <w:snapToGrid w:val="0"/>
        <w:spacing w:line="400" w:lineRule="exact"/>
        <w:ind w:firstLineChars="200" w:firstLine="420"/>
        <w:jc w:val="left"/>
        <w:rPr>
          <w:rFonts w:asciiTheme="minorEastAsia" w:eastAsiaTheme="minorEastAsia" w:hAnsiTheme="minorEastAsia" w:cs="宋体"/>
          <w:kern w:val="0"/>
          <w:szCs w:val="21"/>
        </w:rPr>
      </w:pPr>
    </w:p>
    <w:p w:rsidR="00E94576" w:rsidRPr="005E73FB" w:rsidRDefault="00E94576" w:rsidP="003A51A4">
      <w:pPr>
        <w:snapToGrid w:val="0"/>
        <w:spacing w:line="400" w:lineRule="exact"/>
        <w:ind w:firstLineChars="200" w:firstLine="420"/>
        <w:jc w:val="left"/>
        <w:rPr>
          <w:rFonts w:asciiTheme="minorEastAsia" w:eastAsiaTheme="minorEastAsia" w:hAnsiTheme="minorEastAsia" w:cs="宋体"/>
          <w:kern w:val="0"/>
          <w:szCs w:val="21"/>
        </w:rPr>
      </w:pPr>
    </w:p>
    <w:p w:rsidR="00E94576" w:rsidRPr="005E73FB" w:rsidRDefault="00E94576" w:rsidP="003A51A4">
      <w:pPr>
        <w:snapToGrid w:val="0"/>
        <w:spacing w:line="400" w:lineRule="exact"/>
        <w:ind w:firstLineChars="200" w:firstLine="420"/>
        <w:jc w:val="left"/>
        <w:rPr>
          <w:rFonts w:asciiTheme="minorEastAsia" w:eastAsiaTheme="minorEastAsia" w:hAnsiTheme="minorEastAsia" w:cs="宋体"/>
          <w:kern w:val="0"/>
          <w:szCs w:val="21"/>
        </w:rPr>
      </w:pPr>
    </w:p>
    <w:p w:rsidR="00E94576" w:rsidRPr="005E73FB" w:rsidRDefault="00E94576" w:rsidP="003A51A4">
      <w:pPr>
        <w:snapToGrid w:val="0"/>
        <w:spacing w:line="400" w:lineRule="exact"/>
        <w:ind w:firstLineChars="200" w:firstLine="420"/>
        <w:jc w:val="left"/>
        <w:rPr>
          <w:rFonts w:asciiTheme="minorEastAsia" w:eastAsiaTheme="minorEastAsia" w:hAnsiTheme="minorEastAsia" w:cs="宋体"/>
          <w:kern w:val="0"/>
          <w:szCs w:val="21"/>
        </w:rPr>
      </w:pPr>
    </w:p>
    <w:p w:rsidR="00E94576" w:rsidRPr="005E73FB" w:rsidRDefault="00E94576" w:rsidP="003A51A4">
      <w:pPr>
        <w:snapToGrid w:val="0"/>
        <w:spacing w:line="400" w:lineRule="exact"/>
        <w:ind w:firstLineChars="200" w:firstLine="420"/>
        <w:jc w:val="left"/>
        <w:rPr>
          <w:rFonts w:asciiTheme="minorEastAsia" w:eastAsiaTheme="minorEastAsia" w:hAnsiTheme="minorEastAsia" w:cs="宋体"/>
          <w:kern w:val="0"/>
          <w:szCs w:val="21"/>
        </w:rPr>
      </w:pPr>
    </w:p>
    <w:p w:rsidR="00E94576" w:rsidRPr="005E73FB" w:rsidRDefault="00E94576" w:rsidP="003A51A4">
      <w:pPr>
        <w:snapToGrid w:val="0"/>
        <w:spacing w:line="400" w:lineRule="exact"/>
        <w:ind w:firstLineChars="200" w:firstLine="420"/>
        <w:jc w:val="left"/>
        <w:rPr>
          <w:rFonts w:asciiTheme="minorEastAsia" w:eastAsiaTheme="minorEastAsia" w:hAnsiTheme="minorEastAsia" w:cs="宋体"/>
          <w:kern w:val="0"/>
          <w:szCs w:val="21"/>
        </w:rPr>
      </w:pPr>
    </w:p>
    <w:p w:rsidR="00E94576" w:rsidRPr="005E73FB" w:rsidRDefault="00E94576" w:rsidP="003A51A4">
      <w:pPr>
        <w:snapToGrid w:val="0"/>
        <w:spacing w:line="400" w:lineRule="exact"/>
        <w:ind w:firstLineChars="200" w:firstLine="420"/>
        <w:jc w:val="left"/>
        <w:rPr>
          <w:rFonts w:asciiTheme="minorEastAsia" w:eastAsiaTheme="minorEastAsia" w:hAnsiTheme="minorEastAsia" w:cs="宋体"/>
          <w:kern w:val="0"/>
          <w:szCs w:val="21"/>
        </w:rPr>
      </w:pPr>
    </w:p>
    <w:p w:rsidR="00E94576" w:rsidRPr="005E73FB" w:rsidRDefault="00E94576" w:rsidP="003A51A4">
      <w:pPr>
        <w:snapToGrid w:val="0"/>
        <w:spacing w:line="400" w:lineRule="exact"/>
        <w:ind w:firstLineChars="200" w:firstLine="420"/>
        <w:jc w:val="left"/>
        <w:rPr>
          <w:rFonts w:asciiTheme="minorEastAsia" w:eastAsiaTheme="minorEastAsia" w:hAnsiTheme="minorEastAsia" w:cs="宋体"/>
          <w:kern w:val="0"/>
          <w:szCs w:val="21"/>
        </w:rPr>
      </w:pPr>
    </w:p>
    <w:p w:rsidR="00E94576" w:rsidRPr="005E73FB" w:rsidRDefault="00E94576" w:rsidP="003A51A4">
      <w:pPr>
        <w:snapToGrid w:val="0"/>
        <w:spacing w:line="400" w:lineRule="exact"/>
        <w:ind w:firstLineChars="200" w:firstLine="420"/>
        <w:jc w:val="left"/>
        <w:rPr>
          <w:rFonts w:asciiTheme="minorEastAsia" w:eastAsiaTheme="minorEastAsia" w:hAnsiTheme="minorEastAsia" w:cs="宋体"/>
          <w:kern w:val="0"/>
          <w:szCs w:val="21"/>
        </w:rPr>
      </w:pPr>
    </w:p>
    <w:p w:rsidR="00E94576" w:rsidRPr="005E73FB" w:rsidRDefault="00E94576" w:rsidP="003A51A4">
      <w:pPr>
        <w:snapToGrid w:val="0"/>
        <w:spacing w:line="400" w:lineRule="exact"/>
        <w:ind w:firstLineChars="200" w:firstLine="420"/>
        <w:jc w:val="left"/>
        <w:rPr>
          <w:rFonts w:asciiTheme="minorEastAsia" w:eastAsiaTheme="minorEastAsia" w:hAnsiTheme="minorEastAsia" w:cs="宋体"/>
          <w:kern w:val="0"/>
          <w:szCs w:val="21"/>
        </w:rPr>
      </w:pPr>
    </w:p>
    <w:p w:rsidR="00E94576" w:rsidRPr="005E73FB" w:rsidRDefault="00E94576" w:rsidP="003A51A4">
      <w:pPr>
        <w:snapToGrid w:val="0"/>
        <w:spacing w:line="400" w:lineRule="exact"/>
        <w:ind w:firstLineChars="200" w:firstLine="420"/>
        <w:jc w:val="left"/>
        <w:rPr>
          <w:rFonts w:asciiTheme="minorEastAsia" w:eastAsiaTheme="minorEastAsia" w:hAnsiTheme="minorEastAsia" w:cs="宋体"/>
          <w:kern w:val="0"/>
          <w:szCs w:val="21"/>
        </w:rPr>
      </w:pPr>
    </w:p>
    <w:p w:rsidR="00E94576" w:rsidRPr="005E73FB" w:rsidRDefault="00E94576" w:rsidP="003A51A4">
      <w:pPr>
        <w:snapToGrid w:val="0"/>
        <w:spacing w:line="400" w:lineRule="exact"/>
        <w:ind w:firstLineChars="200" w:firstLine="420"/>
        <w:jc w:val="left"/>
        <w:rPr>
          <w:rFonts w:asciiTheme="minorEastAsia" w:eastAsiaTheme="minorEastAsia" w:hAnsiTheme="minorEastAsia" w:cs="宋体"/>
          <w:kern w:val="0"/>
          <w:szCs w:val="21"/>
        </w:rPr>
      </w:pPr>
    </w:p>
    <w:p w:rsidR="00E94576" w:rsidRPr="005E73FB" w:rsidRDefault="00E94576" w:rsidP="003A51A4">
      <w:pPr>
        <w:snapToGrid w:val="0"/>
        <w:spacing w:line="400" w:lineRule="exact"/>
        <w:ind w:firstLineChars="200" w:firstLine="420"/>
        <w:jc w:val="left"/>
        <w:rPr>
          <w:rFonts w:asciiTheme="minorEastAsia" w:eastAsiaTheme="minorEastAsia" w:hAnsiTheme="minorEastAsia" w:cs="宋体"/>
          <w:kern w:val="0"/>
          <w:szCs w:val="21"/>
        </w:rPr>
      </w:pPr>
    </w:p>
    <w:p w:rsidR="00E94576" w:rsidRPr="005E73FB" w:rsidRDefault="00E94576" w:rsidP="003A51A4">
      <w:pPr>
        <w:snapToGrid w:val="0"/>
        <w:spacing w:line="400" w:lineRule="exact"/>
        <w:ind w:firstLineChars="200" w:firstLine="420"/>
        <w:jc w:val="left"/>
        <w:rPr>
          <w:rFonts w:asciiTheme="minorEastAsia" w:eastAsiaTheme="minorEastAsia" w:hAnsiTheme="minorEastAsia" w:cs="宋体"/>
          <w:kern w:val="0"/>
          <w:szCs w:val="21"/>
        </w:rPr>
      </w:pPr>
    </w:p>
    <w:p w:rsidR="00E94576" w:rsidRPr="005E73FB" w:rsidRDefault="00E94576" w:rsidP="003A51A4">
      <w:pPr>
        <w:snapToGrid w:val="0"/>
        <w:spacing w:line="400" w:lineRule="exact"/>
        <w:ind w:firstLineChars="200" w:firstLine="420"/>
        <w:jc w:val="left"/>
        <w:rPr>
          <w:rFonts w:asciiTheme="minorEastAsia" w:eastAsiaTheme="minorEastAsia" w:hAnsiTheme="minorEastAsia" w:cs="宋体"/>
          <w:kern w:val="0"/>
          <w:szCs w:val="21"/>
        </w:rPr>
      </w:pPr>
    </w:p>
    <w:p w:rsidR="00E94576" w:rsidRPr="005E73FB" w:rsidRDefault="00E94576" w:rsidP="003A51A4">
      <w:pPr>
        <w:snapToGrid w:val="0"/>
        <w:spacing w:line="400" w:lineRule="exact"/>
        <w:ind w:firstLineChars="200" w:firstLine="420"/>
        <w:jc w:val="left"/>
        <w:rPr>
          <w:rFonts w:asciiTheme="minorEastAsia" w:eastAsiaTheme="minorEastAsia" w:hAnsiTheme="minorEastAsia" w:cs="宋体"/>
          <w:kern w:val="0"/>
          <w:szCs w:val="21"/>
        </w:rPr>
      </w:pPr>
    </w:p>
    <w:p w:rsidR="00E94576" w:rsidRPr="005E73FB" w:rsidRDefault="00E94576" w:rsidP="003A51A4">
      <w:pPr>
        <w:snapToGrid w:val="0"/>
        <w:spacing w:line="400" w:lineRule="exact"/>
        <w:ind w:firstLineChars="200" w:firstLine="420"/>
        <w:jc w:val="left"/>
        <w:rPr>
          <w:rFonts w:asciiTheme="minorEastAsia" w:eastAsiaTheme="minorEastAsia" w:hAnsiTheme="minorEastAsia" w:cs="宋体"/>
          <w:kern w:val="0"/>
          <w:szCs w:val="21"/>
        </w:rPr>
      </w:pPr>
    </w:p>
    <w:p w:rsidR="003A51A4" w:rsidRPr="005E73FB" w:rsidRDefault="003A51A4" w:rsidP="003A51A4">
      <w:pPr>
        <w:jc w:val="center"/>
        <w:rPr>
          <w:rFonts w:asciiTheme="minorEastAsia" w:eastAsiaTheme="minorEastAsia" w:hAnsiTheme="minorEastAsia"/>
          <w:b/>
          <w:szCs w:val="21"/>
        </w:rPr>
      </w:pPr>
      <w:r w:rsidRPr="005E73FB">
        <w:rPr>
          <w:rFonts w:asciiTheme="minorEastAsia" w:eastAsiaTheme="minorEastAsia" w:hAnsiTheme="minorEastAsia" w:cs="宋体" w:hint="eastAsia"/>
          <w:kern w:val="0"/>
          <w:szCs w:val="21"/>
        </w:rPr>
        <w:t xml:space="preserve">    《</w:t>
      </w:r>
      <w:r w:rsidRPr="005E73FB">
        <w:rPr>
          <w:rFonts w:asciiTheme="minorEastAsia" w:eastAsiaTheme="minorEastAsia" w:hAnsiTheme="minorEastAsia" w:hint="eastAsia"/>
          <w:b/>
          <w:szCs w:val="21"/>
        </w:rPr>
        <w:t>POP广告设计》课程简介</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课程代码：1503057     课程名称：《POP广告设计》（</w:t>
      </w:r>
      <w:r w:rsidRPr="005E73FB">
        <w:rPr>
          <w:rStyle w:val="keyword3"/>
          <w:rFonts w:asciiTheme="minorEastAsia" w:eastAsiaTheme="minorEastAsia" w:hAnsiTheme="minorEastAsia" w:cs="Arial"/>
          <w:b w:val="0"/>
          <w:color w:val="auto"/>
          <w:sz w:val="21"/>
          <w:szCs w:val="21"/>
        </w:rPr>
        <w:t>POP advertising design</w:t>
      </w:r>
      <w:r w:rsidRPr="005E73FB">
        <w:rPr>
          <w:rFonts w:asciiTheme="minorEastAsia" w:eastAsiaTheme="minorEastAsia" w:hAnsiTheme="minorEastAsia" w:hint="eastAsia"/>
          <w:szCs w:val="21"/>
        </w:rPr>
        <w:t>）</w:t>
      </w:r>
    </w:p>
    <w:p w:rsidR="006E26E6" w:rsidRPr="005E73FB" w:rsidRDefault="003A51A4"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48    主讲教师：</w:t>
      </w:r>
      <w:proofErr w:type="gramStart"/>
      <w:r w:rsidRPr="005E73FB">
        <w:rPr>
          <w:rFonts w:asciiTheme="minorEastAsia" w:eastAsiaTheme="minorEastAsia" w:hAnsiTheme="minorEastAsia" w:hint="eastAsia"/>
          <w:szCs w:val="21"/>
        </w:rPr>
        <w:t>鲁梅</w:t>
      </w:r>
      <w:proofErr w:type="gramEnd"/>
      <w:r w:rsidRPr="005E73FB">
        <w:rPr>
          <w:rFonts w:asciiTheme="minorEastAsia" w:eastAsiaTheme="minorEastAsia" w:hAnsiTheme="minorEastAsia" w:hint="eastAsia"/>
          <w:szCs w:val="21"/>
        </w:rPr>
        <w:t xml:space="preserve">          职称：副教授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6E26E6" w:rsidRPr="005E73FB">
        <w:rPr>
          <w:rFonts w:asciiTheme="minorEastAsia" w:eastAsiaTheme="minorEastAsia" w:hAnsiTheme="minorEastAsia" w:cs="宋体" w:hint="eastAsia"/>
          <w:kern w:val="0"/>
          <w:szCs w:val="21"/>
        </w:rPr>
        <w:t>8785127</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课程的目的、内容与要求： </w:t>
      </w:r>
    </w:p>
    <w:p w:rsidR="003A51A4" w:rsidRPr="005E73FB" w:rsidRDefault="003A51A4" w:rsidP="003A51A4">
      <w:pPr>
        <w:spacing w:line="400" w:lineRule="exact"/>
        <w:ind w:firstLineChars="200" w:firstLine="420"/>
        <w:jc w:val="left"/>
        <w:rPr>
          <w:rFonts w:asciiTheme="minorEastAsia" w:eastAsiaTheme="minorEastAsia" w:hAnsiTheme="minorEastAsia"/>
          <w:szCs w:val="21"/>
        </w:rPr>
      </w:pPr>
      <w:r w:rsidRPr="005E73FB">
        <w:rPr>
          <w:rFonts w:asciiTheme="minorEastAsia" w:eastAsiaTheme="minorEastAsia" w:hAnsiTheme="minorEastAsia" w:hint="eastAsia"/>
          <w:szCs w:val="21"/>
        </w:rPr>
        <w:t>《</w:t>
      </w:r>
      <w:r w:rsidRPr="005E73FB">
        <w:rPr>
          <w:rFonts w:asciiTheme="minorEastAsia" w:eastAsiaTheme="minorEastAsia" w:hAnsiTheme="minorEastAsia" w:cs="宋体" w:hint="eastAsia"/>
          <w:kern w:val="0"/>
          <w:szCs w:val="21"/>
        </w:rPr>
        <w:t>POP</w:t>
      </w:r>
      <w:r w:rsidRPr="005E73FB">
        <w:rPr>
          <w:rFonts w:asciiTheme="minorEastAsia" w:eastAsiaTheme="minorEastAsia" w:hAnsiTheme="minorEastAsia" w:hint="eastAsia"/>
          <w:szCs w:val="21"/>
        </w:rPr>
        <w:t>广告设计》</w:t>
      </w:r>
      <w:r w:rsidRPr="005E73FB">
        <w:rPr>
          <w:rFonts w:asciiTheme="minorEastAsia" w:eastAsiaTheme="minorEastAsia" w:hAnsiTheme="minorEastAsia"/>
          <w:szCs w:val="21"/>
        </w:rPr>
        <w:t>是</w:t>
      </w:r>
      <w:r w:rsidRPr="005E73FB">
        <w:rPr>
          <w:rFonts w:asciiTheme="minorEastAsia" w:eastAsiaTheme="minorEastAsia" w:hAnsiTheme="minorEastAsia" w:hint="eastAsia"/>
          <w:szCs w:val="21"/>
        </w:rPr>
        <w:t>视觉传达</w:t>
      </w:r>
      <w:r w:rsidRPr="005E73FB">
        <w:rPr>
          <w:rFonts w:asciiTheme="minorEastAsia" w:eastAsiaTheme="minorEastAsia" w:hAnsiTheme="minorEastAsia"/>
          <w:szCs w:val="21"/>
        </w:rPr>
        <w:t>专业的</w:t>
      </w:r>
      <w:r w:rsidRPr="005E73FB">
        <w:rPr>
          <w:rFonts w:asciiTheme="minorEastAsia" w:eastAsiaTheme="minorEastAsia" w:hAnsiTheme="minorEastAsia" w:hint="eastAsia"/>
          <w:szCs w:val="21"/>
        </w:rPr>
        <w:t>基础</w:t>
      </w:r>
      <w:r w:rsidRPr="005E73FB">
        <w:rPr>
          <w:rFonts w:asciiTheme="minorEastAsia" w:eastAsiaTheme="minorEastAsia" w:hAnsiTheme="minorEastAsia"/>
          <w:szCs w:val="21"/>
        </w:rPr>
        <w:t>课程之一。</w:t>
      </w:r>
      <w:r w:rsidRPr="005E73FB">
        <w:rPr>
          <w:rFonts w:asciiTheme="minorEastAsia" w:eastAsiaTheme="minorEastAsia" w:hAnsiTheme="minorEastAsia" w:cs="宋体" w:hint="eastAsia"/>
          <w:kern w:val="0"/>
          <w:szCs w:val="21"/>
        </w:rPr>
        <w:t>通过POP广告设计课程的学习，使学生了解POP广告的设计形式和制作方法，</w:t>
      </w:r>
      <w:r w:rsidRPr="005E73FB">
        <w:rPr>
          <w:rFonts w:asciiTheme="minorEastAsia" w:eastAsiaTheme="minorEastAsia" w:hAnsiTheme="minorEastAsia"/>
          <w:szCs w:val="21"/>
        </w:rPr>
        <w:t>提高学生的创造性思维能力，了解和运用设计的形式美法则，为设计打下良好的创意基础。</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推荐参考书： </w:t>
      </w:r>
    </w:p>
    <w:p w:rsidR="003A51A4" w:rsidRPr="005E73FB" w:rsidRDefault="003A51A4" w:rsidP="003A51A4">
      <w:pPr>
        <w:pStyle w:val="a6"/>
        <w:shd w:val="clear" w:color="auto" w:fill="FFFFFF"/>
        <w:spacing w:line="400" w:lineRule="exact"/>
        <w:ind w:firstLineChars="200" w:firstLine="420"/>
        <w:rPr>
          <w:rFonts w:asciiTheme="minorEastAsia" w:eastAsiaTheme="minorEastAsia" w:hAnsiTheme="minorEastAsia" w:cs="Arial"/>
          <w:sz w:val="21"/>
          <w:szCs w:val="21"/>
        </w:rPr>
      </w:pPr>
      <w:proofErr w:type="gramStart"/>
      <w:r w:rsidRPr="005E73FB">
        <w:rPr>
          <w:rFonts w:asciiTheme="minorEastAsia" w:eastAsiaTheme="minorEastAsia" w:hAnsiTheme="minorEastAsia" w:cs="Arial"/>
          <w:sz w:val="21"/>
          <w:szCs w:val="21"/>
        </w:rPr>
        <w:t>《POP广告设计》方卫</w:t>
      </w:r>
      <w:proofErr w:type="gramEnd"/>
      <w:r w:rsidRPr="005E73FB">
        <w:rPr>
          <w:rFonts w:asciiTheme="minorEastAsia" w:eastAsiaTheme="minorEastAsia" w:hAnsiTheme="minorEastAsia" w:cs="Arial"/>
          <w:sz w:val="21"/>
          <w:szCs w:val="21"/>
        </w:rPr>
        <w:t xml:space="preserve"> 任赛赛</w:t>
      </w:r>
      <w:r w:rsidRPr="005E73FB">
        <w:rPr>
          <w:rFonts w:asciiTheme="minorEastAsia" w:eastAsiaTheme="minorEastAsia" w:hAnsiTheme="minorEastAsia" w:cs="Arial" w:hint="eastAsia"/>
          <w:sz w:val="21"/>
          <w:szCs w:val="21"/>
        </w:rPr>
        <w:t xml:space="preserve">　</w:t>
      </w:r>
      <w:r w:rsidRPr="005E73FB">
        <w:rPr>
          <w:rFonts w:asciiTheme="minorEastAsia" w:eastAsiaTheme="minorEastAsia" w:hAnsiTheme="minorEastAsia"/>
          <w:sz w:val="21"/>
          <w:szCs w:val="21"/>
        </w:rPr>
        <w:t>编著</w:t>
      </w:r>
      <w:r w:rsidRPr="005E73FB">
        <w:rPr>
          <w:rFonts w:asciiTheme="minorEastAsia" w:eastAsiaTheme="minorEastAsia" w:hAnsiTheme="minorEastAsia" w:hint="eastAsia"/>
          <w:sz w:val="21"/>
          <w:szCs w:val="21"/>
        </w:rPr>
        <w:t xml:space="preserve">　</w:t>
      </w:r>
      <w:r w:rsidRPr="005E73FB">
        <w:rPr>
          <w:rFonts w:asciiTheme="minorEastAsia" w:eastAsiaTheme="minorEastAsia" w:hAnsiTheme="minorEastAsia" w:cs="Arial"/>
          <w:sz w:val="21"/>
          <w:szCs w:val="21"/>
        </w:rPr>
        <w:t>华中科技大学出版社,2006</w:t>
      </w:r>
    </w:p>
    <w:p w:rsidR="003A51A4" w:rsidRPr="005E73FB" w:rsidRDefault="003A51A4"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3A51A4" w:rsidRPr="005E73FB" w:rsidRDefault="003A51A4" w:rsidP="003A51A4">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《篆刻》课程简介</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课程代码：B152076</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课程名称：《篆刻》（</w:t>
      </w:r>
      <w:r w:rsidRPr="005E73FB">
        <w:rPr>
          <w:rFonts w:asciiTheme="minorEastAsia" w:eastAsiaTheme="minorEastAsia" w:hAnsiTheme="minorEastAsia"/>
          <w:szCs w:val="21"/>
        </w:rPr>
        <w:t>carving</w:t>
      </w:r>
      <w:r w:rsidRPr="005E73FB">
        <w:rPr>
          <w:rFonts w:asciiTheme="minorEastAsia" w:eastAsiaTheme="minorEastAsia" w:hAnsiTheme="minorEastAsia" w:hint="eastAsia"/>
          <w:szCs w:val="21"/>
        </w:rPr>
        <w:t xml:space="preserve">）  </w:t>
      </w:r>
    </w:p>
    <w:p w:rsidR="006E26E6" w:rsidRPr="005E73FB" w:rsidRDefault="003A51A4"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hint="eastAsia"/>
          <w:b/>
          <w:szCs w:val="21"/>
        </w:rPr>
        <w:t>课时：</w:t>
      </w:r>
      <w:r w:rsidRPr="005E73FB">
        <w:rPr>
          <w:rFonts w:asciiTheme="minorEastAsia" w:eastAsiaTheme="minorEastAsia" w:hAnsiTheme="minorEastAsia"/>
          <w:szCs w:val="21"/>
        </w:rPr>
        <w:t xml:space="preserve">24 </w:t>
      </w:r>
      <w:r w:rsidRPr="005E73FB">
        <w:rPr>
          <w:rFonts w:asciiTheme="minorEastAsia" w:eastAsiaTheme="minorEastAsia" w:hAnsiTheme="minorEastAsia" w:hint="eastAsia"/>
          <w:szCs w:val="21"/>
        </w:rPr>
        <w:t xml:space="preserve">  主讲教师：</w:t>
      </w:r>
      <w:proofErr w:type="gramStart"/>
      <w:r w:rsidRPr="005E73FB">
        <w:rPr>
          <w:rFonts w:asciiTheme="minorEastAsia" w:eastAsiaTheme="minorEastAsia" w:hAnsiTheme="minorEastAsia" w:hint="eastAsia"/>
          <w:szCs w:val="21"/>
        </w:rPr>
        <w:t>迟星飞</w:t>
      </w:r>
      <w:proofErr w:type="gramEnd"/>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职称：讲师</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6E26E6" w:rsidRPr="005E73FB">
        <w:rPr>
          <w:rFonts w:asciiTheme="minorEastAsia" w:eastAsiaTheme="minorEastAsia" w:hAnsiTheme="minorEastAsia" w:cs="宋体" w:hint="eastAsia"/>
          <w:kern w:val="0"/>
          <w:szCs w:val="21"/>
        </w:rPr>
        <w:t>8785127</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课程的目的、内容与要求：</w:t>
      </w:r>
      <w:r w:rsidRPr="005E73FB">
        <w:rPr>
          <w:rFonts w:asciiTheme="minorEastAsia" w:eastAsiaTheme="minorEastAsia" w:hAnsiTheme="minorEastAsia"/>
          <w:szCs w:val="21"/>
        </w:rPr>
        <w:t xml:space="preserve"> </w:t>
      </w:r>
    </w:p>
    <w:p w:rsidR="003A51A4" w:rsidRPr="005E73FB" w:rsidRDefault="003A51A4" w:rsidP="003A51A4">
      <w:pPr>
        <w:spacing w:line="360" w:lineRule="auto"/>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本课程是美术学专业本科专业任选课程。其目的在于使学生基本了解我国的篆刻艺术的发展概况及其艺术成就，掌握篆刻的基础知识和基本技法，具有初步的篆刻的创作能力和最基本的品评与鉴赏能力，并为进一步提高专业认知能力打下良好的基础。</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推荐参考书：</w:t>
      </w:r>
    </w:p>
    <w:p w:rsidR="003A51A4" w:rsidRPr="005E73FB" w:rsidRDefault="003A51A4" w:rsidP="003A51A4">
      <w:pPr>
        <w:spacing w:line="400" w:lineRule="exact"/>
        <w:ind w:firstLineChars="200" w:firstLine="420"/>
        <w:jc w:val="left"/>
        <w:rPr>
          <w:rFonts w:asciiTheme="minorEastAsia" w:eastAsiaTheme="minorEastAsia" w:hAnsiTheme="minorEastAsia"/>
          <w:szCs w:val="21"/>
        </w:rPr>
      </w:pPr>
      <w:proofErr w:type="gramStart"/>
      <w:r w:rsidRPr="005E73FB">
        <w:rPr>
          <w:rFonts w:asciiTheme="minorEastAsia" w:eastAsiaTheme="minorEastAsia" w:hAnsiTheme="minorEastAsia" w:hint="eastAsia"/>
          <w:szCs w:val="21"/>
        </w:rPr>
        <w:t>邓</w:t>
      </w:r>
      <w:proofErr w:type="gramEnd"/>
      <w:r w:rsidRPr="005E73FB">
        <w:rPr>
          <w:rFonts w:asciiTheme="minorEastAsia" w:eastAsiaTheme="minorEastAsia" w:hAnsiTheme="minorEastAsia" w:hint="eastAsia"/>
          <w:szCs w:val="21"/>
        </w:rPr>
        <w:t>散木</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篆刻学</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人民美术出版社</w:t>
      </w:r>
      <w:r w:rsidRPr="005E73FB">
        <w:rPr>
          <w:rFonts w:asciiTheme="minorEastAsia" w:eastAsiaTheme="minorEastAsia" w:hAnsiTheme="minorEastAsia"/>
          <w:szCs w:val="21"/>
        </w:rPr>
        <w:t>(ISBN</w:t>
      </w:r>
      <w:r w:rsidRPr="005E73FB">
        <w:rPr>
          <w:rFonts w:asciiTheme="minorEastAsia" w:eastAsiaTheme="minorEastAsia" w:hAnsiTheme="minorEastAsia" w:hint="eastAsia"/>
          <w:szCs w:val="21"/>
          <w:shd w:val="clear" w:color="auto" w:fill="FFFFFF"/>
        </w:rPr>
        <w:t>：</w:t>
      </w:r>
      <w:r w:rsidRPr="005E73FB">
        <w:rPr>
          <w:rFonts w:asciiTheme="minorEastAsia" w:eastAsiaTheme="minorEastAsia" w:hAnsiTheme="minorEastAsia" w:cs="Tahoma"/>
          <w:szCs w:val="21"/>
          <w:shd w:val="clear" w:color="auto" w:fill="FFFFFF"/>
        </w:rPr>
        <w:t>9787102066813)</w:t>
      </w:r>
      <w:r w:rsidRPr="005E73FB">
        <w:rPr>
          <w:rFonts w:asciiTheme="minorEastAsia" w:eastAsiaTheme="minorEastAsia" w:hAnsiTheme="minorEastAsia"/>
          <w:szCs w:val="21"/>
          <w:shd w:val="clear" w:color="auto" w:fill="FFFFFF"/>
        </w:rPr>
        <w:t>.</w:t>
      </w:r>
      <w:r w:rsidRPr="005E73FB">
        <w:rPr>
          <w:rFonts w:asciiTheme="minorEastAsia" w:eastAsiaTheme="minorEastAsia" w:hAnsiTheme="minorEastAsia"/>
          <w:szCs w:val="21"/>
        </w:rPr>
        <w:t>2015.02</w:t>
      </w:r>
    </w:p>
    <w:p w:rsidR="003A51A4" w:rsidRPr="005E73FB" w:rsidRDefault="003A51A4" w:rsidP="003A51A4">
      <w:pPr>
        <w:spacing w:line="400" w:lineRule="exact"/>
        <w:ind w:firstLineChars="200" w:firstLine="420"/>
        <w:jc w:val="left"/>
        <w:rPr>
          <w:rFonts w:asciiTheme="minorEastAsia" w:eastAsiaTheme="minorEastAsia" w:hAnsiTheme="minorEastAsia"/>
          <w:szCs w:val="21"/>
        </w:rPr>
      </w:pPr>
    </w:p>
    <w:p w:rsidR="00E94576" w:rsidRPr="005E73FB" w:rsidRDefault="00E94576" w:rsidP="003A51A4">
      <w:pPr>
        <w:spacing w:line="400" w:lineRule="exact"/>
        <w:ind w:firstLineChars="200" w:firstLine="420"/>
        <w:jc w:val="left"/>
        <w:rPr>
          <w:rFonts w:asciiTheme="minorEastAsia" w:eastAsiaTheme="minorEastAsia" w:hAnsiTheme="minorEastAsia"/>
          <w:szCs w:val="21"/>
        </w:rPr>
      </w:pPr>
    </w:p>
    <w:p w:rsidR="00E94576" w:rsidRPr="005E73FB" w:rsidRDefault="00E94576" w:rsidP="003A51A4">
      <w:pPr>
        <w:spacing w:line="400" w:lineRule="exact"/>
        <w:ind w:firstLineChars="200" w:firstLine="420"/>
        <w:jc w:val="left"/>
        <w:rPr>
          <w:rFonts w:asciiTheme="minorEastAsia" w:eastAsiaTheme="minorEastAsia" w:hAnsiTheme="minorEastAsia"/>
          <w:szCs w:val="21"/>
        </w:rPr>
      </w:pPr>
    </w:p>
    <w:p w:rsidR="00E94576" w:rsidRPr="005E73FB" w:rsidRDefault="00E94576" w:rsidP="003A51A4">
      <w:pPr>
        <w:spacing w:line="400" w:lineRule="exact"/>
        <w:ind w:firstLineChars="200" w:firstLine="420"/>
        <w:jc w:val="left"/>
        <w:rPr>
          <w:rFonts w:asciiTheme="minorEastAsia" w:eastAsiaTheme="minorEastAsia" w:hAnsiTheme="minorEastAsia"/>
          <w:szCs w:val="21"/>
        </w:rPr>
      </w:pPr>
    </w:p>
    <w:p w:rsidR="00E94576" w:rsidRPr="005E73FB" w:rsidRDefault="00E94576" w:rsidP="003A51A4">
      <w:pPr>
        <w:spacing w:line="400" w:lineRule="exact"/>
        <w:ind w:firstLineChars="200" w:firstLine="420"/>
        <w:jc w:val="left"/>
        <w:rPr>
          <w:rFonts w:asciiTheme="minorEastAsia" w:eastAsiaTheme="minorEastAsia" w:hAnsiTheme="minorEastAsia"/>
          <w:szCs w:val="21"/>
        </w:rPr>
      </w:pPr>
    </w:p>
    <w:p w:rsidR="00E94576" w:rsidRPr="005E73FB" w:rsidRDefault="00E94576" w:rsidP="003A51A4">
      <w:pPr>
        <w:spacing w:line="400" w:lineRule="exact"/>
        <w:ind w:firstLineChars="200" w:firstLine="420"/>
        <w:jc w:val="left"/>
        <w:rPr>
          <w:rFonts w:asciiTheme="minorEastAsia" w:eastAsiaTheme="minorEastAsia" w:hAnsiTheme="minorEastAsia"/>
          <w:szCs w:val="21"/>
        </w:rPr>
      </w:pPr>
    </w:p>
    <w:p w:rsidR="00E94576" w:rsidRPr="005E73FB" w:rsidRDefault="00E94576" w:rsidP="003A51A4">
      <w:pPr>
        <w:spacing w:line="400" w:lineRule="exact"/>
        <w:ind w:firstLineChars="200" w:firstLine="420"/>
        <w:jc w:val="left"/>
        <w:rPr>
          <w:rFonts w:asciiTheme="minorEastAsia" w:eastAsiaTheme="minorEastAsia" w:hAnsiTheme="minorEastAsia"/>
          <w:szCs w:val="21"/>
        </w:rPr>
      </w:pPr>
    </w:p>
    <w:p w:rsidR="00E94576" w:rsidRPr="005E73FB" w:rsidRDefault="00E94576" w:rsidP="003A51A4">
      <w:pPr>
        <w:spacing w:line="400" w:lineRule="exact"/>
        <w:ind w:firstLineChars="200" w:firstLine="420"/>
        <w:jc w:val="left"/>
        <w:rPr>
          <w:rFonts w:asciiTheme="minorEastAsia" w:eastAsiaTheme="minorEastAsia" w:hAnsiTheme="minorEastAsia"/>
          <w:szCs w:val="21"/>
        </w:rPr>
      </w:pPr>
    </w:p>
    <w:p w:rsidR="00E94576" w:rsidRPr="005E73FB" w:rsidRDefault="00E94576" w:rsidP="003A51A4">
      <w:pPr>
        <w:spacing w:line="400" w:lineRule="exact"/>
        <w:ind w:firstLineChars="200" w:firstLine="420"/>
        <w:jc w:val="left"/>
        <w:rPr>
          <w:rFonts w:asciiTheme="minorEastAsia" w:eastAsiaTheme="minorEastAsia" w:hAnsiTheme="minorEastAsia"/>
          <w:szCs w:val="21"/>
        </w:rPr>
      </w:pPr>
    </w:p>
    <w:p w:rsidR="00E94576" w:rsidRPr="005E73FB" w:rsidRDefault="00E94576" w:rsidP="003A51A4">
      <w:pPr>
        <w:spacing w:line="400" w:lineRule="exact"/>
        <w:ind w:firstLineChars="200" w:firstLine="420"/>
        <w:jc w:val="left"/>
        <w:rPr>
          <w:rFonts w:asciiTheme="minorEastAsia" w:eastAsiaTheme="minorEastAsia" w:hAnsiTheme="minorEastAsia"/>
          <w:szCs w:val="21"/>
        </w:rPr>
      </w:pPr>
    </w:p>
    <w:p w:rsidR="00E94576" w:rsidRPr="005E73FB" w:rsidRDefault="00E94576" w:rsidP="003A51A4">
      <w:pPr>
        <w:spacing w:line="400" w:lineRule="exact"/>
        <w:ind w:firstLineChars="200" w:firstLine="420"/>
        <w:jc w:val="left"/>
        <w:rPr>
          <w:rFonts w:asciiTheme="minorEastAsia" w:eastAsiaTheme="minorEastAsia" w:hAnsiTheme="minorEastAsia"/>
          <w:szCs w:val="21"/>
        </w:rPr>
      </w:pPr>
    </w:p>
    <w:p w:rsidR="00E94576" w:rsidRPr="005E73FB" w:rsidRDefault="00E94576" w:rsidP="003A51A4">
      <w:pPr>
        <w:spacing w:line="400" w:lineRule="exact"/>
        <w:ind w:firstLineChars="200" w:firstLine="420"/>
        <w:jc w:val="left"/>
        <w:rPr>
          <w:rFonts w:asciiTheme="minorEastAsia" w:eastAsiaTheme="minorEastAsia" w:hAnsiTheme="minorEastAsia"/>
          <w:szCs w:val="21"/>
        </w:rPr>
      </w:pPr>
    </w:p>
    <w:p w:rsidR="00E94576" w:rsidRPr="005E73FB" w:rsidRDefault="00E94576" w:rsidP="003A51A4">
      <w:pPr>
        <w:spacing w:line="400" w:lineRule="exact"/>
        <w:ind w:firstLineChars="200" w:firstLine="420"/>
        <w:jc w:val="left"/>
        <w:rPr>
          <w:rFonts w:asciiTheme="minorEastAsia" w:eastAsiaTheme="minorEastAsia" w:hAnsiTheme="minorEastAsia"/>
          <w:szCs w:val="21"/>
        </w:rPr>
      </w:pPr>
    </w:p>
    <w:p w:rsidR="00E94576" w:rsidRPr="005E73FB" w:rsidRDefault="00E94576" w:rsidP="003A51A4">
      <w:pPr>
        <w:spacing w:line="400" w:lineRule="exact"/>
        <w:ind w:firstLineChars="200" w:firstLine="420"/>
        <w:jc w:val="left"/>
        <w:rPr>
          <w:rFonts w:asciiTheme="minorEastAsia" w:eastAsiaTheme="minorEastAsia" w:hAnsiTheme="minorEastAsia"/>
          <w:szCs w:val="21"/>
        </w:rPr>
      </w:pPr>
    </w:p>
    <w:p w:rsidR="00E94576" w:rsidRPr="005E73FB" w:rsidRDefault="00E94576" w:rsidP="003A51A4">
      <w:pPr>
        <w:spacing w:line="400" w:lineRule="exact"/>
        <w:ind w:firstLineChars="200" w:firstLine="420"/>
        <w:jc w:val="left"/>
        <w:rPr>
          <w:rFonts w:asciiTheme="minorEastAsia" w:eastAsiaTheme="minorEastAsia" w:hAnsiTheme="minorEastAsia"/>
          <w:szCs w:val="21"/>
        </w:rPr>
      </w:pPr>
    </w:p>
    <w:p w:rsidR="00E94576" w:rsidRPr="005E73FB" w:rsidRDefault="00E94576" w:rsidP="003A51A4">
      <w:pPr>
        <w:spacing w:line="400" w:lineRule="exact"/>
        <w:ind w:firstLineChars="200" w:firstLine="420"/>
        <w:jc w:val="left"/>
        <w:rPr>
          <w:rFonts w:asciiTheme="minorEastAsia" w:eastAsiaTheme="minorEastAsia" w:hAnsiTheme="minorEastAsia"/>
          <w:szCs w:val="21"/>
        </w:rPr>
      </w:pPr>
    </w:p>
    <w:p w:rsidR="00E94576" w:rsidRPr="005E73FB" w:rsidRDefault="00E94576" w:rsidP="003A51A4">
      <w:pPr>
        <w:spacing w:line="400" w:lineRule="exact"/>
        <w:ind w:firstLineChars="200" w:firstLine="420"/>
        <w:jc w:val="left"/>
        <w:rPr>
          <w:rFonts w:asciiTheme="minorEastAsia" w:eastAsiaTheme="minorEastAsia" w:hAnsiTheme="minorEastAsia"/>
          <w:szCs w:val="21"/>
        </w:rPr>
      </w:pPr>
    </w:p>
    <w:p w:rsidR="00E94576" w:rsidRPr="005E73FB" w:rsidRDefault="00E94576" w:rsidP="003A51A4">
      <w:pPr>
        <w:spacing w:line="400" w:lineRule="exact"/>
        <w:ind w:firstLineChars="200" w:firstLine="420"/>
        <w:jc w:val="left"/>
        <w:rPr>
          <w:rFonts w:asciiTheme="minorEastAsia" w:eastAsiaTheme="minorEastAsia" w:hAnsiTheme="minorEastAsia"/>
          <w:szCs w:val="21"/>
        </w:rPr>
      </w:pPr>
    </w:p>
    <w:p w:rsidR="00E94576" w:rsidRPr="005E73FB" w:rsidRDefault="00E94576" w:rsidP="003A51A4">
      <w:pPr>
        <w:spacing w:line="400" w:lineRule="exact"/>
        <w:ind w:firstLineChars="200" w:firstLine="420"/>
        <w:jc w:val="left"/>
        <w:rPr>
          <w:rFonts w:asciiTheme="minorEastAsia" w:eastAsiaTheme="minorEastAsia" w:hAnsiTheme="minorEastAsia"/>
          <w:szCs w:val="21"/>
        </w:rPr>
      </w:pPr>
    </w:p>
    <w:p w:rsidR="00E94576" w:rsidRPr="005E73FB" w:rsidRDefault="00E94576" w:rsidP="003A51A4">
      <w:pPr>
        <w:spacing w:line="400" w:lineRule="exact"/>
        <w:ind w:firstLineChars="200" w:firstLine="420"/>
        <w:jc w:val="left"/>
        <w:rPr>
          <w:rFonts w:asciiTheme="minorEastAsia" w:eastAsiaTheme="minorEastAsia" w:hAnsiTheme="minorEastAsia"/>
          <w:szCs w:val="21"/>
        </w:rPr>
      </w:pPr>
    </w:p>
    <w:p w:rsidR="00E94576" w:rsidRPr="005E73FB" w:rsidRDefault="00E94576" w:rsidP="003A51A4">
      <w:pPr>
        <w:spacing w:line="400" w:lineRule="exact"/>
        <w:ind w:firstLineChars="200" w:firstLine="420"/>
        <w:jc w:val="left"/>
        <w:rPr>
          <w:rFonts w:asciiTheme="minorEastAsia" w:eastAsiaTheme="minorEastAsia" w:hAnsiTheme="minorEastAsia"/>
          <w:szCs w:val="21"/>
        </w:rPr>
      </w:pPr>
    </w:p>
    <w:p w:rsidR="00E94576" w:rsidRPr="005E73FB" w:rsidRDefault="00E94576" w:rsidP="003A51A4">
      <w:pPr>
        <w:spacing w:line="400" w:lineRule="exact"/>
        <w:ind w:firstLineChars="200" w:firstLine="420"/>
        <w:jc w:val="left"/>
        <w:rPr>
          <w:rFonts w:asciiTheme="minorEastAsia" w:eastAsiaTheme="minorEastAsia" w:hAnsiTheme="minorEastAsia"/>
          <w:szCs w:val="21"/>
        </w:rPr>
      </w:pPr>
    </w:p>
    <w:p w:rsidR="00E94576" w:rsidRPr="005E73FB" w:rsidRDefault="00E94576" w:rsidP="003A51A4">
      <w:pPr>
        <w:spacing w:line="400" w:lineRule="exact"/>
        <w:ind w:firstLineChars="200" w:firstLine="420"/>
        <w:jc w:val="left"/>
        <w:rPr>
          <w:rFonts w:asciiTheme="minorEastAsia" w:eastAsiaTheme="minorEastAsia" w:hAnsiTheme="minorEastAsia"/>
          <w:szCs w:val="21"/>
        </w:rPr>
      </w:pPr>
    </w:p>
    <w:p w:rsidR="00E94576" w:rsidRPr="005E73FB" w:rsidRDefault="00E94576" w:rsidP="003A51A4">
      <w:pPr>
        <w:spacing w:line="400" w:lineRule="exact"/>
        <w:ind w:firstLineChars="200" w:firstLine="420"/>
        <w:jc w:val="left"/>
        <w:rPr>
          <w:rFonts w:asciiTheme="minorEastAsia" w:eastAsiaTheme="minorEastAsia" w:hAnsiTheme="minorEastAsia"/>
          <w:szCs w:val="21"/>
        </w:rPr>
      </w:pPr>
    </w:p>
    <w:p w:rsidR="00E94576" w:rsidRPr="005E73FB" w:rsidRDefault="00E94576" w:rsidP="003A51A4">
      <w:pPr>
        <w:spacing w:line="400" w:lineRule="exact"/>
        <w:ind w:firstLineChars="200" w:firstLine="420"/>
        <w:jc w:val="left"/>
        <w:rPr>
          <w:rFonts w:asciiTheme="minorEastAsia" w:eastAsiaTheme="minorEastAsia" w:hAnsiTheme="minorEastAsia"/>
          <w:szCs w:val="21"/>
        </w:rPr>
      </w:pPr>
    </w:p>
    <w:p w:rsidR="00DE4DE0" w:rsidRPr="005E73FB" w:rsidRDefault="00DE4DE0" w:rsidP="00DE4DE0">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《散打》课程简介</w:t>
      </w:r>
    </w:p>
    <w:p w:rsidR="003A51A4" w:rsidRPr="005E73FB" w:rsidRDefault="003A51A4" w:rsidP="003A51A4">
      <w:pPr>
        <w:snapToGrid w:val="0"/>
        <w:spacing w:line="400" w:lineRule="exact"/>
        <w:ind w:firstLineChars="200" w:firstLine="422"/>
        <w:jc w:val="left"/>
        <w:rPr>
          <w:rFonts w:asciiTheme="minorEastAsia" w:eastAsiaTheme="minorEastAsia" w:hAnsiTheme="minorEastAsia"/>
          <w:b/>
          <w:szCs w:val="21"/>
        </w:rPr>
      </w:pPr>
    </w:p>
    <w:p w:rsidR="003A51A4" w:rsidRPr="005E73FB" w:rsidRDefault="003A51A4" w:rsidP="003A51A4">
      <w:pPr>
        <w:spacing w:line="360" w:lineRule="exact"/>
        <w:rPr>
          <w:rFonts w:asciiTheme="minorEastAsia" w:eastAsiaTheme="minorEastAsia" w:hAnsiTheme="minorEastAsia"/>
          <w:szCs w:val="21"/>
        </w:rPr>
      </w:pPr>
      <w:r w:rsidRPr="005E73FB">
        <w:rPr>
          <w:rFonts w:asciiTheme="minorEastAsia" w:eastAsiaTheme="minorEastAsia" w:hAnsiTheme="minorEastAsia" w:cs="宋体" w:hint="eastAsia"/>
          <w:b/>
          <w:szCs w:val="21"/>
        </w:rPr>
        <w:t>课程编号</w:t>
      </w:r>
      <w:r w:rsidRPr="005E73FB">
        <w:rPr>
          <w:rFonts w:asciiTheme="minorEastAsia" w:eastAsiaTheme="minorEastAsia" w:hAnsiTheme="minorEastAsia" w:cs="宋体" w:hint="eastAsia"/>
          <w:szCs w:val="21"/>
        </w:rPr>
        <w:t>：</w:t>
      </w:r>
      <w:r w:rsidRPr="005E73FB">
        <w:rPr>
          <w:rFonts w:asciiTheme="minorEastAsia" w:eastAsiaTheme="minorEastAsia" w:hAnsiTheme="minorEastAsia" w:cs="宋体" w:hint="eastAsia"/>
          <w:bCs/>
          <w:szCs w:val="21"/>
        </w:rPr>
        <w:t xml:space="preserve">1604505    </w:t>
      </w:r>
      <w:r w:rsidRPr="005E73FB">
        <w:rPr>
          <w:rFonts w:asciiTheme="minorEastAsia" w:eastAsiaTheme="minorEastAsia" w:hAnsiTheme="minorEastAsia" w:cs="宋体" w:hint="eastAsia"/>
          <w:b/>
          <w:szCs w:val="21"/>
        </w:rPr>
        <w:t>课程名称</w:t>
      </w:r>
      <w:r w:rsidRPr="005E73FB">
        <w:rPr>
          <w:rFonts w:asciiTheme="minorEastAsia" w:eastAsiaTheme="minorEastAsia" w:hAnsiTheme="minorEastAsia" w:cs="宋体" w:hint="eastAsia"/>
          <w:szCs w:val="21"/>
        </w:rPr>
        <w:t>：</w:t>
      </w:r>
      <w:r w:rsidRPr="005E73FB">
        <w:rPr>
          <w:rFonts w:asciiTheme="minorEastAsia" w:eastAsiaTheme="minorEastAsia" w:hAnsiTheme="minorEastAsia" w:cs="宋体" w:hint="eastAsia"/>
          <w:bCs/>
          <w:szCs w:val="21"/>
        </w:rPr>
        <w:t>散打</w:t>
      </w:r>
      <w:r w:rsidRPr="005E73FB">
        <w:rPr>
          <w:rFonts w:asciiTheme="minorEastAsia" w:eastAsiaTheme="minorEastAsia" w:hAnsiTheme="minorEastAsia" w:hint="eastAsia"/>
          <w:szCs w:val="21"/>
        </w:rPr>
        <w:t>（</w:t>
      </w:r>
      <w:r w:rsidRPr="005E73FB">
        <w:rPr>
          <w:rFonts w:asciiTheme="minorEastAsia" w:eastAsiaTheme="minorEastAsia" w:hAnsiTheme="minorEastAsia"/>
          <w:snapToGrid w:val="0"/>
          <w:kern w:val="0"/>
          <w:szCs w:val="21"/>
        </w:rPr>
        <w:t>Sanda</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36</w:t>
      </w:r>
    </w:p>
    <w:p w:rsidR="006E26E6" w:rsidRPr="005E73FB" w:rsidRDefault="003A51A4"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b/>
          <w:szCs w:val="21"/>
        </w:rPr>
        <w:t>主讲教师</w:t>
      </w:r>
      <w:r w:rsidRPr="005E73FB">
        <w:rPr>
          <w:rFonts w:asciiTheme="minorEastAsia" w:eastAsiaTheme="minorEastAsia" w:hAnsiTheme="minorEastAsia" w:hint="eastAsia"/>
          <w:szCs w:val="21"/>
        </w:rPr>
        <w:t>：刘东</w:t>
      </w:r>
      <w:proofErr w:type="gramStart"/>
      <w:r w:rsidRPr="005E73FB">
        <w:rPr>
          <w:rFonts w:asciiTheme="minorEastAsia" w:eastAsiaTheme="minorEastAsia" w:hAnsiTheme="minorEastAsia" w:hint="eastAsia"/>
          <w:szCs w:val="21"/>
        </w:rPr>
        <w:t>东</w:t>
      </w:r>
      <w:proofErr w:type="gramEnd"/>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hint="eastAsia"/>
          <w:b/>
          <w:szCs w:val="21"/>
        </w:rPr>
        <w:t>职称</w:t>
      </w:r>
      <w:r w:rsidRPr="005E73FB">
        <w:rPr>
          <w:rFonts w:asciiTheme="minorEastAsia" w:eastAsiaTheme="minorEastAsia" w:hAnsiTheme="minorEastAsia" w:hint="eastAsia"/>
          <w:szCs w:val="21"/>
        </w:rPr>
        <w:t xml:space="preserve">：讲师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6E26E6" w:rsidRPr="005E73FB">
        <w:rPr>
          <w:rFonts w:asciiTheme="minorEastAsia" w:eastAsiaTheme="minorEastAsia" w:hAnsiTheme="minorEastAsia" w:cs="宋体" w:hint="eastAsia"/>
          <w:kern w:val="0"/>
          <w:szCs w:val="21"/>
        </w:rPr>
        <w:t>8785319</w:t>
      </w:r>
    </w:p>
    <w:p w:rsidR="003A51A4" w:rsidRPr="005E73FB" w:rsidRDefault="003A51A4" w:rsidP="003A51A4">
      <w:pPr>
        <w:spacing w:line="360" w:lineRule="auto"/>
        <w:rPr>
          <w:rFonts w:asciiTheme="minorEastAsia" w:eastAsiaTheme="minorEastAsia" w:hAnsiTheme="minorEastAsia"/>
          <w:szCs w:val="21"/>
        </w:rPr>
      </w:pPr>
    </w:p>
    <w:p w:rsidR="003A51A4" w:rsidRPr="005E73FB" w:rsidRDefault="003A51A4" w:rsidP="003A51A4">
      <w:pPr>
        <w:spacing w:line="360" w:lineRule="auto"/>
        <w:rPr>
          <w:rFonts w:asciiTheme="minorEastAsia" w:eastAsiaTheme="minorEastAsia" w:hAnsiTheme="minorEastAsia" w:cs="宋体"/>
          <w:szCs w:val="21"/>
        </w:rPr>
      </w:pPr>
      <w:r w:rsidRPr="005E73FB">
        <w:rPr>
          <w:rFonts w:asciiTheme="minorEastAsia" w:eastAsiaTheme="minorEastAsia" w:hAnsiTheme="minorEastAsia" w:cs="宋体" w:hint="eastAsia"/>
          <w:b/>
          <w:szCs w:val="21"/>
        </w:rPr>
        <w:t>课程的目的内容与要求</w:t>
      </w:r>
      <w:r w:rsidRPr="005E73FB">
        <w:rPr>
          <w:rFonts w:asciiTheme="minorEastAsia" w:eastAsiaTheme="minorEastAsia" w:hAnsiTheme="minorEastAsia" w:cs="宋体" w:hint="eastAsia"/>
          <w:szCs w:val="21"/>
        </w:rPr>
        <w:t>：</w:t>
      </w:r>
    </w:p>
    <w:p w:rsidR="003A51A4" w:rsidRPr="005E73FB" w:rsidRDefault="003A51A4" w:rsidP="003A51A4">
      <w:pPr>
        <w:pStyle w:val="a4"/>
        <w:numPr>
          <w:ilvl w:val="0"/>
          <w:numId w:val="3"/>
        </w:numPr>
        <w:adjustRightInd w:val="0"/>
        <w:snapToGrid w:val="0"/>
        <w:spacing w:line="400" w:lineRule="exact"/>
        <w:ind w:firstLineChars="200" w:firstLine="420"/>
        <w:rPr>
          <w:rFonts w:asciiTheme="minorEastAsia" w:eastAsiaTheme="minorEastAsia" w:hAnsiTheme="minorEastAsia" w:cs="宋体"/>
          <w:bCs/>
        </w:rPr>
      </w:pPr>
      <w:r w:rsidRPr="005E73FB">
        <w:rPr>
          <w:rFonts w:asciiTheme="minorEastAsia" w:eastAsiaTheme="minorEastAsia" w:hAnsiTheme="minorEastAsia" w:cs="宋体" w:hint="eastAsia"/>
          <w:bCs/>
        </w:rPr>
        <w:t>掌握和运用散打基本知识和技能，使之成为终身锻炼的有效手段。</w:t>
      </w:r>
    </w:p>
    <w:p w:rsidR="003A51A4" w:rsidRPr="005E73FB" w:rsidRDefault="003A51A4" w:rsidP="003A51A4">
      <w:pPr>
        <w:pStyle w:val="a4"/>
        <w:numPr>
          <w:ilvl w:val="0"/>
          <w:numId w:val="3"/>
        </w:numPr>
        <w:adjustRightInd w:val="0"/>
        <w:snapToGrid w:val="0"/>
        <w:spacing w:line="400" w:lineRule="exact"/>
        <w:ind w:firstLineChars="200" w:firstLine="420"/>
        <w:rPr>
          <w:rFonts w:asciiTheme="minorEastAsia" w:eastAsiaTheme="minorEastAsia" w:hAnsiTheme="minorEastAsia" w:cs="宋体"/>
          <w:bCs/>
        </w:rPr>
      </w:pPr>
      <w:r w:rsidRPr="005E73FB">
        <w:rPr>
          <w:rFonts w:asciiTheme="minorEastAsia" w:eastAsiaTheme="minorEastAsia" w:hAnsiTheme="minorEastAsia" w:cs="宋体" w:hint="eastAsia"/>
          <w:bCs/>
        </w:rPr>
        <w:t>通注重武德培养，养成正确的竞争意识与良好的合作精神，形成较强的社会适应能力。</w:t>
      </w:r>
    </w:p>
    <w:p w:rsidR="003A51A4" w:rsidRPr="005E73FB" w:rsidRDefault="003A51A4" w:rsidP="003A51A4">
      <w:pPr>
        <w:pStyle w:val="a4"/>
        <w:numPr>
          <w:ilvl w:val="0"/>
          <w:numId w:val="3"/>
        </w:numPr>
        <w:adjustRightInd w:val="0"/>
        <w:snapToGrid w:val="0"/>
        <w:spacing w:line="400" w:lineRule="exact"/>
        <w:ind w:firstLineChars="200" w:firstLine="420"/>
        <w:rPr>
          <w:rFonts w:asciiTheme="minorEastAsia" w:eastAsiaTheme="minorEastAsia" w:hAnsiTheme="minorEastAsia" w:cs="宋体"/>
          <w:bCs/>
        </w:rPr>
      </w:pPr>
      <w:r w:rsidRPr="005E73FB">
        <w:rPr>
          <w:rFonts w:asciiTheme="minorEastAsia" w:eastAsiaTheme="minorEastAsia" w:hAnsiTheme="minorEastAsia" w:cs="宋体" w:hint="eastAsia"/>
          <w:bCs/>
        </w:rPr>
        <w:t>过</w:t>
      </w:r>
      <w:proofErr w:type="gramStart"/>
      <w:r w:rsidRPr="005E73FB">
        <w:rPr>
          <w:rFonts w:asciiTheme="minorEastAsia" w:eastAsiaTheme="minorEastAsia" w:hAnsiTheme="minorEastAsia" w:cs="宋体" w:hint="eastAsia"/>
          <w:bCs/>
        </w:rPr>
        <w:t>散打专项</w:t>
      </w:r>
      <w:proofErr w:type="gramEnd"/>
      <w:r w:rsidRPr="005E73FB">
        <w:rPr>
          <w:rFonts w:asciiTheme="minorEastAsia" w:eastAsiaTheme="minorEastAsia" w:hAnsiTheme="minorEastAsia" w:cs="宋体" w:hint="eastAsia"/>
          <w:bCs/>
        </w:rPr>
        <w:t>练习，发展灵敏、力量、速度、耐力等身体素质。</w:t>
      </w:r>
    </w:p>
    <w:p w:rsidR="003A51A4" w:rsidRPr="005E73FB" w:rsidRDefault="003A51A4" w:rsidP="003A51A4">
      <w:pPr>
        <w:pStyle w:val="a4"/>
        <w:numPr>
          <w:ilvl w:val="0"/>
          <w:numId w:val="3"/>
        </w:numPr>
        <w:adjustRightInd w:val="0"/>
        <w:snapToGrid w:val="0"/>
        <w:spacing w:line="400" w:lineRule="exact"/>
        <w:ind w:firstLineChars="200" w:firstLine="420"/>
        <w:rPr>
          <w:rFonts w:asciiTheme="minorEastAsia" w:eastAsiaTheme="minorEastAsia" w:hAnsiTheme="minorEastAsia" w:cs="宋体"/>
          <w:bCs/>
        </w:rPr>
      </w:pPr>
      <w:r w:rsidRPr="005E73FB">
        <w:rPr>
          <w:rFonts w:asciiTheme="minorEastAsia" w:eastAsiaTheme="minorEastAsia" w:hAnsiTheme="minorEastAsia" w:cs="宋体" w:hint="eastAsia"/>
          <w:bCs/>
        </w:rPr>
        <w:t>掌握散打运动的基本理论知识，基本技战术，裁判规则与裁判法并能持之以恒地加以练习，为终身体育锻炼打下良好的基础。</w:t>
      </w:r>
    </w:p>
    <w:p w:rsidR="003A51A4" w:rsidRPr="005E73FB" w:rsidRDefault="003A51A4" w:rsidP="003A51A4">
      <w:pPr>
        <w:pStyle w:val="a4"/>
        <w:adjustRightInd w:val="0"/>
        <w:snapToGrid w:val="0"/>
        <w:spacing w:line="400" w:lineRule="exact"/>
        <w:rPr>
          <w:rFonts w:asciiTheme="minorEastAsia" w:eastAsiaTheme="minorEastAsia" w:hAnsiTheme="minorEastAsia" w:cs="宋体"/>
          <w:bCs/>
        </w:rPr>
      </w:pPr>
      <w:r w:rsidRPr="005E73FB">
        <w:rPr>
          <w:rFonts w:asciiTheme="minorEastAsia" w:eastAsiaTheme="minorEastAsia" w:hAnsiTheme="minorEastAsia" w:cs="宋体" w:hint="eastAsia"/>
          <w:b/>
        </w:rPr>
        <w:t>先修课程</w:t>
      </w:r>
      <w:r w:rsidRPr="005E73FB">
        <w:rPr>
          <w:rFonts w:asciiTheme="minorEastAsia" w:eastAsiaTheme="minorEastAsia" w:hAnsiTheme="minorEastAsia" w:cs="宋体" w:hint="eastAsia"/>
        </w:rPr>
        <w:t>：</w:t>
      </w:r>
      <w:r w:rsidRPr="005E73FB">
        <w:rPr>
          <w:rFonts w:asciiTheme="minorEastAsia" w:eastAsiaTheme="minorEastAsia" w:hAnsiTheme="minorEastAsia" w:cs="宋体" w:hint="eastAsia"/>
          <w:bCs/>
        </w:rPr>
        <w:t>无</w:t>
      </w:r>
    </w:p>
    <w:p w:rsidR="003A51A4" w:rsidRPr="005E73FB" w:rsidRDefault="003A51A4" w:rsidP="003A51A4">
      <w:pPr>
        <w:pStyle w:val="a4"/>
        <w:adjustRightInd w:val="0"/>
        <w:snapToGrid w:val="0"/>
        <w:spacing w:line="400" w:lineRule="exact"/>
        <w:rPr>
          <w:rFonts w:asciiTheme="minorEastAsia" w:eastAsiaTheme="minorEastAsia" w:hAnsiTheme="minorEastAsia" w:cs="宋体"/>
        </w:rPr>
      </w:pPr>
      <w:r w:rsidRPr="005E73FB">
        <w:rPr>
          <w:rFonts w:asciiTheme="minorEastAsia" w:eastAsiaTheme="minorEastAsia" w:hAnsiTheme="minorEastAsia" w:cs="宋体" w:hint="eastAsia"/>
          <w:b/>
        </w:rPr>
        <w:t>推荐教材及参考书目</w:t>
      </w:r>
      <w:r w:rsidRPr="005E73FB">
        <w:rPr>
          <w:rFonts w:asciiTheme="minorEastAsia" w:eastAsiaTheme="minorEastAsia" w:hAnsiTheme="minorEastAsia" w:cs="宋体" w:hint="eastAsia"/>
        </w:rPr>
        <w:t>：</w:t>
      </w:r>
    </w:p>
    <w:p w:rsidR="003A51A4" w:rsidRPr="005E73FB" w:rsidRDefault="003A51A4" w:rsidP="003A51A4">
      <w:pPr>
        <w:pStyle w:val="a4"/>
        <w:adjustRightInd w:val="0"/>
        <w:snapToGrid w:val="0"/>
        <w:spacing w:line="400" w:lineRule="exact"/>
        <w:ind w:firstLineChars="200" w:firstLine="420"/>
        <w:rPr>
          <w:rFonts w:asciiTheme="minorEastAsia" w:eastAsiaTheme="minorEastAsia" w:hAnsiTheme="minorEastAsia" w:cs="宋体"/>
          <w:bCs/>
        </w:rPr>
      </w:pPr>
      <w:r w:rsidRPr="005E73FB">
        <w:rPr>
          <w:rFonts w:asciiTheme="minorEastAsia" w:eastAsiaTheme="minorEastAsia" w:hAnsiTheme="minorEastAsia" w:cs="宋体" w:hint="eastAsia"/>
          <w:bCs/>
        </w:rPr>
        <w:t>[1] 叶伟 散打运动入门  人民体育出版社 2009-8-1</w:t>
      </w:r>
    </w:p>
    <w:p w:rsidR="003A51A4" w:rsidRPr="005E73FB" w:rsidRDefault="003A51A4" w:rsidP="003A51A4">
      <w:pPr>
        <w:spacing w:line="360" w:lineRule="exact"/>
        <w:rPr>
          <w:rFonts w:asciiTheme="minorEastAsia" w:eastAsiaTheme="minorEastAsia" w:hAnsiTheme="minorEastAsia"/>
          <w:szCs w:val="21"/>
        </w:rPr>
      </w:pPr>
    </w:p>
    <w:p w:rsidR="00DE4DE0" w:rsidRPr="005E73FB" w:rsidRDefault="00DE4DE0" w:rsidP="003A51A4">
      <w:pPr>
        <w:spacing w:line="360" w:lineRule="exact"/>
        <w:rPr>
          <w:rFonts w:asciiTheme="minorEastAsia" w:eastAsiaTheme="minorEastAsia" w:hAnsiTheme="minorEastAsia"/>
          <w:szCs w:val="21"/>
        </w:rPr>
      </w:pPr>
    </w:p>
    <w:p w:rsidR="00E94576" w:rsidRPr="005E73FB" w:rsidRDefault="00E94576" w:rsidP="003A51A4">
      <w:pPr>
        <w:spacing w:line="360" w:lineRule="exact"/>
        <w:rPr>
          <w:rFonts w:asciiTheme="minorEastAsia" w:eastAsiaTheme="minorEastAsia" w:hAnsiTheme="minorEastAsia"/>
          <w:szCs w:val="21"/>
        </w:rPr>
      </w:pPr>
    </w:p>
    <w:p w:rsidR="00E94576" w:rsidRPr="005E73FB" w:rsidRDefault="00E94576" w:rsidP="003A51A4">
      <w:pPr>
        <w:spacing w:line="360" w:lineRule="exact"/>
        <w:rPr>
          <w:rFonts w:asciiTheme="minorEastAsia" w:eastAsiaTheme="minorEastAsia" w:hAnsiTheme="minorEastAsia"/>
          <w:szCs w:val="21"/>
        </w:rPr>
      </w:pPr>
    </w:p>
    <w:p w:rsidR="00E94576" w:rsidRPr="005E73FB" w:rsidRDefault="00E94576" w:rsidP="003A51A4">
      <w:pPr>
        <w:spacing w:line="360" w:lineRule="exact"/>
        <w:rPr>
          <w:rFonts w:asciiTheme="minorEastAsia" w:eastAsiaTheme="minorEastAsia" w:hAnsiTheme="minorEastAsia"/>
          <w:szCs w:val="21"/>
        </w:rPr>
      </w:pPr>
    </w:p>
    <w:p w:rsidR="00E94576" w:rsidRPr="005E73FB" w:rsidRDefault="00E94576" w:rsidP="003A51A4">
      <w:pPr>
        <w:spacing w:line="360" w:lineRule="exact"/>
        <w:rPr>
          <w:rFonts w:asciiTheme="minorEastAsia" w:eastAsiaTheme="minorEastAsia" w:hAnsiTheme="minorEastAsia"/>
          <w:szCs w:val="21"/>
        </w:rPr>
      </w:pPr>
    </w:p>
    <w:p w:rsidR="00E94576" w:rsidRPr="005E73FB" w:rsidRDefault="00E94576" w:rsidP="003A51A4">
      <w:pPr>
        <w:spacing w:line="360" w:lineRule="exact"/>
        <w:rPr>
          <w:rFonts w:asciiTheme="minorEastAsia" w:eastAsiaTheme="minorEastAsia" w:hAnsiTheme="minorEastAsia"/>
          <w:szCs w:val="21"/>
        </w:rPr>
      </w:pPr>
    </w:p>
    <w:p w:rsidR="00E94576" w:rsidRPr="005E73FB" w:rsidRDefault="00E94576" w:rsidP="003A51A4">
      <w:pPr>
        <w:spacing w:line="360" w:lineRule="exact"/>
        <w:rPr>
          <w:rFonts w:asciiTheme="minorEastAsia" w:eastAsiaTheme="minorEastAsia" w:hAnsiTheme="minorEastAsia"/>
          <w:szCs w:val="21"/>
        </w:rPr>
      </w:pPr>
    </w:p>
    <w:p w:rsidR="00E94576" w:rsidRPr="005E73FB" w:rsidRDefault="00E94576" w:rsidP="003A51A4">
      <w:pPr>
        <w:spacing w:line="360" w:lineRule="exact"/>
        <w:rPr>
          <w:rFonts w:asciiTheme="minorEastAsia" w:eastAsiaTheme="minorEastAsia" w:hAnsiTheme="minorEastAsia"/>
          <w:szCs w:val="21"/>
        </w:rPr>
      </w:pPr>
    </w:p>
    <w:p w:rsidR="00E94576" w:rsidRPr="005E73FB" w:rsidRDefault="00E94576" w:rsidP="003A51A4">
      <w:pPr>
        <w:spacing w:line="360" w:lineRule="exact"/>
        <w:rPr>
          <w:rFonts w:asciiTheme="minorEastAsia" w:eastAsiaTheme="minorEastAsia" w:hAnsiTheme="minorEastAsia"/>
          <w:szCs w:val="21"/>
        </w:rPr>
      </w:pPr>
    </w:p>
    <w:p w:rsidR="00E94576" w:rsidRPr="005E73FB" w:rsidRDefault="00E94576" w:rsidP="003A51A4">
      <w:pPr>
        <w:spacing w:line="360" w:lineRule="exact"/>
        <w:rPr>
          <w:rFonts w:asciiTheme="minorEastAsia" w:eastAsiaTheme="minorEastAsia" w:hAnsiTheme="minorEastAsia"/>
          <w:szCs w:val="21"/>
        </w:rPr>
      </w:pPr>
    </w:p>
    <w:p w:rsidR="00E94576" w:rsidRPr="005E73FB" w:rsidRDefault="00E94576" w:rsidP="003A51A4">
      <w:pPr>
        <w:spacing w:line="360" w:lineRule="exact"/>
        <w:rPr>
          <w:rFonts w:asciiTheme="minorEastAsia" w:eastAsiaTheme="minorEastAsia" w:hAnsiTheme="minorEastAsia"/>
          <w:szCs w:val="21"/>
        </w:rPr>
      </w:pPr>
    </w:p>
    <w:p w:rsidR="00E94576" w:rsidRPr="005E73FB" w:rsidRDefault="00E94576" w:rsidP="003A51A4">
      <w:pPr>
        <w:spacing w:line="360" w:lineRule="exact"/>
        <w:rPr>
          <w:rFonts w:asciiTheme="minorEastAsia" w:eastAsiaTheme="minorEastAsia" w:hAnsiTheme="minorEastAsia"/>
          <w:szCs w:val="21"/>
        </w:rPr>
      </w:pPr>
    </w:p>
    <w:p w:rsidR="00E94576" w:rsidRPr="005E73FB" w:rsidRDefault="00E94576" w:rsidP="003A51A4">
      <w:pPr>
        <w:spacing w:line="360" w:lineRule="exact"/>
        <w:rPr>
          <w:rFonts w:asciiTheme="minorEastAsia" w:eastAsiaTheme="minorEastAsia" w:hAnsiTheme="minorEastAsia"/>
          <w:szCs w:val="21"/>
        </w:rPr>
      </w:pPr>
    </w:p>
    <w:p w:rsidR="00E94576" w:rsidRPr="005E73FB" w:rsidRDefault="00E94576" w:rsidP="003A51A4">
      <w:pPr>
        <w:spacing w:line="360" w:lineRule="exact"/>
        <w:rPr>
          <w:rFonts w:asciiTheme="minorEastAsia" w:eastAsiaTheme="minorEastAsia" w:hAnsiTheme="minorEastAsia"/>
          <w:szCs w:val="21"/>
        </w:rPr>
      </w:pPr>
    </w:p>
    <w:p w:rsidR="00E94576" w:rsidRPr="005E73FB" w:rsidRDefault="00E94576" w:rsidP="003A51A4">
      <w:pPr>
        <w:spacing w:line="360" w:lineRule="exact"/>
        <w:rPr>
          <w:rFonts w:asciiTheme="minorEastAsia" w:eastAsiaTheme="minorEastAsia" w:hAnsiTheme="minorEastAsia"/>
          <w:szCs w:val="21"/>
        </w:rPr>
      </w:pPr>
    </w:p>
    <w:p w:rsidR="00E94576" w:rsidRPr="005E73FB" w:rsidRDefault="00E94576" w:rsidP="003A51A4">
      <w:pPr>
        <w:spacing w:line="360" w:lineRule="exact"/>
        <w:rPr>
          <w:rFonts w:asciiTheme="minorEastAsia" w:eastAsiaTheme="minorEastAsia" w:hAnsiTheme="minorEastAsia"/>
          <w:szCs w:val="21"/>
        </w:rPr>
      </w:pPr>
    </w:p>
    <w:p w:rsidR="00E94576" w:rsidRPr="005E73FB" w:rsidRDefault="00E94576" w:rsidP="003A51A4">
      <w:pPr>
        <w:spacing w:line="360" w:lineRule="exact"/>
        <w:rPr>
          <w:rFonts w:asciiTheme="minorEastAsia" w:eastAsiaTheme="minorEastAsia" w:hAnsiTheme="minorEastAsia"/>
          <w:szCs w:val="21"/>
        </w:rPr>
      </w:pPr>
    </w:p>
    <w:p w:rsidR="00E94576" w:rsidRPr="005E73FB" w:rsidRDefault="00E94576" w:rsidP="003A51A4">
      <w:pPr>
        <w:spacing w:line="360" w:lineRule="exact"/>
        <w:rPr>
          <w:rFonts w:asciiTheme="minorEastAsia" w:eastAsiaTheme="minorEastAsia" w:hAnsiTheme="minorEastAsia"/>
          <w:szCs w:val="21"/>
        </w:rPr>
      </w:pPr>
    </w:p>
    <w:p w:rsidR="00E94576" w:rsidRPr="005E73FB" w:rsidRDefault="00E94576" w:rsidP="003A51A4">
      <w:pPr>
        <w:spacing w:line="360" w:lineRule="exact"/>
        <w:rPr>
          <w:rFonts w:asciiTheme="minorEastAsia" w:eastAsiaTheme="minorEastAsia" w:hAnsiTheme="minorEastAsia"/>
          <w:szCs w:val="21"/>
        </w:rPr>
      </w:pPr>
    </w:p>
    <w:p w:rsidR="00E94576" w:rsidRPr="005E73FB" w:rsidRDefault="00E94576" w:rsidP="003A51A4">
      <w:pPr>
        <w:spacing w:line="360" w:lineRule="exact"/>
        <w:rPr>
          <w:rFonts w:asciiTheme="minorEastAsia" w:eastAsiaTheme="minorEastAsia" w:hAnsiTheme="minorEastAsia"/>
          <w:szCs w:val="21"/>
        </w:rPr>
      </w:pPr>
    </w:p>
    <w:p w:rsidR="00E94576" w:rsidRPr="005E73FB" w:rsidRDefault="00E94576" w:rsidP="003A51A4">
      <w:pPr>
        <w:spacing w:line="360" w:lineRule="exact"/>
        <w:rPr>
          <w:rFonts w:asciiTheme="minorEastAsia" w:eastAsiaTheme="minorEastAsia" w:hAnsiTheme="minorEastAsia"/>
          <w:szCs w:val="21"/>
        </w:rPr>
      </w:pPr>
    </w:p>
    <w:p w:rsidR="00DE4DE0" w:rsidRPr="005E73FB" w:rsidRDefault="00DE4DE0" w:rsidP="00DE4DE0">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w:t>
      </w:r>
      <w:r w:rsidRPr="005E73FB">
        <w:rPr>
          <w:rFonts w:asciiTheme="minorEastAsia" w:eastAsiaTheme="minorEastAsia" w:hAnsiTheme="minorEastAsia" w:cs="宋体" w:hint="eastAsia"/>
          <w:szCs w:val="21"/>
        </w:rPr>
        <w:t>健身指导实践</w:t>
      </w:r>
      <w:r w:rsidRPr="005E73FB">
        <w:rPr>
          <w:rFonts w:asciiTheme="minorEastAsia" w:eastAsiaTheme="minorEastAsia" w:hAnsiTheme="minorEastAsia" w:hint="eastAsia"/>
          <w:b/>
          <w:szCs w:val="21"/>
        </w:rPr>
        <w:t>》课程简介</w:t>
      </w:r>
    </w:p>
    <w:p w:rsidR="003A51A4" w:rsidRPr="005E73FB" w:rsidRDefault="003A51A4" w:rsidP="003A51A4">
      <w:pPr>
        <w:spacing w:line="360" w:lineRule="exact"/>
        <w:rPr>
          <w:rFonts w:asciiTheme="minorEastAsia" w:eastAsiaTheme="minorEastAsia" w:hAnsiTheme="minorEastAsia"/>
          <w:szCs w:val="21"/>
        </w:rPr>
      </w:pPr>
      <w:r w:rsidRPr="005E73FB">
        <w:rPr>
          <w:rFonts w:asciiTheme="minorEastAsia" w:eastAsiaTheme="minorEastAsia" w:hAnsiTheme="minorEastAsia" w:cs="宋体" w:hint="eastAsia"/>
          <w:b/>
          <w:szCs w:val="21"/>
        </w:rPr>
        <w:t>课程编号</w:t>
      </w:r>
      <w:r w:rsidRPr="005E73FB">
        <w:rPr>
          <w:rFonts w:asciiTheme="minorEastAsia" w:eastAsiaTheme="minorEastAsia" w:hAnsiTheme="minorEastAsia" w:cs="宋体" w:hint="eastAsia"/>
          <w:szCs w:val="21"/>
        </w:rPr>
        <w:t>：</w:t>
      </w:r>
      <w:r w:rsidRPr="005E73FB">
        <w:rPr>
          <w:rFonts w:asciiTheme="minorEastAsia" w:eastAsiaTheme="minorEastAsia" w:hAnsiTheme="minorEastAsia" w:cs="宋体" w:hint="eastAsia"/>
          <w:bCs/>
          <w:szCs w:val="21"/>
        </w:rPr>
        <w:t xml:space="preserve">1613107   </w:t>
      </w:r>
      <w:r w:rsidRPr="005E73FB">
        <w:rPr>
          <w:rFonts w:asciiTheme="minorEastAsia" w:eastAsiaTheme="minorEastAsia" w:hAnsiTheme="minorEastAsia" w:cs="宋体" w:hint="eastAsia"/>
          <w:b/>
          <w:szCs w:val="21"/>
        </w:rPr>
        <w:t>课程名称</w:t>
      </w:r>
      <w:r w:rsidRPr="005E73FB">
        <w:rPr>
          <w:rFonts w:asciiTheme="minorEastAsia" w:eastAsiaTheme="minorEastAsia" w:hAnsiTheme="minorEastAsia" w:cs="宋体" w:hint="eastAsia"/>
          <w:szCs w:val="21"/>
        </w:rPr>
        <w:t>：健身指导实践</w:t>
      </w:r>
      <w:r w:rsidRPr="005E73FB">
        <w:rPr>
          <w:rFonts w:asciiTheme="minorEastAsia" w:eastAsiaTheme="minorEastAsia" w:hAnsiTheme="minorEastAsia" w:hint="eastAsia"/>
          <w:szCs w:val="21"/>
        </w:rPr>
        <w:t>（Fitness Guidance and Practice）</w:t>
      </w: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36</w:t>
      </w:r>
    </w:p>
    <w:p w:rsidR="006E26E6" w:rsidRPr="005E73FB" w:rsidRDefault="003A51A4"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b/>
          <w:szCs w:val="21"/>
        </w:rPr>
        <w:t>主讲教师</w:t>
      </w:r>
      <w:r w:rsidRPr="005E73FB">
        <w:rPr>
          <w:rFonts w:asciiTheme="minorEastAsia" w:eastAsiaTheme="minorEastAsia" w:hAnsiTheme="minorEastAsia" w:hint="eastAsia"/>
          <w:szCs w:val="21"/>
        </w:rPr>
        <w:t xml:space="preserve">：李瑞军     </w:t>
      </w:r>
      <w:r w:rsidRPr="005E73FB">
        <w:rPr>
          <w:rFonts w:asciiTheme="minorEastAsia" w:eastAsiaTheme="minorEastAsia" w:hAnsiTheme="minorEastAsia" w:hint="eastAsia"/>
          <w:b/>
          <w:szCs w:val="21"/>
        </w:rPr>
        <w:t>职称</w:t>
      </w:r>
      <w:r w:rsidRPr="005E73FB">
        <w:rPr>
          <w:rFonts w:asciiTheme="minorEastAsia" w:eastAsiaTheme="minorEastAsia" w:hAnsiTheme="minorEastAsia" w:hint="eastAsia"/>
          <w:szCs w:val="21"/>
        </w:rPr>
        <w:t xml:space="preserve">：副教授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6E26E6" w:rsidRPr="005E73FB">
        <w:rPr>
          <w:rFonts w:asciiTheme="minorEastAsia" w:eastAsiaTheme="minorEastAsia" w:hAnsiTheme="minorEastAsia" w:cs="宋体" w:hint="eastAsia"/>
          <w:kern w:val="0"/>
          <w:szCs w:val="21"/>
        </w:rPr>
        <w:t>8785319</w:t>
      </w:r>
    </w:p>
    <w:p w:rsidR="003A51A4" w:rsidRPr="005E73FB" w:rsidRDefault="003A51A4" w:rsidP="003A51A4">
      <w:pPr>
        <w:spacing w:line="360" w:lineRule="auto"/>
        <w:rPr>
          <w:rFonts w:asciiTheme="minorEastAsia" w:eastAsiaTheme="minorEastAsia" w:hAnsiTheme="minorEastAsia" w:cs="宋体"/>
          <w:szCs w:val="21"/>
        </w:rPr>
      </w:pPr>
      <w:r w:rsidRPr="005E73FB">
        <w:rPr>
          <w:rFonts w:asciiTheme="minorEastAsia" w:eastAsiaTheme="minorEastAsia" w:hAnsiTheme="minorEastAsia" w:cs="宋体" w:hint="eastAsia"/>
          <w:b/>
          <w:szCs w:val="21"/>
        </w:rPr>
        <w:t>课程的目的内容与要求</w:t>
      </w:r>
      <w:r w:rsidRPr="005E73FB">
        <w:rPr>
          <w:rFonts w:asciiTheme="minorEastAsia" w:eastAsiaTheme="minorEastAsia" w:hAnsiTheme="minorEastAsia" w:cs="宋体" w:hint="eastAsia"/>
          <w:szCs w:val="21"/>
        </w:rPr>
        <w:t>：</w:t>
      </w:r>
    </w:p>
    <w:p w:rsidR="003A51A4" w:rsidRPr="005E73FB" w:rsidRDefault="003A51A4" w:rsidP="003A51A4">
      <w:pPr>
        <w:pStyle w:val="a4"/>
        <w:adjustRightInd w:val="0"/>
        <w:snapToGrid w:val="0"/>
        <w:spacing w:line="400" w:lineRule="exact"/>
        <w:ind w:firstLineChars="200" w:firstLine="420"/>
        <w:rPr>
          <w:rFonts w:asciiTheme="minorEastAsia" w:eastAsiaTheme="minorEastAsia" w:hAnsiTheme="minorEastAsia" w:cs="宋体"/>
          <w:bCs/>
        </w:rPr>
      </w:pPr>
      <w:r w:rsidRPr="005E73FB">
        <w:rPr>
          <w:rFonts w:asciiTheme="minorEastAsia" w:eastAsiaTheme="minorEastAsia" w:hAnsiTheme="minorEastAsia" w:cs="宋体" w:hint="eastAsia"/>
          <w:bCs/>
        </w:rPr>
        <w:t>通过教学使学生较深入地了解有氧、无氧、力量、运动处方、饮食健身、健心、疲劳后的恢复以及健身教学、训练、营养、健身健美效果的测量与评价等有关知识与方法；使学生较全面地掌握健身、健美、青少年增高、减肥、体型雕塑基本原理与方法，以及健美、健康、亚健康的标准与测评（控制）和动作功能筛查方法；提高学生在健身运动过程中，科学合理地运用健身理论知识和技能方法指导实践的能力，重点学会健身指导的教学方法。</w:t>
      </w:r>
    </w:p>
    <w:p w:rsidR="003A51A4" w:rsidRPr="005E73FB" w:rsidRDefault="003A51A4" w:rsidP="003A51A4">
      <w:pPr>
        <w:pStyle w:val="a4"/>
        <w:adjustRightInd w:val="0"/>
        <w:snapToGrid w:val="0"/>
        <w:spacing w:line="400" w:lineRule="exact"/>
        <w:ind w:firstLineChars="200" w:firstLine="420"/>
        <w:rPr>
          <w:rFonts w:asciiTheme="minorEastAsia" w:eastAsiaTheme="minorEastAsia" w:hAnsiTheme="minorEastAsia" w:cs="宋体"/>
          <w:bCs/>
        </w:rPr>
      </w:pPr>
      <w:r w:rsidRPr="005E73FB">
        <w:rPr>
          <w:rFonts w:asciiTheme="minorEastAsia" w:eastAsiaTheme="minorEastAsia" w:hAnsiTheme="minorEastAsia" w:cs="宋体" w:hint="eastAsia"/>
          <w:bCs/>
        </w:rPr>
        <w:t>学习主要内容有，姿态评估、呼吸与健身和训练，FMS核心训练、有氧运动（包括跑、走等）、抗阻练习。增肌和减肥的训练方法等。</w:t>
      </w:r>
    </w:p>
    <w:p w:rsidR="003A51A4" w:rsidRPr="005E73FB" w:rsidRDefault="003A51A4" w:rsidP="003A51A4">
      <w:pPr>
        <w:pStyle w:val="a4"/>
        <w:adjustRightInd w:val="0"/>
        <w:snapToGrid w:val="0"/>
        <w:spacing w:line="400" w:lineRule="exact"/>
        <w:rPr>
          <w:rFonts w:asciiTheme="minorEastAsia" w:eastAsiaTheme="minorEastAsia" w:hAnsiTheme="minorEastAsia" w:cs="宋体"/>
          <w:bCs/>
        </w:rPr>
      </w:pPr>
      <w:r w:rsidRPr="005E73FB">
        <w:rPr>
          <w:rFonts w:asciiTheme="minorEastAsia" w:eastAsiaTheme="minorEastAsia" w:hAnsiTheme="minorEastAsia" w:cs="宋体" w:hint="eastAsia"/>
          <w:b/>
        </w:rPr>
        <w:t>先修课程</w:t>
      </w:r>
      <w:r w:rsidRPr="005E73FB">
        <w:rPr>
          <w:rFonts w:asciiTheme="minorEastAsia" w:eastAsiaTheme="minorEastAsia" w:hAnsiTheme="minorEastAsia" w:cs="宋体" w:hint="eastAsia"/>
        </w:rPr>
        <w:t>：</w:t>
      </w:r>
      <w:r w:rsidRPr="005E73FB">
        <w:rPr>
          <w:rFonts w:asciiTheme="minorEastAsia" w:eastAsiaTheme="minorEastAsia" w:hAnsiTheme="minorEastAsia" w:cs="宋体" w:hint="eastAsia"/>
          <w:bCs/>
        </w:rPr>
        <w:t>运动解剖学、运动生理学</w:t>
      </w:r>
    </w:p>
    <w:p w:rsidR="003A51A4" w:rsidRPr="005E73FB" w:rsidRDefault="003A51A4" w:rsidP="003A51A4">
      <w:pPr>
        <w:pStyle w:val="a4"/>
        <w:adjustRightInd w:val="0"/>
        <w:snapToGrid w:val="0"/>
        <w:spacing w:line="400" w:lineRule="exact"/>
        <w:rPr>
          <w:rFonts w:asciiTheme="minorEastAsia" w:eastAsiaTheme="minorEastAsia" w:hAnsiTheme="minorEastAsia" w:cs="宋体"/>
        </w:rPr>
      </w:pPr>
      <w:r w:rsidRPr="005E73FB">
        <w:rPr>
          <w:rFonts w:asciiTheme="minorEastAsia" w:eastAsiaTheme="minorEastAsia" w:hAnsiTheme="minorEastAsia" w:cs="宋体" w:hint="eastAsia"/>
          <w:b/>
        </w:rPr>
        <w:t>推荐教材及参考书目</w:t>
      </w:r>
      <w:r w:rsidRPr="005E73FB">
        <w:rPr>
          <w:rFonts w:asciiTheme="minorEastAsia" w:eastAsiaTheme="minorEastAsia" w:hAnsiTheme="minorEastAsia" w:cs="宋体" w:hint="eastAsia"/>
        </w:rPr>
        <w:t>：</w:t>
      </w:r>
    </w:p>
    <w:p w:rsidR="003A51A4" w:rsidRPr="005E73FB" w:rsidRDefault="003A51A4" w:rsidP="003A51A4">
      <w:pPr>
        <w:pStyle w:val="a4"/>
        <w:adjustRightInd w:val="0"/>
        <w:snapToGrid w:val="0"/>
        <w:spacing w:line="400" w:lineRule="exact"/>
        <w:ind w:firstLineChars="200" w:firstLine="420"/>
        <w:rPr>
          <w:rFonts w:asciiTheme="minorEastAsia" w:eastAsiaTheme="minorEastAsia" w:hAnsiTheme="minorEastAsia" w:cs="宋体"/>
          <w:bCs/>
        </w:rPr>
      </w:pPr>
      <w:r w:rsidRPr="005E73FB">
        <w:rPr>
          <w:rFonts w:asciiTheme="minorEastAsia" w:eastAsiaTheme="minorEastAsia" w:hAnsiTheme="minorEastAsia" w:cs="宋体" w:hint="eastAsia"/>
          <w:bCs/>
        </w:rPr>
        <w:t xml:space="preserve">[1] </w:t>
      </w:r>
      <w:proofErr w:type="gramStart"/>
      <w:r w:rsidRPr="005E73FB">
        <w:rPr>
          <w:rFonts w:asciiTheme="minorEastAsia" w:eastAsiaTheme="minorEastAsia" w:hAnsiTheme="minorEastAsia" w:cs="宋体" w:hint="eastAsia"/>
          <w:bCs/>
        </w:rPr>
        <w:t>代毅</w:t>
      </w:r>
      <w:proofErr w:type="gramEnd"/>
      <w:r w:rsidRPr="005E73FB">
        <w:rPr>
          <w:rFonts w:asciiTheme="minorEastAsia" w:eastAsiaTheme="minorEastAsia" w:hAnsiTheme="minorEastAsia" w:cs="宋体" w:hint="eastAsia"/>
          <w:bCs/>
        </w:rPr>
        <w:t xml:space="preserve">  健身理论与方法  四川大学出版社 2010-10-1</w:t>
      </w:r>
    </w:p>
    <w:p w:rsidR="003A51A4" w:rsidRPr="005E73FB" w:rsidRDefault="003A51A4" w:rsidP="003A51A4">
      <w:pPr>
        <w:pStyle w:val="a4"/>
        <w:adjustRightInd w:val="0"/>
        <w:snapToGrid w:val="0"/>
        <w:spacing w:line="400" w:lineRule="exact"/>
        <w:ind w:firstLineChars="200" w:firstLine="420"/>
        <w:rPr>
          <w:rFonts w:asciiTheme="minorEastAsia" w:eastAsiaTheme="minorEastAsia" w:hAnsiTheme="minorEastAsia" w:cs="宋体"/>
          <w:bCs/>
        </w:rPr>
      </w:pPr>
      <w:r w:rsidRPr="005E73FB">
        <w:rPr>
          <w:rFonts w:asciiTheme="minorEastAsia" w:eastAsiaTheme="minorEastAsia" w:hAnsiTheme="minorEastAsia" w:cs="宋体" w:hint="eastAsia"/>
          <w:bCs/>
        </w:rPr>
        <w:t xml:space="preserve">[1]谭思洁  徐冬青  </w:t>
      </w:r>
      <w:proofErr w:type="gramStart"/>
      <w:r w:rsidRPr="005E73FB">
        <w:rPr>
          <w:rFonts w:asciiTheme="minorEastAsia" w:eastAsiaTheme="minorEastAsia" w:hAnsiTheme="minorEastAsia" w:cs="宋体" w:hint="eastAsia"/>
          <w:bCs/>
        </w:rPr>
        <w:t>肌肉适能评定</w:t>
      </w:r>
      <w:proofErr w:type="gramEnd"/>
      <w:r w:rsidRPr="005E73FB">
        <w:rPr>
          <w:rFonts w:asciiTheme="minorEastAsia" w:eastAsiaTheme="minorEastAsia" w:hAnsiTheme="minorEastAsia" w:cs="宋体" w:hint="eastAsia"/>
          <w:bCs/>
        </w:rPr>
        <w:t>理论与方法  知识产权出版社  2016-9</w:t>
      </w:r>
    </w:p>
    <w:p w:rsidR="003A51A4" w:rsidRPr="005E73FB" w:rsidRDefault="003A51A4" w:rsidP="003A51A4">
      <w:pPr>
        <w:pStyle w:val="a4"/>
        <w:adjustRightInd w:val="0"/>
        <w:snapToGrid w:val="0"/>
        <w:spacing w:line="400" w:lineRule="exact"/>
        <w:ind w:firstLineChars="200" w:firstLine="420"/>
        <w:rPr>
          <w:rFonts w:asciiTheme="minorEastAsia" w:eastAsiaTheme="minorEastAsia" w:hAnsiTheme="minorEastAsia" w:cs="宋体"/>
          <w:bCs/>
        </w:rPr>
      </w:pPr>
    </w:p>
    <w:p w:rsidR="00DE4DE0" w:rsidRPr="005E73FB" w:rsidRDefault="00DE4DE0" w:rsidP="003A51A4">
      <w:pPr>
        <w:pStyle w:val="a4"/>
        <w:adjustRightInd w:val="0"/>
        <w:snapToGrid w:val="0"/>
        <w:spacing w:line="400" w:lineRule="exact"/>
        <w:ind w:firstLineChars="200" w:firstLine="420"/>
        <w:rPr>
          <w:rFonts w:asciiTheme="minorEastAsia" w:eastAsiaTheme="minorEastAsia" w:hAnsiTheme="minorEastAsia" w:cs="宋体"/>
          <w:bCs/>
        </w:rPr>
      </w:pPr>
    </w:p>
    <w:p w:rsidR="00E94576" w:rsidRPr="005E73FB" w:rsidRDefault="00E94576" w:rsidP="00DE4DE0">
      <w:pPr>
        <w:jc w:val="center"/>
        <w:rPr>
          <w:rFonts w:asciiTheme="minorEastAsia" w:eastAsiaTheme="minorEastAsia" w:hAnsiTheme="minorEastAsia"/>
          <w:b/>
          <w:szCs w:val="21"/>
        </w:rPr>
      </w:pPr>
    </w:p>
    <w:p w:rsidR="00E94576" w:rsidRPr="005E73FB" w:rsidRDefault="00E94576" w:rsidP="00DE4DE0">
      <w:pPr>
        <w:jc w:val="center"/>
        <w:rPr>
          <w:rFonts w:asciiTheme="minorEastAsia" w:eastAsiaTheme="minorEastAsia" w:hAnsiTheme="minorEastAsia"/>
          <w:b/>
          <w:szCs w:val="21"/>
        </w:rPr>
      </w:pPr>
    </w:p>
    <w:p w:rsidR="00E94576" w:rsidRPr="005E73FB" w:rsidRDefault="00E94576" w:rsidP="00DE4DE0">
      <w:pPr>
        <w:jc w:val="center"/>
        <w:rPr>
          <w:rFonts w:asciiTheme="minorEastAsia" w:eastAsiaTheme="minorEastAsia" w:hAnsiTheme="minorEastAsia"/>
          <w:b/>
          <w:szCs w:val="21"/>
        </w:rPr>
      </w:pPr>
    </w:p>
    <w:p w:rsidR="00E94576" w:rsidRPr="005E73FB" w:rsidRDefault="00E94576" w:rsidP="00DE4DE0">
      <w:pPr>
        <w:jc w:val="center"/>
        <w:rPr>
          <w:rFonts w:asciiTheme="minorEastAsia" w:eastAsiaTheme="minorEastAsia" w:hAnsiTheme="minorEastAsia"/>
          <w:b/>
          <w:szCs w:val="21"/>
        </w:rPr>
      </w:pPr>
    </w:p>
    <w:p w:rsidR="00E94576" w:rsidRPr="005E73FB" w:rsidRDefault="00E94576" w:rsidP="00DE4DE0">
      <w:pPr>
        <w:jc w:val="center"/>
        <w:rPr>
          <w:rFonts w:asciiTheme="minorEastAsia" w:eastAsiaTheme="minorEastAsia" w:hAnsiTheme="minorEastAsia"/>
          <w:b/>
          <w:szCs w:val="21"/>
        </w:rPr>
      </w:pPr>
    </w:p>
    <w:p w:rsidR="00E94576" w:rsidRPr="005E73FB" w:rsidRDefault="00E94576" w:rsidP="00DE4DE0">
      <w:pPr>
        <w:jc w:val="center"/>
        <w:rPr>
          <w:rFonts w:asciiTheme="minorEastAsia" w:eastAsiaTheme="minorEastAsia" w:hAnsiTheme="minorEastAsia"/>
          <w:b/>
          <w:szCs w:val="21"/>
        </w:rPr>
      </w:pPr>
    </w:p>
    <w:p w:rsidR="00E94576" w:rsidRPr="005E73FB" w:rsidRDefault="00E94576" w:rsidP="00DE4DE0">
      <w:pPr>
        <w:jc w:val="center"/>
        <w:rPr>
          <w:rFonts w:asciiTheme="minorEastAsia" w:eastAsiaTheme="minorEastAsia" w:hAnsiTheme="minorEastAsia"/>
          <w:b/>
          <w:szCs w:val="21"/>
        </w:rPr>
      </w:pPr>
    </w:p>
    <w:p w:rsidR="00E94576" w:rsidRPr="005E73FB" w:rsidRDefault="00E94576" w:rsidP="00DE4DE0">
      <w:pPr>
        <w:jc w:val="center"/>
        <w:rPr>
          <w:rFonts w:asciiTheme="minorEastAsia" w:eastAsiaTheme="minorEastAsia" w:hAnsiTheme="minorEastAsia"/>
          <w:b/>
          <w:szCs w:val="21"/>
        </w:rPr>
      </w:pPr>
    </w:p>
    <w:p w:rsidR="00E94576" w:rsidRPr="005E73FB" w:rsidRDefault="00E94576" w:rsidP="00DE4DE0">
      <w:pPr>
        <w:jc w:val="center"/>
        <w:rPr>
          <w:rFonts w:asciiTheme="minorEastAsia" w:eastAsiaTheme="minorEastAsia" w:hAnsiTheme="minorEastAsia"/>
          <w:b/>
          <w:szCs w:val="21"/>
        </w:rPr>
      </w:pPr>
    </w:p>
    <w:p w:rsidR="00E94576" w:rsidRPr="005E73FB" w:rsidRDefault="00E94576" w:rsidP="00DE4DE0">
      <w:pPr>
        <w:jc w:val="center"/>
        <w:rPr>
          <w:rFonts w:asciiTheme="minorEastAsia" w:eastAsiaTheme="minorEastAsia" w:hAnsiTheme="minorEastAsia"/>
          <w:b/>
          <w:szCs w:val="21"/>
        </w:rPr>
      </w:pPr>
    </w:p>
    <w:p w:rsidR="00E94576" w:rsidRPr="005E73FB" w:rsidRDefault="00E94576" w:rsidP="00DE4DE0">
      <w:pPr>
        <w:jc w:val="center"/>
        <w:rPr>
          <w:rFonts w:asciiTheme="minorEastAsia" w:eastAsiaTheme="minorEastAsia" w:hAnsiTheme="minorEastAsia"/>
          <w:b/>
          <w:szCs w:val="21"/>
        </w:rPr>
      </w:pPr>
    </w:p>
    <w:p w:rsidR="00E94576" w:rsidRPr="005E73FB" w:rsidRDefault="00E94576" w:rsidP="00DE4DE0">
      <w:pPr>
        <w:jc w:val="center"/>
        <w:rPr>
          <w:rFonts w:asciiTheme="minorEastAsia" w:eastAsiaTheme="minorEastAsia" w:hAnsiTheme="minorEastAsia"/>
          <w:b/>
          <w:szCs w:val="21"/>
        </w:rPr>
      </w:pPr>
    </w:p>
    <w:p w:rsidR="00E94576" w:rsidRPr="005E73FB" w:rsidRDefault="00E94576" w:rsidP="00DE4DE0">
      <w:pPr>
        <w:jc w:val="center"/>
        <w:rPr>
          <w:rFonts w:asciiTheme="minorEastAsia" w:eastAsiaTheme="minorEastAsia" w:hAnsiTheme="minorEastAsia"/>
          <w:b/>
          <w:szCs w:val="21"/>
        </w:rPr>
      </w:pPr>
    </w:p>
    <w:p w:rsidR="00E94576" w:rsidRPr="005E73FB" w:rsidRDefault="00E94576" w:rsidP="00DE4DE0">
      <w:pPr>
        <w:jc w:val="center"/>
        <w:rPr>
          <w:rFonts w:asciiTheme="minorEastAsia" w:eastAsiaTheme="minorEastAsia" w:hAnsiTheme="minorEastAsia"/>
          <w:b/>
          <w:szCs w:val="21"/>
        </w:rPr>
      </w:pPr>
    </w:p>
    <w:p w:rsidR="00E94576" w:rsidRPr="005E73FB" w:rsidRDefault="00E94576" w:rsidP="00DE4DE0">
      <w:pPr>
        <w:jc w:val="center"/>
        <w:rPr>
          <w:rFonts w:asciiTheme="minorEastAsia" w:eastAsiaTheme="minorEastAsia" w:hAnsiTheme="minorEastAsia"/>
          <w:b/>
          <w:szCs w:val="21"/>
        </w:rPr>
      </w:pPr>
    </w:p>
    <w:p w:rsidR="00E94576" w:rsidRPr="005E73FB" w:rsidRDefault="00E94576" w:rsidP="00DE4DE0">
      <w:pPr>
        <w:jc w:val="center"/>
        <w:rPr>
          <w:rFonts w:asciiTheme="minorEastAsia" w:eastAsiaTheme="minorEastAsia" w:hAnsiTheme="minorEastAsia"/>
          <w:b/>
          <w:szCs w:val="21"/>
        </w:rPr>
      </w:pPr>
    </w:p>
    <w:p w:rsidR="00E94576" w:rsidRPr="005E73FB" w:rsidRDefault="00E94576" w:rsidP="00DE4DE0">
      <w:pPr>
        <w:jc w:val="center"/>
        <w:rPr>
          <w:rFonts w:asciiTheme="minorEastAsia" w:eastAsiaTheme="minorEastAsia" w:hAnsiTheme="minorEastAsia"/>
          <w:b/>
          <w:szCs w:val="21"/>
        </w:rPr>
      </w:pPr>
    </w:p>
    <w:p w:rsidR="00E94576" w:rsidRPr="005E73FB" w:rsidRDefault="00E94576" w:rsidP="00DE4DE0">
      <w:pPr>
        <w:jc w:val="center"/>
        <w:rPr>
          <w:rFonts w:asciiTheme="minorEastAsia" w:eastAsiaTheme="minorEastAsia" w:hAnsiTheme="minorEastAsia"/>
          <w:b/>
          <w:szCs w:val="21"/>
        </w:rPr>
      </w:pPr>
    </w:p>
    <w:p w:rsidR="00E94576" w:rsidRPr="005E73FB" w:rsidRDefault="00E94576" w:rsidP="00DE4DE0">
      <w:pPr>
        <w:jc w:val="center"/>
        <w:rPr>
          <w:rFonts w:asciiTheme="minorEastAsia" w:eastAsiaTheme="minorEastAsia" w:hAnsiTheme="minorEastAsia"/>
          <w:b/>
          <w:szCs w:val="21"/>
        </w:rPr>
      </w:pPr>
    </w:p>
    <w:p w:rsidR="00E94576" w:rsidRPr="005E73FB" w:rsidRDefault="00E94576" w:rsidP="00DE4DE0">
      <w:pPr>
        <w:jc w:val="center"/>
        <w:rPr>
          <w:rFonts w:asciiTheme="minorEastAsia" w:eastAsiaTheme="minorEastAsia" w:hAnsiTheme="minorEastAsia"/>
          <w:b/>
          <w:szCs w:val="21"/>
        </w:rPr>
      </w:pPr>
    </w:p>
    <w:p w:rsidR="00E94576" w:rsidRPr="005E73FB" w:rsidRDefault="00E94576" w:rsidP="00DE4DE0">
      <w:pPr>
        <w:jc w:val="center"/>
        <w:rPr>
          <w:rFonts w:asciiTheme="minorEastAsia" w:eastAsiaTheme="minorEastAsia" w:hAnsiTheme="minorEastAsia"/>
          <w:b/>
          <w:szCs w:val="21"/>
        </w:rPr>
      </w:pPr>
    </w:p>
    <w:p w:rsidR="00E94576" w:rsidRPr="005E73FB" w:rsidRDefault="00E94576" w:rsidP="00DE4DE0">
      <w:pPr>
        <w:jc w:val="center"/>
        <w:rPr>
          <w:rFonts w:asciiTheme="minorEastAsia" w:eastAsiaTheme="minorEastAsia" w:hAnsiTheme="minorEastAsia"/>
          <w:b/>
          <w:szCs w:val="21"/>
        </w:rPr>
      </w:pPr>
    </w:p>
    <w:p w:rsidR="00DE4DE0" w:rsidRPr="005E73FB" w:rsidRDefault="00DE4DE0" w:rsidP="00DE4DE0">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w:t>
      </w:r>
      <w:r w:rsidRPr="005E73FB">
        <w:rPr>
          <w:rFonts w:asciiTheme="minorEastAsia" w:eastAsiaTheme="minorEastAsia" w:hAnsiTheme="minorEastAsia" w:cs="宋体" w:hint="eastAsia"/>
          <w:szCs w:val="21"/>
        </w:rPr>
        <w:t>武术</w:t>
      </w:r>
      <w:r w:rsidRPr="005E73FB">
        <w:rPr>
          <w:rFonts w:asciiTheme="minorEastAsia" w:eastAsiaTheme="minorEastAsia" w:hAnsiTheme="minorEastAsia" w:hint="eastAsia"/>
          <w:b/>
          <w:szCs w:val="21"/>
        </w:rPr>
        <w:t>》课程简介</w:t>
      </w:r>
    </w:p>
    <w:p w:rsidR="003A51A4" w:rsidRPr="005E73FB" w:rsidRDefault="003A51A4" w:rsidP="003A51A4">
      <w:pPr>
        <w:spacing w:line="360" w:lineRule="exact"/>
        <w:rPr>
          <w:rFonts w:asciiTheme="minorEastAsia" w:eastAsiaTheme="minorEastAsia" w:hAnsiTheme="minorEastAsia"/>
          <w:szCs w:val="21"/>
        </w:rPr>
      </w:pPr>
      <w:r w:rsidRPr="005E73FB">
        <w:rPr>
          <w:rFonts w:asciiTheme="minorEastAsia" w:eastAsiaTheme="minorEastAsia" w:hAnsiTheme="minorEastAsia" w:hint="eastAsia"/>
          <w:b/>
          <w:bCs/>
          <w:szCs w:val="21"/>
        </w:rPr>
        <w:t>课程编号</w:t>
      </w:r>
      <w:r w:rsidRPr="005E73FB">
        <w:rPr>
          <w:rFonts w:asciiTheme="minorEastAsia" w:eastAsiaTheme="minorEastAsia" w:hAnsiTheme="minorEastAsia" w:hint="eastAsia"/>
          <w:bCs/>
          <w:szCs w:val="21"/>
        </w:rPr>
        <w:t>：B</w:t>
      </w:r>
      <w:r w:rsidRPr="005E73FB">
        <w:rPr>
          <w:rFonts w:asciiTheme="minorEastAsia" w:eastAsiaTheme="minorEastAsia" w:hAnsiTheme="minorEastAsia"/>
          <w:bCs/>
          <w:szCs w:val="21"/>
        </w:rPr>
        <w:t>161</w:t>
      </w:r>
      <w:r w:rsidRPr="005E73FB">
        <w:rPr>
          <w:rFonts w:asciiTheme="minorEastAsia" w:eastAsiaTheme="minorEastAsia" w:hAnsiTheme="minorEastAsia" w:hint="eastAsia"/>
          <w:bCs/>
          <w:szCs w:val="21"/>
        </w:rPr>
        <w:t xml:space="preserve">022             </w:t>
      </w:r>
      <w:r w:rsidRPr="005E73FB">
        <w:rPr>
          <w:rFonts w:asciiTheme="minorEastAsia" w:eastAsiaTheme="minorEastAsia" w:hAnsiTheme="minorEastAsia" w:hint="eastAsia"/>
          <w:b/>
          <w:bCs/>
          <w:szCs w:val="21"/>
        </w:rPr>
        <w:t>课程名称：</w:t>
      </w:r>
      <w:r w:rsidRPr="005E73FB">
        <w:rPr>
          <w:rFonts w:asciiTheme="minorEastAsia" w:eastAsiaTheme="minorEastAsia" w:hAnsiTheme="minorEastAsia" w:hint="eastAsia"/>
          <w:bCs/>
          <w:szCs w:val="21"/>
        </w:rPr>
        <w:t>武术</w:t>
      </w: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Martial Arts</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72</w:t>
      </w:r>
    </w:p>
    <w:p w:rsidR="006E26E6" w:rsidRPr="005E73FB" w:rsidRDefault="003A51A4"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b/>
          <w:szCs w:val="21"/>
        </w:rPr>
        <w:t>主讲教师：</w:t>
      </w:r>
      <w:r w:rsidRPr="005E73FB">
        <w:rPr>
          <w:rFonts w:asciiTheme="minorEastAsia" w:eastAsiaTheme="minorEastAsia" w:hAnsiTheme="minorEastAsia" w:hint="eastAsia"/>
          <w:szCs w:val="21"/>
        </w:rPr>
        <w:t xml:space="preserve">尹洪兰              </w:t>
      </w:r>
      <w:r w:rsidRPr="005E73FB">
        <w:rPr>
          <w:rFonts w:asciiTheme="minorEastAsia" w:eastAsiaTheme="minorEastAsia" w:hAnsiTheme="minorEastAsia" w:hint="eastAsia"/>
          <w:b/>
          <w:szCs w:val="21"/>
        </w:rPr>
        <w:t xml:space="preserve"> 职称：</w:t>
      </w:r>
      <w:r w:rsidRPr="005E73FB">
        <w:rPr>
          <w:rFonts w:asciiTheme="minorEastAsia" w:eastAsiaTheme="minorEastAsia" w:hAnsiTheme="minorEastAsia" w:hint="eastAsia"/>
          <w:szCs w:val="21"/>
        </w:rPr>
        <w:t xml:space="preserve">副教授            </w:t>
      </w:r>
      <w:r w:rsidRPr="005E73FB">
        <w:rPr>
          <w:rFonts w:asciiTheme="minorEastAsia" w:eastAsiaTheme="minorEastAsia" w:hAnsiTheme="minorEastAsia" w:hint="eastAsia"/>
          <w:b/>
          <w:szCs w:val="21"/>
        </w:rPr>
        <w:t>联系方式：</w:t>
      </w:r>
      <w:r w:rsidR="006E26E6" w:rsidRPr="005E73FB">
        <w:rPr>
          <w:rFonts w:asciiTheme="minorEastAsia" w:eastAsiaTheme="minorEastAsia" w:hAnsiTheme="minorEastAsia" w:cs="宋体" w:hint="eastAsia"/>
          <w:kern w:val="0"/>
          <w:szCs w:val="21"/>
        </w:rPr>
        <w:t>8785319</w:t>
      </w:r>
    </w:p>
    <w:p w:rsidR="003A51A4" w:rsidRPr="005E73FB" w:rsidRDefault="003A51A4" w:rsidP="006E26E6">
      <w:pPr>
        <w:spacing w:line="360" w:lineRule="auto"/>
        <w:rPr>
          <w:rFonts w:asciiTheme="minorEastAsia" w:eastAsiaTheme="minorEastAsia" w:hAnsiTheme="minorEastAsia"/>
          <w:b/>
          <w:bCs/>
          <w:szCs w:val="21"/>
        </w:rPr>
      </w:pPr>
      <w:r w:rsidRPr="005E73FB">
        <w:rPr>
          <w:rFonts w:asciiTheme="minorEastAsia" w:eastAsiaTheme="minorEastAsia" w:hAnsiTheme="minorEastAsia" w:hint="eastAsia"/>
          <w:b/>
          <w:bCs/>
          <w:szCs w:val="21"/>
        </w:rPr>
        <w:t>课程目的、内容与要求：</w:t>
      </w:r>
    </w:p>
    <w:p w:rsidR="003A51A4" w:rsidRPr="005E73FB" w:rsidRDefault="003A51A4" w:rsidP="00AF56CB">
      <w:pPr>
        <w:pStyle w:val="a9"/>
        <w:ind w:firstLineChars="0" w:firstLine="0"/>
        <w:rPr>
          <w:rFonts w:asciiTheme="minorEastAsia" w:eastAsiaTheme="minorEastAsia" w:hAnsiTheme="minorEastAsia"/>
          <w:sz w:val="21"/>
          <w:szCs w:val="21"/>
        </w:rPr>
      </w:pPr>
      <w:r w:rsidRPr="005E73FB">
        <w:rPr>
          <w:rFonts w:asciiTheme="minorEastAsia" w:eastAsiaTheme="minorEastAsia" w:hAnsiTheme="minorEastAsia"/>
          <w:sz w:val="21"/>
          <w:szCs w:val="21"/>
        </w:rPr>
        <w:t>1</w:t>
      </w:r>
      <w:r w:rsidRPr="005E73FB">
        <w:rPr>
          <w:rFonts w:asciiTheme="minorEastAsia" w:eastAsiaTheme="minorEastAsia" w:hAnsiTheme="minorEastAsia" w:hint="eastAsia"/>
          <w:sz w:val="21"/>
          <w:szCs w:val="21"/>
        </w:rPr>
        <w:t>、课程目的、内容：</w:t>
      </w:r>
    </w:p>
    <w:p w:rsidR="003A51A4" w:rsidRPr="005E73FB" w:rsidRDefault="003A51A4" w:rsidP="003A51A4">
      <w:pPr>
        <w:pStyle w:val="a9"/>
        <w:ind w:firstLine="420"/>
        <w:rPr>
          <w:rFonts w:asciiTheme="minorEastAsia" w:eastAsiaTheme="minorEastAsia" w:hAnsiTheme="minorEastAsia"/>
          <w:sz w:val="21"/>
          <w:szCs w:val="21"/>
        </w:rPr>
      </w:pPr>
      <w:r w:rsidRPr="005E73FB">
        <w:rPr>
          <w:rFonts w:asciiTheme="minorEastAsia" w:eastAsiaTheme="minorEastAsia" w:hAnsiTheme="minorEastAsia" w:hint="eastAsia"/>
          <w:sz w:val="21"/>
          <w:szCs w:val="21"/>
        </w:rPr>
        <w:t>通过本课程使学生掌握武术概述、长拳的技术分析；使学生正确掌握武术基本功和基本动作，五步拳、一路拳、初级棍术。培养学生的教学技能，掌握武术基本功和基本动作以及套路技术动作的教学方法。养成自觉参加武术锻炼的良好习惯，培养从事体育事业的事业心和责任感，使学生成为合格的体育教育人才。</w:t>
      </w:r>
    </w:p>
    <w:p w:rsidR="003A51A4" w:rsidRPr="005E73FB" w:rsidRDefault="003A51A4" w:rsidP="00AF56CB">
      <w:pPr>
        <w:pStyle w:val="a9"/>
        <w:ind w:firstLineChars="0" w:firstLine="0"/>
        <w:rPr>
          <w:rFonts w:asciiTheme="minorEastAsia" w:eastAsiaTheme="minorEastAsia" w:hAnsiTheme="minorEastAsia"/>
          <w:sz w:val="21"/>
          <w:szCs w:val="21"/>
        </w:rPr>
      </w:pPr>
      <w:r w:rsidRPr="005E73FB">
        <w:rPr>
          <w:rFonts w:asciiTheme="minorEastAsia" w:eastAsiaTheme="minorEastAsia" w:hAnsiTheme="minorEastAsia"/>
          <w:sz w:val="21"/>
          <w:szCs w:val="21"/>
        </w:rPr>
        <w:t>2</w:t>
      </w:r>
      <w:r w:rsidRPr="005E73FB">
        <w:rPr>
          <w:rFonts w:asciiTheme="minorEastAsia" w:eastAsiaTheme="minorEastAsia" w:hAnsiTheme="minorEastAsia" w:hint="eastAsia"/>
          <w:sz w:val="21"/>
          <w:szCs w:val="21"/>
        </w:rPr>
        <w:t>、课程要求：</w:t>
      </w:r>
    </w:p>
    <w:p w:rsidR="003A51A4" w:rsidRPr="005E73FB" w:rsidRDefault="003A51A4" w:rsidP="003A51A4">
      <w:pPr>
        <w:pStyle w:val="a9"/>
        <w:ind w:firstLine="420"/>
        <w:rPr>
          <w:rFonts w:asciiTheme="minorEastAsia" w:eastAsiaTheme="minorEastAsia" w:hAnsiTheme="minorEastAsia"/>
          <w:sz w:val="21"/>
          <w:szCs w:val="21"/>
        </w:rPr>
      </w:pPr>
      <w:r w:rsidRPr="005E73FB">
        <w:rPr>
          <w:rFonts w:asciiTheme="minorEastAsia" w:eastAsiaTheme="minorEastAsia" w:hAnsiTheme="minorEastAsia" w:hint="eastAsia"/>
          <w:sz w:val="21"/>
          <w:szCs w:val="21"/>
        </w:rPr>
        <w:t>武术教学中要遵循理论联系实际的原则安排教学内容，使学生把所学的有关理论知识与实践结合起来，培养学生的实际教学工作能力。</w:t>
      </w:r>
    </w:p>
    <w:p w:rsidR="003A51A4" w:rsidRPr="005E73FB" w:rsidRDefault="003A51A4" w:rsidP="003A51A4">
      <w:pPr>
        <w:spacing w:line="400" w:lineRule="exact"/>
        <w:rPr>
          <w:rFonts w:asciiTheme="minorEastAsia" w:eastAsiaTheme="minorEastAsia" w:hAnsiTheme="minorEastAsia"/>
          <w:szCs w:val="21"/>
        </w:rPr>
      </w:pPr>
      <w:r w:rsidRPr="005E73FB">
        <w:rPr>
          <w:rFonts w:asciiTheme="minorEastAsia" w:eastAsiaTheme="minorEastAsia" w:hAnsiTheme="minorEastAsia" w:hint="eastAsia"/>
          <w:b/>
          <w:bCs/>
          <w:szCs w:val="21"/>
        </w:rPr>
        <w:t>先修课程：</w:t>
      </w:r>
      <w:r w:rsidRPr="005E73FB">
        <w:rPr>
          <w:rFonts w:asciiTheme="minorEastAsia" w:eastAsiaTheme="minorEastAsia" w:hAnsiTheme="minorEastAsia" w:hint="eastAsia"/>
          <w:szCs w:val="21"/>
        </w:rPr>
        <w:t>无</w:t>
      </w:r>
    </w:p>
    <w:p w:rsidR="003A51A4" w:rsidRPr="005E73FB" w:rsidRDefault="003A51A4" w:rsidP="003A51A4">
      <w:pPr>
        <w:adjustRightInd w:val="0"/>
        <w:snapToGrid w:val="0"/>
        <w:spacing w:line="400" w:lineRule="exact"/>
        <w:jc w:val="left"/>
        <w:rPr>
          <w:rFonts w:asciiTheme="minorEastAsia" w:eastAsiaTheme="minorEastAsia" w:hAnsiTheme="minorEastAsia"/>
          <w:b/>
          <w:bCs/>
          <w:szCs w:val="21"/>
        </w:rPr>
      </w:pPr>
      <w:r w:rsidRPr="005E73FB">
        <w:rPr>
          <w:rFonts w:asciiTheme="minorEastAsia" w:eastAsiaTheme="minorEastAsia" w:hAnsiTheme="minorEastAsia" w:hint="eastAsia"/>
          <w:b/>
          <w:bCs/>
          <w:szCs w:val="21"/>
        </w:rPr>
        <w:t>推荐教材及参考书目：</w:t>
      </w:r>
    </w:p>
    <w:p w:rsidR="003A51A4" w:rsidRPr="005E73FB" w:rsidRDefault="003A51A4" w:rsidP="003A51A4">
      <w:pPr>
        <w:pStyle w:val="a9"/>
        <w:ind w:firstLine="420"/>
        <w:rPr>
          <w:rFonts w:asciiTheme="minorEastAsia" w:eastAsiaTheme="minorEastAsia" w:hAnsiTheme="minorEastAsia"/>
          <w:sz w:val="21"/>
          <w:szCs w:val="21"/>
        </w:rPr>
      </w:pPr>
      <w:r w:rsidRPr="005E73FB">
        <w:rPr>
          <w:rFonts w:asciiTheme="minorEastAsia" w:eastAsiaTheme="minorEastAsia" w:hAnsiTheme="minorEastAsia"/>
          <w:sz w:val="21"/>
          <w:szCs w:val="21"/>
        </w:rPr>
        <w:t xml:space="preserve">[1] </w:t>
      </w:r>
      <w:r w:rsidRPr="005E73FB">
        <w:rPr>
          <w:rFonts w:asciiTheme="minorEastAsia" w:eastAsiaTheme="minorEastAsia" w:hAnsiTheme="minorEastAsia" w:hint="eastAsia"/>
          <w:sz w:val="21"/>
          <w:szCs w:val="21"/>
        </w:rPr>
        <w:t>体育学院普修通用教材</w:t>
      </w:r>
      <w:r w:rsidRPr="005E73FB">
        <w:rPr>
          <w:rFonts w:asciiTheme="minorEastAsia" w:eastAsiaTheme="minorEastAsia" w:hAnsiTheme="minorEastAsia"/>
          <w:sz w:val="21"/>
          <w:szCs w:val="21"/>
        </w:rPr>
        <w:t>.</w:t>
      </w:r>
      <w:r w:rsidRPr="005E73FB">
        <w:rPr>
          <w:rFonts w:asciiTheme="minorEastAsia" w:eastAsiaTheme="minorEastAsia" w:hAnsiTheme="minorEastAsia" w:hint="eastAsia"/>
          <w:sz w:val="21"/>
          <w:szCs w:val="21"/>
        </w:rPr>
        <w:t>武术</w:t>
      </w:r>
      <w:r w:rsidRPr="005E73FB">
        <w:rPr>
          <w:rFonts w:asciiTheme="minorEastAsia" w:eastAsiaTheme="minorEastAsia" w:hAnsiTheme="minorEastAsia"/>
          <w:sz w:val="21"/>
          <w:szCs w:val="21"/>
        </w:rPr>
        <w:t>(1989</w:t>
      </w:r>
      <w:r w:rsidRPr="005E73FB">
        <w:rPr>
          <w:rFonts w:asciiTheme="minorEastAsia" w:eastAsiaTheme="minorEastAsia" w:hAnsiTheme="minorEastAsia" w:hint="eastAsia"/>
          <w:sz w:val="21"/>
          <w:szCs w:val="21"/>
        </w:rPr>
        <w:t>年版</w:t>
      </w:r>
      <w:r w:rsidRPr="005E73FB">
        <w:rPr>
          <w:rFonts w:asciiTheme="minorEastAsia" w:eastAsiaTheme="minorEastAsia" w:hAnsiTheme="minorEastAsia"/>
          <w:sz w:val="21"/>
          <w:szCs w:val="21"/>
        </w:rPr>
        <w:t>).</w:t>
      </w:r>
      <w:r w:rsidRPr="005E73FB">
        <w:rPr>
          <w:rFonts w:asciiTheme="minorEastAsia" w:eastAsiaTheme="minorEastAsia" w:hAnsiTheme="minorEastAsia" w:hint="eastAsia"/>
          <w:sz w:val="21"/>
          <w:szCs w:val="21"/>
        </w:rPr>
        <w:t>北京：人民体育出版社，</w:t>
      </w:r>
      <w:r w:rsidRPr="005E73FB">
        <w:rPr>
          <w:rFonts w:asciiTheme="minorEastAsia" w:eastAsiaTheme="minorEastAsia" w:hAnsiTheme="minorEastAsia"/>
          <w:sz w:val="21"/>
          <w:szCs w:val="21"/>
        </w:rPr>
        <w:t>1989</w:t>
      </w:r>
      <w:r w:rsidRPr="005E73FB">
        <w:rPr>
          <w:rFonts w:asciiTheme="minorEastAsia" w:eastAsiaTheme="minorEastAsia" w:hAnsiTheme="minorEastAsia" w:hint="eastAsia"/>
          <w:sz w:val="21"/>
          <w:szCs w:val="21"/>
        </w:rPr>
        <w:t>年</w:t>
      </w:r>
      <w:r w:rsidRPr="005E73FB">
        <w:rPr>
          <w:rFonts w:asciiTheme="minorEastAsia" w:eastAsiaTheme="minorEastAsia" w:hAnsiTheme="minorEastAsia"/>
          <w:sz w:val="21"/>
          <w:szCs w:val="21"/>
        </w:rPr>
        <w:t>6</w:t>
      </w:r>
      <w:r w:rsidRPr="005E73FB">
        <w:rPr>
          <w:rFonts w:asciiTheme="minorEastAsia" w:eastAsiaTheme="minorEastAsia" w:hAnsiTheme="minorEastAsia" w:hint="eastAsia"/>
          <w:sz w:val="21"/>
          <w:szCs w:val="21"/>
        </w:rPr>
        <w:t>月</w:t>
      </w:r>
    </w:p>
    <w:p w:rsidR="003A51A4" w:rsidRPr="005E73FB" w:rsidRDefault="003A51A4" w:rsidP="003A51A4">
      <w:pPr>
        <w:pStyle w:val="a9"/>
        <w:ind w:firstLine="420"/>
        <w:rPr>
          <w:rFonts w:asciiTheme="minorEastAsia" w:eastAsiaTheme="minorEastAsia" w:hAnsiTheme="minorEastAsia"/>
          <w:sz w:val="21"/>
          <w:szCs w:val="21"/>
        </w:rPr>
      </w:pPr>
      <w:r w:rsidRPr="005E73FB">
        <w:rPr>
          <w:rFonts w:asciiTheme="minorEastAsia" w:eastAsiaTheme="minorEastAsia" w:hAnsiTheme="minorEastAsia"/>
          <w:sz w:val="21"/>
          <w:szCs w:val="21"/>
        </w:rPr>
        <w:t xml:space="preserve">[2] </w:t>
      </w:r>
      <w:r w:rsidRPr="005E73FB">
        <w:rPr>
          <w:rFonts w:asciiTheme="minorEastAsia" w:eastAsiaTheme="minorEastAsia" w:hAnsiTheme="minorEastAsia" w:hint="eastAsia"/>
          <w:sz w:val="21"/>
          <w:szCs w:val="21"/>
        </w:rPr>
        <w:t>国家体育总局武术运动管理中心</w:t>
      </w:r>
      <w:r w:rsidRPr="005E73FB">
        <w:rPr>
          <w:rFonts w:asciiTheme="minorEastAsia" w:eastAsiaTheme="minorEastAsia" w:hAnsiTheme="minorEastAsia"/>
          <w:sz w:val="21"/>
          <w:szCs w:val="21"/>
        </w:rPr>
        <w:t>.</w:t>
      </w:r>
      <w:r w:rsidRPr="005E73FB">
        <w:rPr>
          <w:rFonts w:asciiTheme="minorEastAsia" w:eastAsiaTheme="minorEastAsia" w:hAnsiTheme="minorEastAsia" w:hint="eastAsia"/>
          <w:sz w:val="21"/>
          <w:szCs w:val="21"/>
        </w:rPr>
        <w:t>全国武术套路竞赛规则</w:t>
      </w:r>
      <w:r w:rsidRPr="005E73FB">
        <w:rPr>
          <w:rFonts w:asciiTheme="minorEastAsia" w:eastAsiaTheme="minorEastAsia" w:hAnsiTheme="minorEastAsia"/>
          <w:sz w:val="21"/>
          <w:szCs w:val="21"/>
        </w:rPr>
        <w:t>(2014</w:t>
      </w:r>
      <w:r w:rsidRPr="005E73FB">
        <w:rPr>
          <w:rFonts w:asciiTheme="minorEastAsia" w:eastAsiaTheme="minorEastAsia" w:hAnsiTheme="minorEastAsia" w:hint="eastAsia"/>
          <w:sz w:val="21"/>
          <w:szCs w:val="21"/>
        </w:rPr>
        <w:t>年版</w:t>
      </w:r>
      <w:r w:rsidRPr="005E73FB">
        <w:rPr>
          <w:rFonts w:asciiTheme="minorEastAsia" w:eastAsiaTheme="minorEastAsia" w:hAnsiTheme="minorEastAsia"/>
          <w:sz w:val="21"/>
          <w:szCs w:val="21"/>
        </w:rPr>
        <w:t xml:space="preserve">) . </w:t>
      </w:r>
      <w:r w:rsidRPr="005E73FB">
        <w:rPr>
          <w:rFonts w:asciiTheme="minorEastAsia" w:eastAsiaTheme="minorEastAsia" w:hAnsiTheme="minorEastAsia" w:hint="eastAsia"/>
          <w:sz w:val="21"/>
          <w:szCs w:val="21"/>
        </w:rPr>
        <w:t>人民体育出版社，</w:t>
      </w:r>
      <w:r w:rsidRPr="005E73FB">
        <w:rPr>
          <w:rFonts w:asciiTheme="minorEastAsia" w:eastAsiaTheme="minorEastAsia" w:hAnsiTheme="minorEastAsia"/>
          <w:sz w:val="21"/>
          <w:szCs w:val="21"/>
        </w:rPr>
        <w:t>2013</w:t>
      </w:r>
      <w:r w:rsidRPr="005E73FB">
        <w:rPr>
          <w:rFonts w:asciiTheme="minorEastAsia" w:eastAsiaTheme="minorEastAsia" w:hAnsiTheme="minorEastAsia" w:hint="eastAsia"/>
          <w:sz w:val="21"/>
          <w:szCs w:val="21"/>
        </w:rPr>
        <w:t>年</w:t>
      </w:r>
      <w:r w:rsidRPr="005E73FB">
        <w:rPr>
          <w:rFonts w:asciiTheme="minorEastAsia" w:eastAsiaTheme="minorEastAsia" w:hAnsiTheme="minorEastAsia"/>
          <w:sz w:val="21"/>
          <w:szCs w:val="21"/>
        </w:rPr>
        <w:t>9</w:t>
      </w:r>
      <w:r w:rsidRPr="005E73FB">
        <w:rPr>
          <w:rFonts w:asciiTheme="minorEastAsia" w:eastAsiaTheme="minorEastAsia" w:hAnsiTheme="minorEastAsia" w:hint="eastAsia"/>
          <w:sz w:val="21"/>
          <w:szCs w:val="21"/>
        </w:rPr>
        <w:t>月</w:t>
      </w:r>
    </w:p>
    <w:p w:rsidR="003A51A4" w:rsidRPr="005E73FB" w:rsidRDefault="003A51A4" w:rsidP="003A51A4">
      <w:pPr>
        <w:pStyle w:val="a9"/>
        <w:ind w:firstLine="420"/>
        <w:rPr>
          <w:rFonts w:asciiTheme="minorEastAsia" w:eastAsiaTheme="minorEastAsia" w:hAnsiTheme="minorEastAsia"/>
          <w:sz w:val="21"/>
          <w:szCs w:val="21"/>
        </w:rPr>
      </w:pPr>
      <w:r w:rsidRPr="005E73FB">
        <w:rPr>
          <w:rFonts w:asciiTheme="minorEastAsia" w:eastAsiaTheme="minorEastAsia" w:hAnsiTheme="minorEastAsia"/>
          <w:sz w:val="21"/>
          <w:szCs w:val="21"/>
        </w:rPr>
        <w:t xml:space="preserve">[3] </w:t>
      </w:r>
      <w:r w:rsidRPr="005E73FB">
        <w:rPr>
          <w:rFonts w:asciiTheme="minorEastAsia" w:eastAsiaTheme="minorEastAsia" w:hAnsiTheme="minorEastAsia" w:hint="eastAsia"/>
          <w:sz w:val="21"/>
          <w:szCs w:val="21"/>
        </w:rPr>
        <w:t>体育学院通用教材</w:t>
      </w:r>
      <w:r w:rsidRPr="005E73FB">
        <w:rPr>
          <w:rFonts w:asciiTheme="minorEastAsia" w:eastAsiaTheme="minorEastAsia" w:hAnsiTheme="minorEastAsia"/>
          <w:sz w:val="21"/>
          <w:szCs w:val="21"/>
        </w:rPr>
        <w:t>.</w:t>
      </w:r>
      <w:r w:rsidRPr="005E73FB">
        <w:rPr>
          <w:rFonts w:asciiTheme="minorEastAsia" w:eastAsiaTheme="minorEastAsia" w:hAnsiTheme="minorEastAsia" w:hint="eastAsia"/>
          <w:sz w:val="21"/>
          <w:szCs w:val="21"/>
        </w:rPr>
        <w:t>北中国武术教程京（</w:t>
      </w:r>
      <w:r w:rsidRPr="005E73FB">
        <w:rPr>
          <w:rFonts w:asciiTheme="minorEastAsia" w:eastAsiaTheme="minorEastAsia" w:hAnsiTheme="minorEastAsia"/>
          <w:sz w:val="21"/>
          <w:szCs w:val="21"/>
        </w:rPr>
        <w:t>2004</w:t>
      </w:r>
      <w:r w:rsidRPr="005E73FB">
        <w:rPr>
          <w:rFonts w:asciiTheme="minorEastAsia" w:eastAsiaTheme="minorEastAsia" w:hAnsiTheme="minorEastAsia" w:hint="eastAsia"/>
          <w:sz w:val="21"/>
          <w:szCs w:val="21"/>
        </w:rPr>
        <w:t>年版）</w:t>
      </w:r>
      <w:r w:rsidRPr="005E73FB">
        <w:rPr>
          <w:rFonts w:asciiTheme="minorEastAsia" w:eastAsiaTheme="minorEastAsia" w:hAnsiTheme="minorEastAsia"/>
          <w:sz w:val="21"/>
          <w:szCs w:val="21"/>
        </w:rPr>
        <w:t>.</w:t>
      </w:r>
      <w:r w:rsidRPr="005E73FB">
        <w:rPr>
          <w:rFonts w:asciiTheme="minorEastAsia" w:eastAsiaTheme="minorEastAsia" w:hAnsiTheme="minorEastAsia" w:hint="eastAsia"/>
          <w:sz w:val="21"/>
          <w:szCs w:val="21"/>
        </w:rPr>
        <w:t>人民体育出版社，</w:t>
      </w:r>
      <w:r w:rsidRPr="005E73FB">
        <w:rPr>
          <w:rFonts w:asciiTheme="minorEastAsia" w:eastAsiaTheme="minorEastAsia" w:hAnsiTheme="minorEastAsia"/>
          <w:sz w:val="21"/>
          <w:szCs w:val="21"/>
        </w:rPr>
        <w:t>2004</w:t>
      </w:r>
      <w:r w:rsidRPr="005E73FB">
        <w:rPr>
          <w:rFonts w:asciiTheme="minorEastAsia" w:eastAsiaTheme="minorEastAsia" w:hAnsiTheme="minorEastAsia" w:hint="eastAsia"/>
          <w:sz w:val="21"/>
          <w:szCs w:val="21"/>
        </w:rPr>
        <w:t>年</w:t>
      </w:r>
      <w:r w:rsidRPr="005E73FB">
        <w:rPr>
          <w:rFonts w:asciiTheme="minorEastAsia" w:eastAsiaTheme="minorEastAsia" w:hAnsiTheme="minorEastAsia"/>
          <w:sz w:val="21"/>
          <w:szCs w:val="21"/>
        </w:rPr>
        <w:t>1</w:t>
      </w:r>
      <w:r w:rsidRPr="005E73FB">
        <w:rPr>
          <w:rFonts w:asciiTheme="minorEastAsia" w:eastAsiaTheme="minorEastAsia" w:hAnsiTheme="minorEastAsia" w:hint="eastAsia"/>
          <w:sz w:val="21"/>
          <w:szCs w:val="21"/>
        </w:rPr>
        <w:t>月</w:t>
      </w:r>
    </w:p>
    <w:p w:rsidR="00DE4DE0" w:rsidRPr="005E73FB" w:rsidRDefault="00DE4DE0" w:rsidP="003A51A4">
      <w:pPr>
        <w:pStyle w:val="a9"/>
        <w:ind w:firstLine="420"/>
        <w:rPr>
          <w:rFonts w:asciiTheme="minorEastAsia" w:eastAsiaTheme="minorEastAsia" w:hAnsiTheme="minorEastAsia"/>
          <w:sz w:val="21"/>
          <w:szCs w:val="21"/>
        </w:rPr>
      </w:pPr>
    </w:p>
    <w:p w:rsidR="00E94576" w:rsidRPr="005E73FB" w:rsidRDefault="00E94576" w:rsidP="003A51A4">
      <w:pPr>
        <w:pStyle w:val="a9"/>
        <w:ind w:firstLine="420"/>
        <w:rPr>
          <w:rFonts w:asciiTheme="minorEastAsia" w:eastAsiaTheme="minorEastAsia" w:hAnsiTheme="minorEastAsia"/>
          <w:sz w:val="21"/>
          <w:szCs w:val="21"/>
        </w:rPr>
      </w:pPr>
    </w:p>
    <w:p w:rsidR="00E94576" w:rsidRPr="005E73FB" w:rsidRDefault="00E94576" w:rsidP="003A51A4">
      <w:pPr>
        <w:pStyle w:val="a9"/>
        <w:ind w:firstLine="420"/>
        <w:rPr>
          <w:rFonts w:asciiTheme="minorEastAsia" w:eastAsiaTheme="minorEastAsia" w:hAnsiTheme="minorEastAsia"/>
          <w:sz w:val="21"/>
          <w:szCs w:val="21"/>
        </w:rPr>
      </w:pPr>
    </w:p>
    <w:p w:rsidR="00E94576" w:rsidRPr="005E73FB" w:rsidRDefault="00E94576" w:rsidP="003A51A4">
      <w:pPr>
        <w:pStyle w:val="a9"/>
        <w:ind w:firstLine="420"/>
        <w:rPr>
          <w:rFonts w:asciiTheme="minorEastAsia" w:eastAsiaTheme="minorEastAsia" w:hAnsiTheme="minorEastAsia"/>
          <w:sz w:val="21"/>
          <w:szCs w:val="21"/>
        </w:rPr>
      </w:pPr>
    </w:p>
    <w:p w:rsidR="00E94576" w:rsidRPr="005E73FB" w:rsidRDefault="00E94576" w:rsidP="003A51A4">
      <w:pPr>
        <w:pStyle w:val="a9"/>
        <w:ind w:firstLine="420"/>
        <w:rPr>
          <w:rFonts w:asciiTheme="minorEastAsia" w:eastAsiaTheme="minorEastAsia" w:hAnsiTheme="minorEastAsia"/>
          <w:sz w:val="21"/>
          <w:szCs w:val="21"/>
        </w:rPr>
      </w:pPr>
    </w:p>
    <w:p w:rsidR="00E94576" w:rsidRPr="005E73FB" w:rsidRDefault="00E94576" w:rsidP="003A51A4">
      <w:pPr>
        <w:pStyle w:val="a9"/>
        <w:ind w:firstLine="420"/>
        <w:rPr>
          <w:rFonts w:asciiTheme="minorEastAsia" w:eastAsiaTheme="minorEastAsia" w:hAnsiTheme="minorEastAsia"/>
          <w:sz w:val="21"/>
          <w:szCs w:val="21"/>
        </w:rPr>
      </w:pPr>
    </w:p>
    <w:p w:rsidR="00E94576" w:rsidRPr="005E73FB" w:rsidRDefault="00E94576" w:rsidP="003A51A4">
      <w:pPr>
        <w:pStyle w:val="a9"/>
        <w:ind w:firstLine="420"/>
        <w:rPr>
          <w:rFonts w:asciiTheme="minorEastAsia" w:eastAsiaTheme="minorEastAsia" w:hAnsiTheme="minorEastAsia"/>
          <w:sz w:val="21"/>
          <w:szCs w:val="21"/>
        </w:rPr>
      </w:pPr>
    </w:p>
    <w:p w:rsidR="00E94576" w:rsidRPr="005E73FB" w:rsidRDefault="00E94576" w:rsidP="003A51A4">
      <w:pPr>
        <w:pStyle w:val="a9"/>
        <w:ind w:firstLine="420"/>
        <w:rPr>
          <w:rFonts w:asciiTheme="minorEastAsia" w:eastAsiaTheme="minorEastAsia" w:hAnsiTheme="minorEastAsia"/>
          <w:sz w:val="21"/>
          <w:szCs w:val="21"/>
        </w:rPr>
      </w:pPr>
    </w:p>
    <w:p w:rsidR="00E94576" w:rsidRPr="005E73FB" w:rsidRDefault="00E94576" w:rsidP="003A51A4">
      <w:pPr>
        <w:pStyle w:val="a9"/>
        <w:ind w:firstLine="420"/>
        <w:rPr>
          <w:rFonts w:asciiTheme="minorEastAsia" w:eastAsiaTheme="minorEastAsia" w:hAnsiTheme="minorEastAsia"/>
          <w:sz w:val="21"/>
          <w:szCs w:val="21"/>
        </w:rPr>
      </w:pPr>
    </w:p>
    <w:p w:rsidR="00E94576" w:rsidRPr="005E73FB" w:rsidRDefault="00E94576" w:rsidP="003A51A4">
      <w:pPr>
        <w:pStyle w:val="a9"/>
        <w:ind w:firstLine="420"/>
        <w:rPr>
          <w:rFonts w:asciiTheme="minorEastAsia" w:eastAsiaTheme="minorEastAsia" w:hAnsiTheme="minorEastAsia"/>
          <w:sz w:val="21"/>
          <w:szCs w:val="21"/>
        </w:rPr>
      </w:pPr>
    </w:p>
    <w:p w:rsidR="00E94576" w:rsidRPr="005E73FB" w:rsidRDefault="00E94576" w:rsidP="003A51A4">
      <w:pPr>
        <w:pStyle w:val="a9"/>
        <w:ind w:firstLine="420"/>
        <w:rPr>
          <w:rFonts w:asciiTheme="minorEastAsia" w:eastAsiaTheme="minorEastAsia" w:hAnsiTheme="minorEastAsia"/>
          <w:sz w:val="21"/>
          <w:szCs w:val="21"/>
        </w:rPr>
      </w:pPr>
    </w:p>
    <w:p w:rsidR="00E94576" w:rsidRPr="005E73FB" w:rsidRDefault="00E94576" w:rsidP="003A51A4">
      <w:pPr>
        <w:pStyle w:val="a9"/>
        <w:ind w:firstLine="420"/>
        <w:rPr>
          <w:rFonts w:asciiTheme="minorEastAsia" w:eastAsiaTheme="minorEastAsia" w:hAnsiTheme="minorEastAsia"/>
          <w:sz w:val="21"/>
          <w:szCs w:val="21"/>
        </w:rPr>
      </w:pPr>
    </w:p>
    <w:p w:rsidR="00DE4DE0" w:rsidRPr="005E73FB" w:rsidRDefault="00DE4DE0" w:rsidP="003A51A4">
      <w:pPr>
        <w:pStyle w:val="a9"/>
        <w:ind w:firstLine="420"/>
        <w:rPr>
          <w:rFonts w:asciiTheme="minorEastAsia" w:eastAsiaTheme="minorEastAsia" w:hAnsiTheme="minorEastAsia"/>
          <w:sz w:val="21"/>
          <w:szCs w:val="21"/>
        </w:rPr>
      </w:pPr>
    </w:p>
    <w:p w:rsidR="003A51A4" w:rsidRPr="005E73FB" w:rsidRDefault="00DE4DE0" w:rsidP="00CF14F6">
      <w:pPr>
        <w:jc w:val="center"/>
        <w:rPr>
          <w:rFonts w:asciiTheme="minorEastAsia" w:eastAsiaTheme="minorEastAsia" w:hAnsiTheme="minorEastAsia"/>
          <w:szCs w:val="21"/>
        </w:rPr>
      </w:pPr>
      <w:r w:rsidRPr="005E73FB">
        <w:rPr>
          <w:rFonts w:asciiTheme="minorEastAsia" w:eastAsiaTheme="minorEastAsia" w:hAnsiTheme="minorEastAsia" w:cs="宋体"/>
          <w:bCs/>
          <w:szCs w:val="21"/>
        </w:rPr>
        <w:tab/>
      </w:r>
    </w:p>
    <w:p w:rsidR="003A51A4" w:rsidRPr="005E73FB" w:rsidRDefault="00DE4DE0" w:rsidP="00DE4DE0">
      <w:pPr>
        <w:pStyle w:val="a4"/>
        <w:tabs>
          <w:tab w:val="left" w:pos="3168"/>
        </w:tabs>
        <w:adjustRightInd w:val="0"/>
        <w:snapToGrid w:val="0"/>
        <w:spacing w:line="400" w:lineRule="exact"/>
        <w:ind w:firstLineChars="200" w:firstLine="420"/>
        <w:rPr>
          <w:rFonts w:asciiTheme="minorEastAsia" w:eastAsiaTheme="minorEastAsia" w:hAnsiTheme="minorEastAsia"/>
          <w:bCs/>
        </w:rPr>
      </w:pPr>
      <w:r w:rsidRPr="005E73FB">
        <w:rPr>
          <w:rFonts w:asciiTheme="minorEastAsia" w:eastAsiaTheme="minorEastAsia" w:hAnsiTheme="minorEastAsia" w:cs="宋体"/>
          <w:bCs/>
        </w:rPr>
        <w:tab/>
      </w:r>
    </w:p>
    <w:p w:rsidR="00DE4DE0" w:rsidRPr="005E73FB" w:rsidRDefault="00DE4DE0" w:rsidP="00DE4DE0">
      <w:pPr>
        <w:pStyle w:val="a4"/>
        <w:tabs>
          <w:tab w:val="left" w:pos="3168"/>
        </w:tabs>
        <w:adjustRightInd w:val="0"/>
        <w:snapToGrid w:val="0"/>
        <w:spacing w:line="400" w:lineRule="exact"/>
        <w:ind w:firstLineChars="200" w:firstLine="420"/>
        <w:rPr>
          <w:rFonts w:asciiTheme="minorEastAsia" w:eastAsiaTheme="minorEastAsia" w:hAnsiTheme="minorEastAsia"/>
          <w:bCs/>
        </w:rPr>
      </w:pPr>
    </w:p>
    <w:p w:rsidR="00DE4DE0" w:rsidRPr="005E73FB" w:rsidRDefault="00DE4DE0" w:rsidP="00DE4DE0">
      <w:pPr>
        <w:jc w:val="center"/>
        <w:rPr>
          <w:rFonts w:asciiTheme="minorEastAsia" w:eastAsiaTheme="minorEastAsia" w:hAnsiTheme="minorEastAsia"/>
          <w:b/>
          <w:szCs w:val="21"/>
        </w:rPr>
      </w:pPr>
      <w:r w:rsidRPr="005E73FB">
        <w:rPr>
          <w:rFonts w:asciiTheme="minorEastAsia" w:eastAsiaTheme="minorEastAsia" w:hAnsiTheme="minorEastAsia" w:cs="宋体"/>
          <w:bCs/>
          <w:szCs w:val="21"/>
        </w:rPr>
        <w:lastRenderedPageBreak/>
        <w:tab/>
      </w:r>
      <w:r w:rsidRPr="005E73FB">
        <w:rPr>
          <w:rFonts w:asciiTheme="minorEastAsia" w:eastAsiaTheme="minorEastAsia" w:hAnsiTheme="minorEastAsia" w:hint="eastAsia"/>
          <w:b/>
          <w:szCs w:val="21"/>
        </w:rPr>
        <w:t>《</w:t>
      </w:r>
      <w:r w:rsidRPr="005E73FB">
        <w:rPr>
          <w:rFonts w:asciiTheme="minorEastAsia" w:eastAsiaTheme="minorEastAsia" w:hAnsiTheme="minorEastAsia" w:hint="eastAsia"/>
          <w:bCs/>
          <w:szCs w:val="21"/>
        </w:rPr>
        <w:t>瑜伽</w:t>
      </w:r>
      <w:r w:rsidRPr="005E73FB">
        <w:rPr>
          <w:rFonts w:asciiTheme="minorEastAsia" w:eastAsiaTheme="minorEastAsia" w:hAnsiTheme="minorEastAsia" w:hint="eastAsia"/>
          <w:b/>
          <w:szCs w:val="21"/>
        </w:rPr>
        <w:t>》课程简介</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b/>
          <w:bCs/>
          <w:szCs w:val="21"/>
        </w:rPr>
        <w:t>课程代码：</w:t>
      </w:r>
      <w:r w:rsidRPr="005E73FB">
        <w:rPr>
          <w:rFonts w:asciiTheme="minorEastAsia" w:eastAsiaTheme="minorEastAsia" w:hAnsiTheme="minorEastAsia" w:hint="eastAsia"/>
          <w:szCs w:val="21"/>
        </w:rPr>
        <w:t xml:space="preserve">1604019           </w:t>
      </w:r>
      <w:r w:rsidRPr="005E73FB">
        <w:rPr>
          <w:rFonts w:asciiTheme="minorEastAsia" w:eastAsiaTheme="minorEastAsia" w:hAnsiTheme="minorEastAsia" w:hint="eastAsia"/>
          <w:b/>
          <w:bCs/>
          <w:szCs w:val="21"/>
        </w:rPr>
        <w:t>课程名称：</w:t>
      </w:r>
      <w:r w:rsidRPr="005E73FB">
        <w:rPr>
          <w:rFonts w:asciiTheme="minorEastAsia" w:eastAsiaTheme="minorEastAsia" w:hAnsiTheme="minorEastAsia" w:hint="eastAsia"/>
          <w:szCs w:val="21"/>
        </w:rPr>
        <w:t>《瑜伽》</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Yoga</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hint="eastAsia"/>
          <w:b/>
          <w:bCs/>
          <w:szCs w:val="21"/>
        </w:rPr>
        <w:t>课时：</w:t>
      </w:r>
      <w:r w:rsidRPr="005E73FB">
        <w:rPr>
          <w:rFonts w:asciiTheme="minorEastAsia" w:eastAsiaTheme="minorEastAsia" w:hAnsiTheme="minorEastAsia" w:hint="eastAsia"/>
          <w:szCs w:val="21"/>
        </w:rPr>
        <w:t xml:space="preserve">36 </w:t>
      </w:r>
    </w:p>
    <w:p w:rsidR="006E26E6" w:rsidRPr="005E73FB" w:rsidRDefault="003A51A4"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b/>
          <w:bCs/>
          <w:szCs w:val="21"/>
        </w:rPr>
        <w:t>主讲教师：</w:t>
      </w:r>
      <w:r w:rsidRPr="005E73FB">
        <w:rPr>
          <w:rFonts w:asciiTheme="minorEastAsia" w:eastAsiaTheme="minorEastAsia" w:hAnsiTheme="minorEastAsia" w:hint="eastAsia"/>
          <w:szCs w:val="21"/>
        </w:rPr>
        <w:t xml:space="preserve">韩雪                </w:t>
      </w:r>
      <w:r w:rsidRPr="005E73FB">
        <w:rPr>
          <w:rFonts w:asciiTheme="minorEastAsia" w:eastAsiaTheme="minorEastAsia" w:hAnsiTheme="minorEastAsia" w:hint="eastAsia"/>
          <w:b/>
          <w:bCs/>
          <w:szCs w:val="21"/>
        </w:rPr>
        <w:t>职称：</w:t>
      </w:r>
      <w:r w:rsidRPr="005E73FB">
        <w:rPr>
          <w:rFonts w:asciiTheme="minorEastAsia" w:eastAsiaTheme="minorEastAsia" w:hAnsiTheme="minorEastAsia" w:hint="eastAsia"/>
          <w:bCs/>
          <w:szCs w:val="21"/>
        </w:rPr>
        <w:t>讲师</w:t>
      </w:r>
      <w:r w:rsidRPr="005E73FB">
        <w:rPr>
          <w:rFonts w:asciiTheme="minorEastAsia" w:eastAsiaTheme="minorEastAsia" w:hAnsiTheme="minorEastAsia" w:hint="eastAsia"/>
          <w:b/>
          <w:bCs/>
          <w:szCs w:val="21"/>
        </w:rPr>
        <w:t xml:space="preserve">                 </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hint="eastAsia"/>
          <w:b/>
          <w:bCs/>
          <w:szCs w:val="21"/>
        </w:rPr>
        <w:t>联系方式：</w:t>
      </w:r>
      <w:r w:rsidR="006E26E6" w:rsidRPr="005E73FB">
        <w:rPr>
          <w:rFonts w:asciiTheme="minorEastAsia" w:eastAsiaTheme="minorEastAsia" w:hAnsiTheme="minorEastAsia" w:cs="宋体" w:hint="eastAsia"/>
          <w:kern w:val="0"/>
          <w:szCs w:val="21"/>
        </w:rPr>
        <w:t>8785319</w:t>
      </w:r>
    </w:p>
    <w:p w:rsidR="003A51A4" w:rsidRPr="005E73FB" w:rsidRDefault="003A51A4" w:rsidP="003A51A4">
      <w:pPr>
        <w:spacing w:line="360" w:lineRule="auto"/>
        <w:rPr>
          <w:rFonts w:asciiTheme="minorEastAsia" w:eastAsiaTheme="minorEastAsia" w:hAnsiTheme="minorEastAsia"/>
          <w:szCs w:val="21"/>
        </w:rPr>
      </w:pPr>
    </w:p>
    <w:p w:rsidR="003A51A4" w:rsidRPr="005E73FB" w:rsidRDefault="003A51A4" w:rsidP="003A51A4">
      <w:pPr>
        <w:spacing w:line="360" w:lineRule="auto"/>
        <w:rPr>
          <w:rFonts w:asciiTheme="minorEastAsia" w:eastAsiaTheme="minorEastAsia" w:hAnsiTheme="minorEastAsia"/>
          <w:b/>
          <w:bCs/>
          <w:szCs w:val="21"/>
        </w:rPr>
      </w:pPr>
      <w:r w:rsidRPr="005E73FB">
        <w:rPr>
          <w:rFonts w:asciiTheme="minorEastAsia" w:eastAsiaTheme="minorEastAsia" w:hAnsiTheme="minorEastAsia" w:hint="eastAsia"/>
          <w:b/>
          <w:bCs/>
          <w:szCs w:val="21"/>
        </w:rPr>
        <w:t xml:space="preserve">课程的目的、内容与要求： </w:t>
      </w:r>
    </w:p>
    <w:p w:rsidR="003A51A4" w:rsidRPr="005E73FB" w:rsidRDefault="003A51A4" w:rsidP="003A51A4">
      <w:pPr>
        <w:spacing w:line="360" w:lineRule="auto"/>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通过瑜伽姿势的练习，可以增强脊柱的弹性和身体的柔韧性,提高身体的平衡感，减除人体过多脂肪，塑造形体，增强自信力。瑜伽姿势可以提高集中注意力的能力，从而提高学习、工作效率；结合呼吸法的锻炼，能使人的身体素质增强，提高心肺功能及免疫力；结合冥想松弛法的锻炼，能让人的身心得到减压、放松，消除精神的抑郁紧张，使人保持良好的心态来应对现实生活中的各种压力。本课程适合在校大学生练习，根据学生的身心健康情况，有针对性的编出个性化教学课程，以实现健身瑜伽的目的和意义，主要表现为科学、有效、简单、愉悦身心。</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推荐参考书：</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1．《健身瑜伽》</w:t>
      </w:r>
      <w:r w:rsidRPr="005E73FB">
        <w:rPr>
          <w:rFonts w:asciiTheme="minorEastAsia" w:eastAsiaTheme="minorEastAsia" w:hAnsiTheme="minorEastAsia"/>
          <w:szCs w:val="21"/>
        </w:rPr>
        <w:t> </w:t>
      </w:r>
      <w:proofErr w:type="gramStart"/>
      <w:r w:rsidRPr="005E73FB">
        <w:rPr>
          <w:rFonts w:asciiTheme="minorEastAsia" w:eastAsiaTheme="minorEastAsia" w:hAnsiTheme="minorEastAsia" w:hint="eastAsia"/>
          <w:szCs w:val="21"/>
        </w:rPr>
        <w:t>范</w:t>
      </w:r>
      <w:proofErr w:type="gramEnd"/>
      <w:r w:rsidRPr="005E73FB">
        <w:rPr>
          <w:rFonts w:asciiTheme="minorEastAsia" w:eastAsiaTheme="minorEastAsia" w:hAnsiTheme="minorEastAsia" w:hint="eastAsia"/>
          <w:szCs w:val="21"/>
        </w:rPr>
        <w:t>京广</w:t>
      </w:r>
      <w:r w:rsidRPr="005E73FB">
        <w:rPr>
          <w:rFonts w:asciiTheme="minorEastAsia" w:eastAsiaTheme="minorEastAsia" w:hAnsiTheme="minorEastAsia"/>
          <w:szCs w:val="21"/>
        </w:rPr>
        <w:t>  </w:t>
      </w:r>
      <w:r w:rsidRPr="005E73FB">
        <w:rPr>
          <w:rFonts w:asciiTheme="minorEastAsia" w:eastAsiaTheme="minorEastAsia" w:hAnsiTheme="minorEastAsia" w:hint="eastAsia"/>
          <w:szCs w:val="21"/>
        </w:rPr>
        <w:t>北京体育大学出版社  2003</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2．《东方瑜伽》 </w:t>
      </w:r>
      <w:proofErr w:type="gramStart"/>
      <w:r w:rsidRPr="005E73FB">
        <w:rPr>
          <w:rFonts w:asciiTheme="minorEastAsia" w:eastAsiaTheme="minorEastAsia" w:hAnsiTheme="minorEastAsia" w:hint="eastAsia"/>
          <w:szCs w:val="21"/>
        </w:rPr>
        <w:t>郑先红</w:t>
      </w:r>
      <w:proofErr w:type="gramEnd"/>
      <w:r w:rsidRPr="005E73FB">
        <w:rPr>
          <w:rFonts w:asciiTheme="minorEastAsia" w:eastAsiaTheme="minorEastAsia" w:hAnsiTheme="minorEastAsia" w:hint="eastAsia"/>
          <w:szCs w:val="21"/>
        </w:rPr>
        <w:t xml:space="preserve"> 中国轻工业出版社    2006</w:t>
      </w:r>
    </w:p>
    <w:p w:rsidR="00E94576" w:rsidRPr="005E73FB" w:rsidRDefault="00E94576" w:rsidP="00CF14F6">
      <w:pPr>
        <w:jc w:val="center"/>
        <w:rPr>
          <w:rFonts w:asciiTheme="minorEastAsia" w:eastAsiaTheme="minorEastAsia" w:hAnsiTheme="minorEastAsia"/>
          <w:b/>
          <w:szCs w:val="21"/>
        </w:rPr>
      </w:pPr>
    </w:p>
    <w:p w:rsidR="00E94576" w:rsidRPr="005E73FB" w:rsidRDefault="00E94576" w:rsidP="00CF14F6">
      <w:pPr>
        <w:jc w:val="center"/>
        <w:rPr>
          <w:rFonts w:asciiTheme="minorEastAsia" w:eastAsiaTheme="minorEastAsia" w:hAnsiTheme="minorEastAsia"/>
          <w:b/>
          <w:szCs w:val="21"/>
        </w:rPr>
      </w:pPr>
    </w:p>
    <w:p w:rsidR="00E94576" w:rsidRPr="005E73FB" w:rsidRDefault="00E94576" w:rsidP="00CF14F6">
      <w:pPr>
        <w:jc w:val="center"/>
        <w:rPr>
          <w:rFonts w:asciiTheme="minorEastAsia" w:eastAsiaTheme="minorEastAsia" w:hAnsiTheme="minorEastAsia"/>
          <w:b/>
          <w:szCs w:val="21"/>
        </w:rPr>
      </w:pPr>
    </w:p>
    <w:p w:rsidR="00E94576" w:rsidRPr="005E73FB" w:rsidRDefault="00E94576" w:rsidP="00CF14F6">
      <w:pPr>
        <w:jc w:val="center"/>
        <w:rPr>
          <w:rFonts w:asciiTheme="minorEastAsia" w:eastAsiaTheme="minorEastAsia" w:hAnsiTheme="minorEastAsia"/>
          <w:b/>
          <w:szCs w:val="21"/>
        </w:rPr>
      </w:pPr>
    </w:p>
    <w:p w:rsidR="00E94576" w:rsidRPr="005E73FB" w:rsidRDefault="00E94576" w:rsidP="00CF14F6">
      <w:pPr>
        <w:jc w:val="center"/>
        <w:rPr>
          <w:rFonts w:asciiTheme="minorEastAsia" w:eastAsiaTheme="minorEastAsia" w:hAnsiTheme="minorEastAsia"/>
          <w:b/>
          <w:szCs w:val="21"/>
        </w:rPr>
      </w:pPr>
    </w:p>
    <w:p w:rsidR="00E94576" w:rsidRPr="005E73FB" w:rsidRDefault="00E94576" w:rsidP="00CF14F6">
      <w:pPr>
        <w:jc w:val="center"/>
        <w:rPr>
          <w:rFonts w:asciiTheme="minorEastAsia" w:eastAsiaTheme="minorEastAsia" w:hAnsiTheme="minorEastAsia"/>
          <w:b/>
          <w:szCs w:val="21"/>
        </w:rPr>
      </w:pPr>
    </w:p>
    <w:p w:rsidR="00E94576" w:rsidRPr="005E73FB" w:rsidRDefault="00E94576" w:rsidP="00CF14F6">
      <w:pPr>
        <w:jc w:val="center"/>
        <w:rPr>
          <w:rFonts w:asciiTheme="minorEastAsia" w:eastAsiaTheme="minorEastAsia" w:hAnsiTheme="minorEastAsia"/>
          <w:b/>
          <w:szCs w:val="21"/>
        </w:rPr>
      </w:pPr>
    </w:p>
    <w:p w:rsidR="00E94576" w:rsidRPr="005E73FB" w:rsidRDefault="00E94576" w:rsidP="00CF14F6">
      <w:pPr>
        <w:jc w:val="center"/>
        <w:rPr>
          <w:rFonts w:asciiTheme="minorEastAsia" w:eastAsiaTheme="minorEastAsia" w:hAnsiTheme="minorEastAsia"/>
          <w:b/>
          <w:szCs w:val="21"/>
        </w:rPr>
      </w:pPr>
    </w:p>
    <w:p w:rsidR="00E94576" w:rsidRPr="005E73FB" w:rsidRDefault="00E94576" w:rsidP="00CF14F6">
      <w:pPr>
        <w:jc w:val="center"/>
        <w:rPr>
          <w:rFonts w:asciiTheme="minorEastAsia" w:eastAsiaTheme="minorEastAsia" w:hAnsiTheme="minorEastAsia"/>
          <w:b/>
          <w:szCs w:val="21"/>
        </w:rPr>
      </w:pPr>
    </w:p>
    <w:p w:rsidR="00E94576" w:rsidRPr="005E73FB" w:rsidRDefault="00E94576" w:rsidP="00CF14F6">
      <w:pPr>
        <w:jc w:val="center"/>
        <w:rPr>
          <w:rFonts w:asciiTheme="minorEastAsia" w:eastAsiaTheme="minorEastAsia" w:hAnsiTheme="minorEastAsia"/>
          <w:b/>
          <w:szCs w:val="21"/>
        </w:rPr>
      </w:pPr>
    </w:p>
    <w:p w:rsidR="00E94576" w:rsidRPr="005E73FB" w:rsidRDefault="00E94576" w:rsidP="00CF14F6">
      <w:pPr>
        <w:jc w:val="center"/>
        <w:rPr>
          <w:rFonts w:asciiTheme="minorEastAsia" w:eastAsiaTheme="minorEastAsia" w:hAnsiTheme="minorEastAsia"/>
          <w:b/>
          <w:szCs w:val="21"/>
        </w:rPr>
      </w:pPr>
    </w:p>
    <w:p w:rsidR="00E94576" w:rsidRPr="005E73FB" w:rsidRDefault="00E94576" w:rsidP="00CF14F6">
      <w:pPr>
        <w:jc w:val="center"/>
        <w:rPr>
          <w:rFonts w:asciiTheme="minorEastAsia" w:eastAsiaTheme="minorEastAsia" w:hAnsiTheme="minorEastAsia"/>
          <w:b/>
          <w:szCs w:val="21"/>
        </w:rPr>
      </w:pPr>
    </w:p>
    <w:p w:rsidR="00E94576" w:rsidRPr="005E73FB" w:rsidRDefault="00E94576" w:rsidP="00CF14F6">
      <w:pPr>
        <w:jc w:val="center"/>
        <w:rPr>
          <w:rFonts w:asciiTheme="minorEastAsia" w:eastAsiaTheme="minorEastAsia" w:hAnsiTheme="minorEastAsia"/>
          <w:b/>
          <w:szCs w:val="21"/>
        </w:rPr>
      </w:pPr>
    </w:p>
    <w:p w:rsidR="00E94576" w:rsidRPr="005E73FB" w:rsidRDefault="00E94576" w:rsidP="00CF14F6">
      <w:pPr>
        <w:jc w:val="center"/>
        <w:rPr>
          <w:rFonts w:asciiTheme="minorEastAsia" w:eastAsiaTheme="minorEastAsia" w:hAnsiTheme="minorEastAsia"/>
          <w:b/>
          <w:szCs w:val="21"/>
        </w:rPr>
      </w:pPr>
    </w:p>
    <w:p w:rsidR="00E94576" w:rsidRPr="005E73FB" w:rsidRDefault="00E94576" w:rsidP="00CF14F6">
      <w:pPr>
        <w:jc w:val="center"/>
        <w:rPr>
          <w:rFonts w:asciiTheme="minorEastAsia" w:eastAsiaTheme="minorEastAsia" w:hAnsiTheme="minorEastAsia"/>
          <w:b/>
          <w:szCs w:val="21"/>
        </w:rPr>
      </w:pPr>
    </w:p>
    <w:p w:rsidR="00E94576" w:rsidRPr="005E73FB" w:rsidRDefault="00E94576" w:rsidP="00CF14F6">
      <w:pPr>
        <w:jc w:val="center"/>
        <w:rPr>
          <w:rFonts w:asciiTheme="minorEastAsia" w:eastAsiaTheme="minorEastAsia" w:hAnsiTheme="minorEastAsia"/>
          <w:b/>
          <w:szCs w:val="21"/>
        </w:rPr>
      </w:pPr>
    </w:p>
    <w:p w:rsidR="00E94576" w:rsidRPr="005E73FB" w:rsidRDefault="00E94576" w:rsidP="00CF14F6">
      <w:pPr>
        <w:jc w:val="center"/>
        <w:rPr>
          <w:rFonts w:asciiTheme="minorEastAsia" w:eastAsiaTheme="minorEastAsia" w:hAnsiTheme="minorEastAsia"/>
          <w:b/>
          <w:szCs w:val="21"/>
        </w:rPr>
      </w:pPr>
    </w:p>
    <w:p w:rsidR="00E94576" w:rsidRPr="005E73FB" w:rsidRDefault="00E94576" w:rsidP="00CF14F6">
      <w:pPr>
        <w:jc w:val="center"/>
        <w:rPr>
          <w:rFonts w:asciiTheme="minorEastAsia" w:eastAsiaTheme="minorEastAsia" w:hAnsiTheme="minorEastAsia"/>
          <w:b/>
          <w:szCs w:val="21"/>
        </w:rPr>
      </w:pPr>
    </w:p>
    <w:p w:rsidR="00E94576" w:rsidRPr="005E73FB" w:rsidRDefault="00E94576" w:rsidP="00CF14F6">
      <w:pPr>
        <w:jc w:val="center"/>
        <w:rPr>
          <w:rFonts w:asciiTheme="minorEastAsia" w:eastAsiaTheme="minorEastAsia" w:hAnsiTheme="minorEastAsia"/>
          <w:b/>
          <w:szCs w:val="21"/>
        </w:rPr>
      </w:pPr>
    </w:p>
    <w:p w:rsidR="00E94576" w:rsidRPr="005E73FB" w:rsidRDefault="00E94576" w:rsidP="00CF14F6">
      <w:pPr>
        <w:jc w:val="center"/>
        <w:rPr>
          <w:rFonts w:asciiTheme="minorEastAsia" w:eastAsiaTheme="minorEastAsia" w:hAnsiTheme="minorEastAsia"/>
          <w:b/>
          <w:szCs w:val="21"/>
        </w:rPr>
      </w:pPr>
    </w:p>
    <w:p w:rsidR="00E94576" w:rsidRPr="005E73FB" w:rsidRDefault="00E94576" w:rsidP="00CF14F6">
      <w:pPr>
        <w:jc w:val="center"/>
        <w:rPr>
          <w:rFonts w:asciiTheme="minorEastAsia" w:eastAsiaTheme="minorEastAsia" w:hAnsiTheme="minorEastAsia"/>
          <w:b/>
          <w:szCs w:val="21"/>
        </w:rPr>
      </w:pPr>
    </w:p>
    <w:p w:rsidR="00E94576" w:rsidRPr="005E73FB" w:rsidRDefault="00E94576" w:rsidP="00CF14F6">
      <w:pPr>
        <w:jc w:val="center"/>
        <w:rPr>
          <w:rFonts w:asciiTheme="minorEastAsia" w:eastAsiaTheme="minorEastAsia" w:hAnsiTheme="minorEastAsia"/>
          <w:b/>
          <w:szCs w:val="21"/>
        </w:rPr>
      </w:pPr>
    </w:p>
    <w:p w:rsidR="00E94576" w:rsidRPr="005E73FB" w:rsidRDefault="00E94576" w:rsidP="00CF14F6">
      <w:pPr>
        <w:jc w:val="center"/>
        <w:rPr>
          <w:rFonts w:asciiTheme="minorEastAsia" w:eastAsiaTheme="minorEastAsia" w:hAnsiTheme="minorEastAsia"/>
          <w:b/>
          <w:szCs w:val="21"/>
        </w:rPr>
      </w:pPr>
    </w:p>
    <w:p w:rsidR="00CF14F6" w:rsidRPr="005E73FB" w:rsidRDefault="00CF14F6" w:rsidP="00CF14F6">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w:t>
      </w:r>
      <w:r w:rsidRPr="005E73FB">
        <w:rPr>
          <w:rFonts w:asciiTheme="minorEastAsia" w:eastAsiaTheme="minorEastAsia" w:hAnsiTheme="minorEastAsia" w:hint="eastAsia"/>
          <w:bCs/>
          <w:szCs w:val="21"/>
        </w:rPr>
        <w:t>推拿与按摩</w:t>
      </w:r>
      <w:r w:rsidRPr="005E73FB">
        <w:rPr>
          <w:rFonts w:asciiTheme="minorEastAsia" w:eastAsiaTheme="minorEastAsia" w:hAnsiTheme="minorEastAsia" w:hint="eastAsia"/>
          <w:b/>
          <w:szCs w:val="21"/>
        </w:rPr>
        <w:t>》课程简介</w:t>
      </w:r>
    </w:p>
    <w:p w:rsidR="00CF14F6" w:rsidRPr="005E73FB" w:rsidRDefault="00CF14F6" w:rsidP="00CF14F6">
      <w:pPr>
        <w:spacing w:line="360" w:lineRule="exact"/>
        <w:rPr>
          <w:rFonts w:asciiTheme="minorEastAsia" w:eastAsiaTheme="minorEastAsia" w:hAnsiTheme="minorEastAsia"/>
          <w:bCs/>
          <w:szCs w:val="21"/>
        </w:rPr>
      </w:pPr>
      <w:r w:rsidRPr="005E73FB">
        <w:rPr>
          <w:rFonts w:asciiTheme="minorEastAsia" w:eastAsiaTheme="minorEastAsia" w:hAnsiTheme="minorEastAsia" w:hint="eastAsia"/>
          <w:b/>
          <w:bCs/>
          <w:szCs w:val="21"/>
        </w:rPr>
        <w:t>课程代码：</w:t>
      </w:r>
      <w:r w:rsidRPr="005E73FB">
        <w:rPr>
          <w:rFonts w:asciiTheme="minorEastAsia" w:eastAsiaTheme="minorEastAsia" w:hAnsiTheme="minorEastAsia"/>
          <w:bCs/>
          <w:szCs w:val="21"/>
        </w:rPr>
        <w:t>B162058</w:t>
      </w:r>
      <w:r w:rsidRPr="005E73FB">
        <w:rPr>
          <w:rFonts w:asciiTheme="minorEastAsia" w:eastAsiaTheme="minorEastAsia" w:hAnsiTheme="minorEastAsia" w:hint="eastAsia"/>
          <w:bCs/>
          <w:szCs w:val="21"/>
        </w:rPr>
        <w:t xml:space="preserve">              </w:t>
      </w:r>
      <w:r w:rsidRPr="005E73FB">
        <w:rPr>
          <w:rFonts w:asciiTheme="minorEastAsia" w:eastAsiaTheme="minorEastAsia" w:hAnsiTheme="minorEastAsia" w:hint="eastAsia"/>
          <w:b/>
          <w:bCs/>
          <w:szCs w:val="21"/>
        </w:rPr>
        <w:t>课程名称：</w:t>
      </w:r>
      <w:r w:rsidRPr="005E73FB">
        <w:rPr>
          <w:rFonts w:asciiTheme="minorEastAsia" w:eastAsiaTheme="minorEastAsia" w:hAnsiTheme="minorEastAsia" w:hint="eastAsia"/>
          <w:bCs/>
          <w:szCs w:val="21"/>
        </w:rPr>
        <w:t>《推拿与按摩》（</w:t>
      </w:r>
      <w:r w:rsidRPr="005E73FB">
        <w:rPr>
          <w:rFonts w:asciiTheme="minorEastAsia" w:eastAsiaTheme="minorEastAsia" w:hAnsiTheme="minorEastAsia" w:hint="eastAsia"/>
          <w:szCs w:val="21"/>
        </w:rPr>
        <w:t>Massage</w:t>
      </w:r>
      <w:r w:rsidRPr="005E73FB">
        <w:rPr>
          <w:rFonts w:asciiTheme="minorEastAsia" w:eastAsiaTheme="minorEastAsia" w:hAnsiTheme="minorEastAsia" w:hint="eastAsia"/>
          <w:bCs/>
          <w:szCs w:val="21"/>
        </w:rPr>
        <w:t xml:space="preserve">）   </w:t>
      </w:r>
      <w:r w:rsidRPr="005E73FB">
        <w:rPr>
          <w:rFonts w:asciiTheme="minorEastAsia" w:eastAsiaTheme="minorEastAsia" w:hAnsiTheme="minorEastAsia" w:hint="eastAsia"/>
          <w:b/>
          <w:bCs/>
          <w:szCs w:val="21"/>
        </w:rPr>
        <w:t>课时：</w:t>
      </w:r>
      <w:r w:rsidRPr="005E73FB">
        <w:rPr>
          <w:rFonts w:asciiTheme="minorEastAsia" w:eastAsiaTheme="minorEastAsia" w:hAnsiTheme="minorEastAsia" w:hint="eastAsia"/>
          <w:bCs/>
          <w:szCs w:val="21"/>
        </w:rPr>
        <w:t xml:space="preserve">72 </w:t>
      </w:r>
    </w:p>
    <w:p w:rsidR="006E26E6" w:rsidRPr="005E73FB" w:rsidRDefault="00CF14F6"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b/>
          <w:bCs/>
          <w:szCs w:val="21"/>
        </w:rPr>
        <w:t>主讲教师：</w:t>
      </w:r>
      <w:r w:rsidRPr="005E73FB">
        <w:rPr>
          <w:rFonts w:asciiTheme="minorEastAsia" w:eastAsiaTheme="minorEastAsia" w:hAnsiTheme="minorEastAsia" w:hint="eastAsia"/>
          <w:szCs w:val="21"/>
        </w:rPr>
        <w:t xml:space="preserve">王华刚   </w:t>
      </w:r>
      <w:r w:rsidRPr="005E73FB">
        <w:rPr>
          <w:rFonts w:asciiTheme="minorEastAsia" w:eastAsiaTheme="minorEastAsia" w:hAnsiTheme="minorEastAsia" w:hint="eastAsia"/>
          <w:bCs/>
          <w:szCs w:val="21"/>
        </w:rPr>
        <w:t xml:space="preserve">             </w:t>
      </w:r>
      <w:r w:rsidRPr="005E73FB">
        <w:rPr>
          <w:rFonts w:asciiTheme="minorEastAsia" w:eastAsiaTheme="minorEastAsia" w:hAnsiTheme="minorEastAsia" w:hint="eastAsia"/>
          <w:b/>
          <w:bCs/>
          <w:szCs w:val="21"/>
        </w:rPr>
        <w:t>职称：</w:t>
      </w:r>
      <w:r w:rsidRPr="005E73FB">
        <w:rPr>
          <w:rFonts w:asciiTheme="minorEastAsia" w:eastAsiaTheme="minorEastAsia" w:hAnsiTheme="minorEastAsia" w:hint="eastAsia"/>
          <w:szCs w:val="21"/>
        </w:rPr>
        <w:t xml:space="preserve">副教授   </w:t>
      </w:r>
      <w:r w:rsidRPr="005E73FB">
        <w:rPr>
          <w:rFonts w:asciiTheme="minorEastAsia" w:eastAsiaTheme="minorEastAsia" w:hAnsiTheme="minorEastAsia" w:hint="eastAsia"/>
          <w:bCs/>
          <w:szCs w:val="21"/>
        </w:rPr>
        <w:t xml:space="preserve">          </w:t>
      </w:r>
      <w:r w:rsidRPr="005E73FB">
        <w:rPr>
          <w:rFonts w:asciiTheme="minorEastAsia" w:eastAsiaTheme="minorEastAsia" w:hAnsiTheme="minorEastAsia" w:hint="eastAsia"/>
          <w:b/>
          <w:bCs/>
          <w:szCs w:val="21"/>
        </w:rPr>
        <w:t>联系方式：</w:t>
      </w:r>
      <w:r w:rsidR="006E26E6" w:rsidRPr="005E73FB">
        <w:rPr>
          <w:rFonts w:asciiTheme="minorEastAsia" w:eastAsiaTheme="minorEastAsia" w:hAnsiTheme="minorEastAsia" w:cs="宋体" w:hint="eastAsia"/>
          <w:kern w:val="0"/>
          <w:szCs w:val="21"/>
        </w:rPr>
        <w:t>8785319</w:t>
      </w:r>
    </w:p>
    <w:p w:rsidR="00CF14F6" w:rsidRPr="005E73FB" w:rsidRDefault="00CF14F6" w:rsidP="00CF14F6">
      <w:pPr>
        <w:spacing w:line="360" w:lineRule="exact"/>
        <w:rPr>
          <w:rFonts w:asciiTheme="minorEastAsia" w:eastAsiaTheme="minorEastAsia" w:hAnsiTheme="minorEastAsia"/>
          <w:b/>
          <w:bCs/>
          <w:szCs w:val="21"/>
        </w:rPr>
      </w:pPr>
      <w:r w:rsidRPr="005E73FB">
        <w:rPr>
          <w:rFonts w:asciiTheme="minorEastAsia" w:eastAsiaTheme="minorEastAsia" w:hAnsiTheme="minorEastAsia" w:hint="eastAsia"/>
          <w:b/>
          <w:bCs/>
          <w:szCs w:val="21"/>
        </w:rPr>
        <w:t>课程的目的、内容与要求：</w:t>
      </w:r>
    </w:p>
    <w:p w:rsidR="00CF14F6" w:rsidRPr="005E73FB" w:rsidRDefault="00CF14F6" w:rsidP="00CF14F6">
      <w:pPr>
        <w:pStyle w:val="a9"/>
        <w:ind w:firstLine="420"/>
        <w:rPr>
          <w:rFonts w:asciiTheme="minorEastAsia" w:eastAsiaTheme="minorEastAsia" w:hAnsiTheme="minorEastAsia"/>
          <w:sz w:val="21"/>
          <w:szCs w:val="21"/>
        </w:rPr>
      </w:pPr>
      <w:r w:rsidRPr="005E73FB">
        <w:rPr>
          <w:rFonts w:asciiTheme="minorEastAsia" w:eastAsiaTheme="minorEastAsia" w:hAnsiTheme="minorEastAsia" w:hint="eastAsia"/>
          <w:sz w:val="21"/>
          <w:szCs w:val="21"/>
        </w:rPr>
        <w:t>本课程是一门实用性学科，通过对推拿基本手法和常用穴位的教授，按照理论与实际联系的原则，将治疗方法与体育运动、运动性伤病等相结合，注重培养学生的实际动手操作能力。</w:t>
      </w:r>
    </w:p>
    <w:p w:rsidR="00CF14F6" w:rsidRPr="005E73FB" w:rsidRDefault="00CF14F6" w:rsidP="00CF14F6">
      <w:pPr>
        <w:pStyle w:val="a9"/>
        <w:ind w:firstLine="420"/>
        <w:rPr>
          <w:rFonts w:asciiTheme="minorEastAsia" w:eastAsiaTheme="minorEastAsia" w:hAnsiTheme="minorEastAsia"/>
          <w:sz w:val="21"/>
          <w:szCs w:val="21"/>
        </w:rPr>
      </w:pPr>
      <w:r w:rsidRPr="005E73FB">
        <w:rPr>
          <w:rFonts w:asciiTheme="minorEastAsia" w:eastAsiaTheme="minorEastAsia" w:hAnsiTheme="minorEastAsia" w:hint="eastAsia"/>
          <w:sz w:val="21"/>
          <w:szCs w:val="21"/>
        </w:rPr>
        <w:t>在本课程的教学过程中，以理论讲授和实际操作并重，辅以多媒体教学，并带领学生去医院参观，去社区实践，力求形象直观，使教学生动活泼，使学生能更好地掌握基础理论知识和操作技能，以保证</w:t>
      </w:r>
      <w:proofErr w:type="gramStart"/>
      <w:r w:rsidRPr="005E73FB">
        <w:rPr>
          <w:rFonts w:asciiTheme="minorEastAsia" w:eastAsiaTheme="minorEastAsia" w:hAnsiTheme="minorEastAsia" w:hint="eastAsia"/>
          <w:sz w:val="21"/>
          <w:szCs w:val="21"/>
        </w:rPr>
        <w:t>本教学</w:t>
      </w:r>
      <w:proofErr w:type="gramEnd"/>
      <w:r w:rsidRPr="005E73FB">
        <w:rPr>
          <w:rFonts w:asciiTheme="minorEastAsia" w:eastAsiaTheme="minorEastAsia" w:hAnsiTheme="minorEastAsia" w:hint="eastAsia"/>
          <w:sz w:val="21"/>
          <w:szCs w:val="21"/>
        </w:rPr>
        <w:t>任务的完成。</w:t>
      </w:r>
    </w:p>
    <w:p w:rsidR="00CF14F6" w:rsidRPr="005E73FB" w:rsidRDefault="00CF14F6" w:rsidP="00CF14F6">
      <w:pPr>
        <w:pStyle w:val="a9"/>
        <w:ind w:firstLine="420"/>
        <w:rPr>
          <w:rFonts w:asciiTheme="minorEastAsia" w:eastAsiaTheme="minorEastAsia" w:hAnsiTheme="minorEastAsia"/>
          <w:sz w:val="21"/>
          <w:szCs w:val="21"/>
        </w:rPr>
      </w:pPr>
      <w:r w:rsidRPr="005E73FB">
        <w:rPr>
          <w:rFonts w:asciiTheme="minorEastAsia" w:eastAsiaTheme="minorEastAsia" w:hAnsiTheme="minorEastAsia" w:hint="eastAsia"/>
          <w:sz w:val="21"/>
          <w:szCs w:val="21"/>
        </w:rPr>
        <w:t>通过本课程的学习，使学生具有多方面的能力，了解并掌握基本的运动推拿按摩技术，在能胜任学校体育课程教学的同时，也能协助队医开展保健工作。注意培养学生救死扶伤的人道主义观念，并逐渐学会自我保健的方法。</w:t>
      </w:r>
    </w:p>
    <w:p w:rsidR="00CF14F6" w:rsidRPr="005E73FB" w:rsidRDefault="00CF14F6" w:rsidP="00CF14F6">
      <w:pPr>
        <w:spacing w:line="360" w:lineRule="auto"/>
        <w:ind w:firstLineChars="200" w:firstLine="422"/>
        <w:rPr>
          <w:rFonts w:asciiTheme="minorEastAsia" w:eastAsiaTheme="minorEastAsia" w:hAnsiTheme="minorEastAsia"/>
          <w:bCs/>
          <w:szCs w:val="21"/>
        </w:rPr>
      </w:pPr>
      <w:r w:rsidRPr="005E73FB">
        <w:rPr>
          <w:rFonts w:asciiTheme="minorEastAsia" w:eastAsiaTheme="minorEastAsia" w:hAnsiTheme="minorEastAsia" w:hint="eastAsia"/>
          <w:b/>
          <w:bCs/>
          <w:szCs w:val="21"/>
        </w:rPr>
        <w:t>先修课程：</w:t>
      </w:r>
      <w:r w:rsidRPr="005E73FB">
        <w:rPr>
          <w:rFonts w:asciiTheme="minorEastAsia" w:eastAsiaTheme="minorEastAsia" w:hAnsiTheme="minorEastAsia" w:hint="eastAsia"/>
          <w:szCs w:val="21"/>
        </w:rPr>
        <w:t>《运动解剖学》、《运动生理学》、《体育保健学》。</w:t>
      </w:r>
    </w:p>
    <w:p w:rsidR="00CF14F6" w:rsidRPr="005E73FB" w:rsidRDefault="00CF14F6" w:rsidP="00CF14F6">
      <w:pPr>
        <w:spacing w:line="360" w:lineRule="auto"/>
        <w:ind w:firstLineChars="200" w:firstLine="422"/>
        <w:rPr>
          <w:rFonts w:asciiTheme="minorEastAsia" w:eastAsiaTheme="minorEastAsia" w:hAnsiTheme="minorEastAsia"/>
          <w:b/>
          <w:bCs/>
          <w:szCs w:val="21"/>
        </w:rPr>
      </w:pPr>
      <w:r w:rsidRPr="005E73FB">
        <w:rPr>
          <w:rFonts w:asciiTheme="minorEastAsia" w:eastAsiaTheme="minorEastAsia" w:hAnsiTheme="minorEastAsia" w:hint="eastAsia"/>
          <w:b/>
          <w:bCs/>
          <w:szCs w:val="21"/>
        </w:rPr>
        <w:t>推荐教材及参考书目：</w:t>
      </w:r>
    </w:p>
    <w:p w:rsidR="00CF14F6" w:rsidRPr="005E73FB" w:rsidRDefault="00CF14F6" w:rsidP="00CF14F6">
      <w:pPr>
        <w:spacing w:line="360" w:lineRule="auto"/>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[1]赵长龙 李艳华.实用中医针灸推拿教材. 中医古籍出版社，2013.01.01</w:t>
      </w:r>
    </w:p>
    <w:p w:rsidR="003A51A4" w:rsidRPr="005E73FB" w:rsidRDefault="003A51A4" w:rsidP="003A51A4">
      <w:pPr>
        <w:pStyle w:val="a4"/>
        <w:adjustRightInd w:val="0"/>
        <w:snapToGrid w:val="0"/>
        <w:spacing w:line="400" w:lineRule="exact"/>
        <w:ind w:firstLineChars="200" w:firstLine="420"/>
        <w:rPr>
          <w:rFonts w:asciiTheme="minorEastAsia" w:eastAsiaTheme="minorEastAsia" w:hAnsiTheme="minorEastAsia" w:cs="宋体"/>
          <w:bCs/>
        </w:rPr>
      </w:pPr>
    </w:p>
    <w:p w:rsidR="00E94576" w:rsidRPr="005E73FB" w:rsidRDefault="00E94576" w:rsidP="003A51A4">
      <w:pPr>
        <w:pStyle w:val="a4"/>
        <w:adjustRightInd w:val="0"/>
        <w:snapToGrid w:val="0"/>
        <w:spacing w:line="400" w:lineRule="exact"/>
        <w:ind w:firstLineChars="200" w:firstLine="420"/>
        <w:rPr>
          <w:rFonts w:asciiTheme="minorEastAsia" w:eastAsiaTheme="minorEastAsia" w:hAnsiTheme="minorEastAsia" w:cs="宋体"/>
          <w:bCs/>
        </w:rPr>
      </w:pPr>
    </w:p>
    <w:p w:rsidR="00E94576" w:rsidRPr="005E73FB" w:rsidRDefault="00E94576" w:rsidP="003A51A4">
      <w:pPr>
        <w:pStyle w:val="a4"/>
        <w:adjustRightInd w:val="0"/>
        <w:snapToGrid w:val="0"/>
        <w:spacing w:line="400" w:lineRule="exact"/>
        <w:ind w:firstLineChars="200" w:firstLine="420"/>
        <w:rPr>
          <w:rFonts w:asciiTheme="minorEastAsia" w:eastAsiaTheme="minorEastAsia" w:hAnsiTheme="minorEastAsia" w:cs="宋体"/>
          <w:bCs/>
        </w:rPr>
      </w:pPr>
    </w:p>
    <w:p w:rsidR="00E94576" w:rsidRPr="005E73FB" w:rsidRDefault="00E94576" w:rsidP="003A51A4">
      <w:pPr>
        <w:pStyle w:val="a4"/>
        <w:adjustRightInd w:val="0"/>
        <w:snapToGrid w:val="0"/>
        <w:spacing w:line="400" w:lineRule="exact"/>
        <w:ind w:firstLineChars="200" w:firstLine="420"/>
        <w:rPr>
          <w:rFonts w:asciiTheme="minorEastAsia" w:eastAsiaTheme="minorEastAsia" w:hAnsiTheme="minorEastAsia" w:cs="宋体"/>
          <w:bCs/>
        </w:rPr>
      </w:pPr>
    </w:p>
    <w:p w:rsidR="00E94576" w:rsidRPr="005E73FB" w:rsidRDefault="00E94576" w:rsidP="003A51A4">
      <w:pPr>
        <w:pStyle w:val="a4"/>
        <w:adjustRightInd w:val="0"/>
        <w:snapToGrid w:val="0"/>
        <w:spacing w:line="400" w:lineRule="exact"/>
        <w:ind w:firstLineChars="200" w:firstLine="420"/>
        <w:rPr>
          <w:rFonts w:asciiTheme="minorEastAsia" w:eastAsiaTheme="minorEastAsia" w:hAnsiTheme="minorEastAsia" w:cs="宋体"/>
          <w:bCs/>
        </w:rPr>
      </w:pPr>
    </w:p>
    <w:p w:rsidR="00E94576" w:rsidRPr="005E73FB" w:rsidRDefault="00E94576" w:rsidP="003A51A4">
      <w:pPr>
        <w:pStyle w:val="a4"/>
        <w:adjustRightInd w:val="0"/>
        <w:snapToGrid w:val="0"/>
        <w:spacing w:line="400" w:lineRule="exact"/>
        <w:ind w:firstLineChars="200" w:firstLine="420"/>
        <w:rPr>
          <w:rFonts w:asciiTheme="minorEastAsia" w:eastAsiaTheme="minorEastAsia" w:hAnsiTheme="minorEastAsia" w:cs="宋体"/>
          <w:bCs/>
        </w:rPr>
      </w:pPr>
    </w:p>
    <w:p w:rsidR="00E94576" w:rsidRPr="005E73FB" w:rsidRDefault="00E94576" w:rsidP="003A51A4">
      <w:pPr>
        <w:pStyle w:val="a4"/>
        <w:adjustRightInd w:val="0"/>
        <w:snapToGrid w:val="0"/>
        <w:spacing w:line="400" w:lineRule="exact"/>
        <w:ind w:firstLineChars="200" w:firstLine="420"/>
        <w:rPr>
          <w:rFonts w:asciiTheme="minorEastAsia" w:eastAsiaTheme="minorEastAsia" w:hAnsiTheme="minorEastAsia" w:cs="宋体"/>
          <w:bCs/>
        </w:rPr>
      </w:pPr>
    </w:p>
    <w:p w:rsidR="00E94576" w:rsidRPr="005E73FB" w:rsidRDefault="00E94576" w:rsidP="003A51A4">
      <w:pPr>
        <w:pStyle w:val="a4"/>
        <w:adjustRightInd w:val="0"/>
        <w:snapToGrid w:val="0"/>
        <w:spacing w:line="400" w:lineRule="exact"/>
        <w:ind w:firstLineChars="200" w:firstLine="420"/>
        <w:rPr>
          <w:rFonts w:asciiTheme="minorEastAsia" w:eastAsiaTheme="minorEastAsia" w:hAnsiTheme="minorEastAsia" w:cs="宋体"/>
          <w:bCs/>
        </w:rPr>
      </w:pPr>
    </w:p>
    <w:p w:rsidR="00E94576" w:rsidRPr="005E73FB" w:rsidRDefault="00E94576" w:rsidP="003A51A4">
      <w:pPr>
        <w:pStyle w:val="a4"/>
        <w:adjustRightInd w:val="0"/>
        <w:snapToGrid w:val="0"/>
        <w:spacing w:line="400" w:lineRule="exact"/>
        <w:ind w:firstLineChars="200" w:firstLine="420"/>
        <w:rPr>
          <w:rFonts w:asciiTheme="minorEastAsia" w:eastAsiaTheme="minorEastAsia" w:hAnsiTheme="minorEastAsia" w:cs="宋体"/>
          <w:bCs/>
        </w:rPr>
      </w:pPr>
    </w:p>
    <w:p w:rsidR="00E94576" w:rsidRPr="005E73FB" w:rsidRDefault="00E94576" w:rsidP="003A51A4">
      <w:pPr>
        <w:pStyle w:val="a4"/>
        <w:adjustRightInd w:val="0"/>
        <w:snapToGrid w:val="0"/>
        <w:spacing w:line="400" w:lineRule="exact"/>
        <w:ind w:firstLineChars="200" w:firstLine="420"/>
        <w:rPr>
          <w:rFonts w:asciiTheme="minorEastAsia" w:eastAsiaTheme="minorEastAsia" w:hAnsiTheme="minorEastAsia" w:cs="宋体"/>
          <w:bCs/>
        </w:rPr>
      </w:pPr>
    </w:p>
    <w:p w:rsidR="00E94576" w:rsidRPr="005E73FB" w:rsidRDefault="00E94576" w:rsidP="003A51A4">
      <w:pPr>
        <w:pStyle w:val="a4"/>
        <w:adjustRightInd w:val="0"/>
        <w:snapToGrid w:val="0"/>
        <w:spacing w:line="400" w:lineRule="exact"/>
        <w:ind w:firstLineChars="200" w:firstLine="420"/>
        <w:rPr>
          <w:rFonts w:asciiTheme="minorEastAsia" w:eastAsiaTheme="minorEastAsia" w:hAnsiTheme="minorEastAsia" w:cs="宋体"/>
          <w:bCs/>
        </w:rPr>
      </w:pPr>
    </w:p>
    <w:p w:rsidR="00E94576" w:rsidRPr="005E73FB" w:rsidRDefault="00E94576" w:rsidP="003A51A4">
      <w:pPr>
        <w:pStyle w:val="a4"/>
        <w:adjustRightInd w:val="0"/>
        <w:snapToGrid w:val="0"/>
        <w:spacing w:line="400" w:lineRule="exact"/>
        <w:ind w:firstLineChars="200" w:firstLine="420"/>
        <w:rPr>
          <w:rFonts w:asciiTheme="minorEastAsia" w:eastAsiaTheme="minorEastAsia" w:hAnsiTheme="minorEastAsia" w:cs="宋体"/>
          <w:bCs/>
        </w:rPr>
      </w:pPr>
    </w:p>
    <w:p w:rsidR="00E94576" w:rsidRPr="005E73FB" w:rsidRDefault="00E94576" w:rsidP="003A51A4">
      <w:pPr>
        <w:pStyle w:val="a4"/>
        <w:adjustRightInd w:val="0"/>
        <w:snapToGrid w:val="0"/>
        <w:spacing w:line="400" w:lineRule="exact"/>
        <w:ind w:firstLineChars="200" w:firstLine="420"/>
        <w:rPr>
          <w:rFonts w:asciiTheme="minorEastAsia" w:eastAsiaTheme="minorEastAsia" w:hAnsiTheme="minorEastAsia" w:cs="宋体"/>
          <w:bCs/>
        </w:rPr>
      </w:pPr>
    </w:p>
    <w:p w:rsidR="00E94576" w:rsidRPr="005E73FB" w:rsidRDefault="00E94576" w:rsidP="003A51A4">
      <w:pPr>
        <w:pStyle w:val="a4"/>
        <w:adjustRightInd w:val="0"/>
        <w:snapToGrid w:val="0"/>
        <w:spacing w:line="400" w:lineRule="exact"/>
        <w:ind w:firstLineChars="200" w:firstLine="420"/>
        <w:rPr>
          <w:rFonts w:asciiTheme="minorEastAsia" w:eastAsiaTheme="minorEastAsia" w:hAnsiTheme="minorEastAsia" w:cs="宋体"/>
          <w:bCs/>
        </w:rPr>
      </w:pPr>
    </w:p>
    <w:p w:rsidR="00E94576" w:rsidRPr="005E73FB" w:rsidRDefault="00E94576" w:rsidP="003A51A4">
      <w:pPr>
        <w:pStyle w:val="a4"/>
        <w:adjustRightInd w:val="0"/>
        <w:snapToGrid w:val="0"/>
        <w:spacing w:line="400" w:lineRule="exact"/>
        <w:ind w:firstLineChars="200" w:firstLine="420"/>
        <w:rPr>
          <w:rFonts w:asciiTheme="minorEastAsia" w:eastAsiaTheme="minorEastAsia" w:hAnsiTheme="minorEastAsia" w:cs="宋体"/>
          <w:bCs/>
        </w:rPr>
      </w:pPr>
    </w:p>
    <w:p w:rsidR="00E94576" w:rsidRPr="005E73FB" w:rsidRDefault="00E94576" w:rsidP="003A51A4">
      <w:pPr>
        <w:pStyle w:val="a4"/>
        <w:adjustRightInd w:val="0"/>
        <w:snapToGrid w:val="0"/>
        <w:spacing w:line="400" w:lineRule="exact"/>
        <w:ind w:firstLineChars="200" w:firstLine="420"/>
        <w:rPr>
          <w:rFonts w:asciiTheme="minorEastAsia" w:eastAsiaTheme="minorEastAsia" w:hAnsiTheme="minorEastAsia" w:cs="宋体"/>
          <w:bCs/>
        </w:rPr>
      </w:pPr>
    </w:p>
    <w:p w:rsidR="00E94576" w:rsidRPr="005E73FB" w:rsidRDefault="00E94576" w:rsidP="003A51A4">
      <w:pPr>
        <w:pStyle w:val="a4"/>
        <w:adjustRightInd w:val="0"/>
        <w:snapToGrid w:val="0"/>
        <w:spacing w:line="400" w:lineRule="exact"/>
        <w:ind w:firstLineChars="200" w:firstLine="420"/>
        <w:rPr>
          <w:rFonts w:asciiTheme="minorEastAsia" w:eastAsiaTheme="minorEastAsia" w:hAnsiTheme="minorEastAsia" w:cs="宋体"/>
          <w:bCs/>
        </w:rPr>
      </w:pPr>
    </w:p>
    <w:p w:rsidR="00E94576" w:rsidRPr="005E73FB" w:rsidRDefault="00E94576" w:rsidP="003A51A4">
      <w:pPr>
        <w:pStyle w:val="a4"/>
        <w:adjustRightInd w:val="0"/>
        <w:snapToGrid w:val="0"/>
        <w:spacing w:line="400" w:lineRule="exact"/>
        <w:ind w:firstLineChars="200" w:firstLine="420"/>
        <w:rPr>
          <w:rFonts w:asciiTheme="minorEastAsia" w:eastAsiaTheme="minorEastAsia" w:hAnsiTheme="minorEastAsia" w:cs="宋体"/>
          <w:bCs/>
        </w:rPr>
      </w:pPr>
    </w:p>
    <w:p w:rsidR="00E94576" w:rsidRPr="005E73FB" w:rsidRDefault="00E94576" w:rsidP="003A51A4">
      <w:pPr>
        <w:pStyle w:val="a4"/>
        <w:adjustRightInd w:val="0"/>
        <w:snapToGrid w:val="0"/>
        <w:spacing w:line="400" w:lineRule="exact"/>
        <w:ind w:firstLineChars="200" w:firstLine="420"/>
        <w:rPr>
          <w:rFonts w:asciiTheme="minorEastAsia" w:eastAsiaTheme="minorEastAsia" w:hAnsiTheme="minorEastAsia" w:cs="宋体"/>
          <w:bCs/>
        </w:rPr>
      </w:pPr>
    </w:p>
    <w:p w:rsidR="00DE4DE0" w:rsidRPr="005E73FB" w:rsidRDefault="00DE4DE0" w:rsidP="00DE4DE0">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w:t>
      </w:r>
      <w:r w:rsidRPr="005E73FB">
        <w:rPr>
          <w:rFonts w:asciiTheme="minorEastAsia" w:eastAsiaTheme="minorEastAsia" w:hAnsiTheme="minorEastAsia" w:hint="eastAsia"/>
          <w:bCs/>
          <w:szCs w:val="21"/>
        </w:rPr>
        <w:t>排舞</w:t>
      </w:r>
      <w:r w:rsidRPr="005E73FB">
        <w:rPr>
          <w:rFonts w:asciiTheme="minorEastAsia" w:eastAsiaTheme="minorEastAsia" w:hAnsiTheme="minorEastAsia" w:hint="eastAsia"/>
          <w:b/>
          <w:szCs w:val="21"/>
        </w:rPr>
        <w:t>》课程简介</w:t>
      </w:r>
    </w:p>
    <w:p w:rsidR="003A51A4" w:rsidRPr="005E73FB" w:rsidRDefault="003A51A4" w:rsidP="003A51A4">
      <w:pPr>
        <w:spacing w:line="360" w:lineRule="auto"/>
        <w:rPr>
          <w:rFonts w:asciiTheme="minorEastAsia" w:eastAsiaTheme="minorEastAsia" w:hAnsiTheme="minorEastAsia"/>
          <w:bCs/>
          <w:szCs w:val="21"/>
        </w:rPr>
      </w:pPr>
      <w:r w:rsidRPr="005E73FB">
        <w:rPr>
          <w:rFonts w:asciiTheme="minorEastAsia" w:eastAsiaTheme="minorEastAsia" w:hAnsiTheme="minorEastAsia" w:hint="eastAsia"/>
          <w:b/>
          <w:bCs/>
          <w:szCs w:val="21"/>
        </w:rPr>
        <w:t>课程代码：</w:t>
      </w:r>
      <w:r w:rsidRPr="005E73FB">
        <w:rPr>
          <w:rFonts w:asciiTheme="minorEastAsia" w:eastAsiaTheme="minorEastAsia" w:hAnsiTheme="minorEastAsia"/>
          <w:bCs/>
          <w:szCs w:val="21"/>
        </w:rPr>
        <w:t>B162032</w:t>
      </w:r>
      <w:r w:rsidRPr="005E73FB">
        <w:rPr>
          <w:rFonts w:asciiTheme="minorEastAsia" w:eastAsiaTheme="minorEastAsia" w:hAnsiTheme="minorEastAsia"/>
          <w:bCs/>
          <w:szCs w:val="21"/>
        </w:rPr>
        <w:tab/>
        <w:t xml:space="preserve"> </w:t>
      </w:r>
      <w:r w:rsidRPr="005E73FB">
        <w:rPr>
          <w:rFonts w:asciiTheme="minorEastAsia" w:eastAsiaTheme="minorEastAsia" w:hAnsiTheme="minorEastAsia"/>
          <w:b/>
          <w:bCs/>
          <w:szCs w:val="21"/>
        </w:rPr>
        <w:t xml:space="preserve">         </w:t>
      </w:r>
      <w:r w:rsidRPr="005E73FB">
        <w:rPr>
          <w:rFonts w:asciiTheme="minorEastAsia" w:eastAsiaTheme="minorEastAsia" w:hAnsiTheme="minorEastAsia" w:hint="eastAsia"/>
          <w:b/>
          <w:bCs/>
          <w:szCs w:val="21"/>
        </w:rPr>
        <w:t>课程名称：</w:t>
      </w:r>
      <w:r w:rsidRPr="005E73FB">
        <w:rPr>
          <w:rFonts w:asciiTheme="minorEastAsia" w:eastAsiaTheme="minorEastAsia" w:hAnsiTheme="minorEastAsia" w:hint="eastAsia"/>
          <w:bCs/>
          <w:szCs w:val="21"/>
        </w:rPr>
        <w:t>《排舞》（Line Dance）</w:t>
      </w:r>
      <w:r w:rsidRPr="005E73FB">
        <w:rPr>
          <w:rFonts w:asciiTheme="minorEastAsia" w:eastAsiaTheme="minorEastAsia" w:hAnsiTheme="minorEastAsia" w:hint="eastAsia"/>
          <w:b/>
          <w:bCs/>
          <w:szCs w:val="21"/>
        </w:rPr>
        <w:t xml:space="preserve">  课时：</w:t>
      </w:r>
      <w:r w:rsidRPr="005E73FB">
        <w:rPr>
          <w:rFonts w:asciiTheme="minorEastAsia" w:eastAsiaTheme="minorEastAsia" w:hAnsiTheme="minorEastAsia"/>
          <w:bCs/>
          <w:szCs w:val="21"/>
        </w:rPr>
        <w:t>36</w:t>
      </w:r>
    </w:p>
    <w:p w:rsidR="006E26E6" w:rsidRPr="005E73FB" w:rsidRDefault="003A51A4"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b/>
          <w:bCs/>
          <w:szCs w:val="21"/>
        </w:rPr>
        <w:t>主讲教师：</w:t>
      </w:r>
      <w:r w:rsidRPr="005E73FB">
        <w:rPr>
          <w:rFonts w:asciiTheme="minorEastAsia" w:eastAsiaTheme="minorEastAsia" w:hAnsiTheme="minorEastAsia" w:hint="eastAsia"/>
          <w:szCs w:val="21"/>
        </w:rPr>
        <w:t xml:space="preserve">张莉                </w:t>
      </w:r>
      <w:r w:rsidRPr="005E73FB">
        <w:rPr>
          <w:rFonts w:asciiTheme="minorEastAsia" w:eastAsiaTheme="minorEastAsia" w:hAnsiTheme="minorEastAsia" w:hint="eastAsia"/>
          <w:b/>
          <w:bCs/>
          <w:szCs w:val="21"/>
        </w:rPr>
        <w:t>职称：</w:t>
      </w:r>
      <w:r w:rsidRPr="005E73FB">
        <w:rPr>
          <w:rFonts w:asciiTheme="minorEastAsia" w:eastAsiaTheme="minorEastAsia" w:hAnsiTheme="minorEastAsia" w:hint="eastAsia"/>
          <w:bCs/>
          <w:szCs w:val="21"/>
        </w:rPr>
        <w:t>讲师</w:t>
      </w:r>
      <w:r w:rsidRPr="005E73FB">
        <w:rPr>
          <w:rFonts w:asciiTheme="minorEastAsia" w:eastAsiaTheme="minorEastAsia" w:hAnsiTheme="minorEastAsia" w:hint="eastAsia"/>
          <w:b/>
          <w:bCs/>
          <w:szCs w:val="21"/>
        </w:rPr>
        <w:t xml:space="preserve">                 </w:t>
      </w: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hint="eastAsia"/>
          <w:b/>
          <w:bCs/>
          <w:szCs w:val="21"/>
        </w:rPr>
        <w:t>联系方式：</w:t>
      </w:r>
      <w:r w:rsidR="006E26E6" w:rsidRPr="005E73FB">
        <w:rPr>
          <w:rFonts w:asciiTheme="minorEastAsia" w:eastAsiaTheme="minorEastAsia" w:hAnsiTheme="minorEastAsia" w:cs="宋体" w:hint="eastAsia"/>
          <w:kern w:val="0"/>
          <w:szCs w:val="21"/>
        </w:rPr>
        <w:t>8785319</w:t>
      </w:r>
    </w:p>
    <w:p w:rsidR="003A51A4" w:rsidRPr="005E73FB" w:rsidRDefault="003A51A4" w:rsidP="003A51A4">
      <w:pPr>
        <w:spacing w:line="360" w:lineRule="auto"/>
        <w:rPr>
          <w:rFonts w:asciiTheme="minorEastAsia" w:eastAsiaTheme="minorEastAsia" w:hAnsiTheme="minorEastAsia"/>
          <w:b/>
          <w:bCs/>
          <w:szCs w:val="21"/>
        </w:rPr>
      </w:pPr>
      <w:r w:rsidRPr="005E73FB">
        <w:rPr>
          <w:rFonts w:asciiTheme="minorEastAsia" w:eastAsiaTheme="minorEastAsia" w:hAnsiTheme="minorEastAsia" w:hint="eastAsia"/>
          <w:b/>
          <w:bCs/>
          <w:szCs w:val="21"/>
        </w:rPr>
        <w:t>课程目的、内容与要求：</w:t>
      </w:r>
    </w:p>
    <w:p w:rsidR="003A51A4" w:rsidRPr="005E73FB" w:rsidRDefault="003A51A4" w:rsidP="003A51A4">
      <w:pPr>
        <w:spacing w:line="360" w:lineRule="auto"/>
        <w:rPr>
          <w:rFonts w:asciiTheme="minorEastAsia" w:eastAsiaTheme="minorEastAsia" w:hAnsiTheme="minorEastAsia"/>
          <w:bCs/>
          <w:szCs w:val="21"/>
        </w:rPr>
      </w:pPr>
      <w:r w:rsidRPr="005E73FB">
        <w:rPr>
          <w:rFonts w:asciiTheme="minorEastAsia" w:eastAsiaTheme="minorEastAsia" w:hAnsiTheme="minorEastAsia"/>
          <w:bCs/>
          <w:szCs w:val="21"/>
        </w:rPr>
        <w:t>1、课程目的、内容：</w:t>
      </w:r>
    </w:p>
    <w:p w:rsidR="003A51A4" w:rsidRPr="005E73FB" w:rsidRDefault="003A51A4" w:rsidP="003A51A4">
      <w:pPr>
        <w:spacing w:line="360" w:lineRule="auto"/>
        <w:rPr>
          <w:rFonts w:asciiTheme="minorEastAsia" w:eastAsiaTheme="minorEastAsia" w:hAnsiTheme="minorEastAsia"/>
          <w:bCs/>
          <w:szCs w:val="21"/>
        </w:rPr>
      </w:pPr>
      <w:r w:rsidRPr="005E73FB">
        <w:rPr>
          <w:rFonts w:asciiTheme="minorEastAsia" w:eastAsiaTheme="minorEastAsia" w:hAnsiTheme="minorEastAsia" w:hint="eastAsia"/>
          <w:bCs/>
          <w:szCs w:val="21"/>
        </w:rPr>
        <w:t>通过排舞课程的教学，学生</w:t>
      </w:r>
      <w:proofErr w:type="gramStart"/>
      <w:r w:rsidRPr="005E73FB">
        <w:rPr>
          <w:rFonts w:asciiTheme="minorEastAsia" w:eastAsiaTheme="minorEastAsia" w:hAnsiTheme="minorEastAsia" w:hint="eastAsia"/>
          <w:bCs/>
          <w:szCs w:val="21"/>
        </w:rPr>
        <w:t>明确排</w:t>
      </w:r>
      <w:proofErr w:type="gramEnd"/>
      <w:r w:rsidRPr="005E73FB">
        <w:rPr>
          <w:rFonts w:asciiTheme="minorEastAsia" w:eastAsiaTheme="minorEastAsia" w:hAnsiTheme="minorEastAsia" w:hint="eastAsia"/>
          <w:bCs/>
          <w:szCs w:val="21"/>
        </w:rPr>
        <w:t>舞的基本概念，掌握基础理论知识，正确理解排舞特点，掌握利用排</w:t>
      </w:r>
      <w:proofErr w:type="gramStart"/>
      <w:r w:rsidRPr="005E73FB">
        <w:rPr>
          <w:rFonts w:asciiTheme="minorEastAsia" w:eastAsiaTheme="minorEastAsia" w:hAnsiTheme="minorEastAsia" w:hint="eastAsia"/>
          <w:bCs/>
          <w:szCs w:val="21"/>
        </w:rPr>
        <w:t>舞运动</w:t>
      </w:r>
      <w:proofErr w:type="gramEnd"/>
      <w:r w:rsidRPr="005E73FB">
        <w:rPr>
          <w:rFonts w:asciiTheme="minorEastAsia" w:eastAsiaTheme="minorEastAsia" w:hAnsiTheme="minorEastAsia" w:hint="eastAsia"/>
          <w:bCs/>
          <w:szCs w:val="21"/>
        </w:rPr>
        <w:t>锻炼身体的手段与方法</w:t>
      </w:r>
      <w:r w:rsidRPr="005E73FB">
        <w:rPr>
          <w:rFonts w:asciiTheme="minorEastAsia" w:eastAsiaTheme="minorEastAsia" w:hAnsiTheme="minorEastAsia"/>
          <w:bCs/>
          <w:szCs w:val="21"/>
        </w:rPr>
        <w:t>,并激发学生积极参与体育活动的兴趣，养成经常锻炼身体的习惯，形成良好的健康生活方式；培养学生正确的身体姿势，塑造健康、优美的身体形态及洒脱的气质，提高学生对美的正确理解及感受能力，培养审美情趣。</w:t>
      </w:r>
    </w:p>
    <w:p w:rsidR="003A51A4" w:rsidRPr="005E73FB" w:rsidRDefault="003A51A4" w:rsidP="003A51A4">
      <w:pPr>
        <w:spacing w:line="360" w:lineRule="auto"/>
        <w:rPr>
          <w:rFonts w:asciiTheme="minorEastAsia" w:eastAsiaTheme="minorEastAsia" w:hAnsiTheme="minorEastAsia"/>
          <w:bCs/>
          <w:szCs w:val="21"/>
        </w:rPr>
      </w:pPr>
      <w:r w:rsidRPr="005E73FB">
        <w:rPr>
          <w:rFonts w:asciiTheme="minorEastAsia" w:eastAsiaTheme="minorEastAsia" w:hAnsiTheme="minorEastAsia" w:hint="eastAsia"/>
          <w:bCs/>
          <w:szCs w:val="21"/>
        </w:rPr>
        <w:t>通过排舞的学习，可以充实今后高校体育专业的教学内容，对教学内容的全面性也提出了更高的要求，在当今社会发展要求下高校应培养“一专多能”的体育人才。</w:t>
      </w:r>
    </w:p>
    <w:p w:rsidR="003A51A4" w:rsidRPr="005E73FB" w:rsidRDefault="003A51A4" w:rsidP="003A51A4">
      <w:pPr>
        <w:spacing w:line="360" w:lineRule="auto"/>
        <w:rPr>
          <w:rFonts w:asciiTheme="minorEastAsia" w:eastAsiaTheme="minorEastAsia" w:hAnsiTheme="minorEastAsia"/>
          <w:bCs/>
          <w:szCs w:val="21"/>
        </w:rPr>
      </w:pPr>
      <w:r w:rsidRPr="005E73FB">
        <w:rPr>
          <w:rFonts w:asciiTheme="minorEastAsia" w:eastAsiaTheme="minorEastAsia" w:hAnsiTheme="minorEastAsia"/>
          <w:bCs/>
          <w:szCs w:val="21"/>
        </w:rPr>
        <w:t>2、课程要求</w:t>
      </w:r>
    </w:p>
    <w:p w:rsidR="003A51A4" w:rsidRPr="005E73FB" w:rsidRDefault="003A51A4" w:rsidP="003A51A4">
      <w:pPr>
        <w:spacing w:line="360" w:lineRule="auto"/>
        <w:rPr>
          <w:rFonts w:asciiTheme="minorEastAsia" w:eastAsiaTheme="minorEastAsia" w:hAnsiTheme="minorEastAsia"/>
          <w:bCs/>
          <w:szCs w:val="21"/>
        </w:rPr>
      </w:pPr>
      <w:r w:rsidRPr="005E73FB">
        <w:rPr>
          <w:rFonts w:asciiTheme="minorEastAsia" w:eastAsiaTheme="minorEastAsia" w:hAnsiTheme="minorEastAsia" w:hint="eastAsia"/>
          <w:bCs/>
          <w:szCs w:val="21"/>
        </w:rPr>
        <w:t>本课程要求学生掌握排舞基础理论知识及具体曲目内容和科学健身、塑身练习方法与手段，提高学生对美的正确理解及感受能力，激发学习兴趣，养成经常锻炼的习惯。</w:t>
      </w:r>
    </w:p>
    <w:p w:rsidR="003A51A4" w:rsidRPr="005E73FB" w:rsidRDefault="003A51A4" w:rsidP="003A51A4">
      <w:pPr>
        <w:spacing w:line="360" w:lineRule="auto"/>
        <w:rPr>
          <w:rFonts w:asciiTheme="minorEastAsia" w:eastAsiaTheme="minorEastAsia" w:hAnsiTheme="minorEastAsia"/>
          <w:bCs/>
          <w:szCs w:val="21"/>
        </w:rPr>
      </w:pPr>
      <w:r w:rsidRPr="005E73FB">
        <w:rPr>
          <w:rFonts w:asciiTheme="minorEastAsia" w:eastAsiaTheme="minorEastAsia" w:hAnsiTheme="minorEastAsia" w:hint="eastAsia"/>
          <w:b/>
          <w:bCs/>
          <w:szCs w:val="21"/>
        </w:rPr>
        <w:t>先修课程：</w:t>
      </w:r>
      <w:r w:rsidRPr="005E73FB">
        <w:rPr>
          <w:rFonts w:asciiTheme="minorEastAsia" w:eastAsiaTheme="minorEastAsia" w:hAnsiTheme="minorEastAsia" w:hint="eastAsia"/>
          <w:bCs/>
          <w:szCs w:val="21"/>
        </w:rPr>
        <w:t>无</w:t>
      </w:r>
    </w:p>
    <w:p w:rsidR="003A51A4" w:rsidRPr="005E73FB" w:rsidRDefault="003A51A4" w:rsidP="003A51A4">
      <w:pPr>
        <w:spacing w:line="360" w:lineRule="auto"/>
        <w:rPr>
          <w:rFonts w:asciiTheme="minorEastAsia" w:eastAsiaTheme="minorEastAsia" w:hAnsiTheme="minorEastAsia"/>
          <w:b/>
          <w:bCs/>
          <w:szCs w:val="21"/>
        </w:rPr>
      </w:pPr>
      <w:r w:rsidRPr="005E73FB">
        <w:rPr>
          <w:rFonts w:asciiTheme="minorEastAsia" w:eastAsiaTheme="minorEastAsia" w:hAnsiTheme="minorEastAsia" w:hint="eastAsia"/>
          <w:b/>
          <w:bCs/>
          <w:szCs w:val="21"/>
        </w:rPr>
        <w:t>推荐教材及参考书目：</w:t>
      </w:r>
    </w:p>
    <w:p w:rsidR="003A51A4" w:rsidRPr="005E73FB" w:rsidRDefault="003A51A4" w:rsidP="003A51A4">
      <w:pPr>
        <w:spacing w:line="360" w:lineRule="auto"/>
        <w:rPr>
          <w:rFonts w:asciiTheme="minorEastAsia" w:eastAsiaTheme="minorEastAsia" w:hAnsiTheme="minorEastAsia"/>
          <w:bCs/>
          <w:szCs w:val="21"/>
        </w:rPr>
      </w:pPr>
      <w:r w:rsidRPr="005E73FB">
        <w:rPr>
          <w:rFonts w:asciiTheme="minorEastAsia" w:eastAsiaTheme="minorEastAsia" w:hAnsiTheme="minorEastAsia"/>
          <w:bCs/>
          <w:szCs w:val="21"/>
        </w:rPr>
        <w:t>[1] 李遵. 排舞运动（2013版）. 人民体育出版社发行部（中国体育报业总社），2013-07-01</w:t>
      </w:r>
    </w:p>
    <w:p w:rsidR="003A51A4" w:rsidRPr="005E73FB" w:rsidRDefault="003A51A4" w:rsidP="003A51A4">
      <w:pPr>
        <w:spacing w:line="360" w:lineRule="auto"/>
        <w:rPr>
          <w:rFonts w:asciiTheme="minorEastAsia" w:eastAsiaTheme="minorEastAsia" w:hAnsiTheme="minorEastAsia"/>
          <w:bCs/>
          <w:szCs w:val="21"/>
        </w:rPr>
      </w:pPr>
      <w:r w:rsidRPr="005E73FB">
        <w:rPr>
          <w:rFonts w:asciiTheme="minorEastAsia" w:eastAsiaTheme="minorEastAsia" w:hAnsiTheme="minorEastAsia"/>
          <w:bCs/>
          <w:szCs w:val="21"/>
        </w:rPr>
        <w:t xml:space="preserve">[2] </w:t>
      </w:r>
      <w:proofErr w:type="gramStart"/>
      <w:r w:rsidRPr="005E73FB">
        <w:rPr>
          <w:rFonts w:asciiTheme="minorEastAsia" w:eastAsiaTheme="minorEastAsia" w:hAnsiTheme="minorEastAsia"/>
          <w:bCs/>
          <w:szCs w:val="21"/>
        </w:rPr>
        <w:t>钱宏颖</w:t>
      </w:r>
      <w:proofErr w:type="gramEnd"/>
      <w:r w:rsidRPr="005E73FB">
        <w:rPr>
          <w:rFonts w:asciiTheme="minorEastAsia" w:eastAsiaTheme="minorEastAsia" w:hAnsiTheme="minorEastAsia"/>
          <w:bCs/>
          <w:szCs w:val="21"/>
        </w:rPr>
        <w:t>,葛丽华. 体育舞蹈与排舞（2011版）.浙江大学出版社,2011年11月</w:t>
      </w:r>
    </w:p>
    <w:p w:rsidR="003A51A4" w:rsidRPr="005E73FB" w:rsidRDefault="003A51A4" w:rsidP="003A51A4">
      <w:pPr>
        <w:spacing w:line="360" w:lineRule="auto"/>
        <w:rPr>
          <w:rFonts w:asciiTheme="minorEastAsia" w:eastAsiaTheme="minorEastAsia" w:hAnsiTheme="minorEastAsia"/>
          <w:bCs/>
          <w:szCs w:val="21"/>
        </w:rPr>
      </w:pPr>
    </w:p>
    <w:p w:rsidR="003A51A4" w:rsidRPr="005E73FB" w:rsidRDefault="003A51A4" w:rsidP="00301AC5">
      <w:pPr>
        <w:ind w:firstLineChars="200" w:firstLine="420"/>
        <w:rPr>
          <w:rFonts w:asciiTheme="minorEastAsia" w:eastAsiaTheme="minorEastAsia" w:hAnsiTheme="minorEastAsia"/>
          <w:szCs w:val="21"/>
        </w:rPr>
      </w:pPr>
    </w:p>
    <w:p w:rsidR="003A51A4" w:rsidRPr="005E73FB" w:rsidRDefault="003A51A4" w:rsidP="00301AC5">
      <w:pPr>
        <w:ind w:firstLineChars="200" w:firstLine="420"/>
        <w:rPr>
          <w:rFonts w:asciiTheme="minorEastAsia" w:eastAsiaTheme="minorEastAsia" w:hAnsiTheme="minorEastAsia"/>
          <w:szCs w:val="21"/>
        </w:rPr>
      </w:pPr>
    </w:p>
    <w:p w:rsidR="003A51A4" w:rsidRPr="005E73FB" w:rsidRDefault="003A51A4"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DE4DE0" w:rsidRPr="005E73FB" w:rsidRDefault="00DE4DE0" w:rsidP="00DE4DE0">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w:t>
      </w:r>
      <w:bookmarkStart w:id="20" w:name="_Hlk17916750"/>
      <w:r w:rsidRPr="005E73FB">
        <w:rPr>
          <w:rFonts w:asciiTheme="minorEastAsia" w:eastAsiaTheme="minorEastAsia" w:hAnsiTheme="minorEastAsia" w:hint="eastAsia"/>
          <w:b/>
          <w:szCs w:val="21"/>
        </w:rPr>
        <w:t>现代教育技术应用与训练</w:t>
      </w:r>
      <w:bookmarkEnd w:id="20"/>
      <w:r w:rsidRPr="005E73FB">
        <w:rPr>
          <w:rFonts w:asciiTheme="minorEastAsia" w:eastAsiaTheme="minorEastAsia" w:hAnsiTheme="minorEastAsia" w:hint="eastAsia"/>
          <w:b/>
          <w:szCs w:val="21"/>
        </w:rPr>
        <w:t>》课程简介</w:t>
      </w:r>
    </w:p>
    <w:p w:rsidR="00DE4DE0" w:rsidRPr="005E73FB" w:rsidRDefault="00DE4DE0" w:rsidP="00DE4DE0">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w:t>
      </w:r>
      <w:r w:rsidRPr="005E73FB">
        <w:rPr>
          <w:rFonts w:asciiTheme="minorEastAsia" w:eastAsiaTheme="minorEastAsia" w:hAnsiTheme="minorEastAsia"/>
          <w:szCs w:val="21"/>
        </w:rPr>
        <w:t>B171003</w:t>
      </w:r>
      <w:r w:rsidRPr="005E73FB">
        <w:rPr>
          <w:rFonts w:asciiTheme="minorEastAsia" w:eastAsiaTheme="minorEastAsia" w:hAnsiTheme="minorEastAsia" w:hint="eastAsia"/>
          <w:szCs w:val="21"/>
        </w:rPr>
        <w:t xml:space="preserve">  课程名称：《现代教育技术应用与训练》（</w:t>
      </w:r>
      <w:r w:rsidRPr="005E73FB">
        <w:rPr>
          <w:rFonts w:asciiTheme="minorEastAsia" w:eastAsiaTheme="minorEastAsia" w:hAnsiTheme="minorEastAsia" w:hint="eastAsia"/>
          <w:snapToGrid w:val="0"/>
          <w:kern w:val="0"/>
          <w:szCs w:val="21"/>
        </w:rPr>
        <w:t>Application and Training on Modern Educational Technology</w:t>
      </w:r>
      <w:r w:rsidRPr="005E73FB">
        <w:rPr>
          <w:rFonts w:asciiTheme="minorEastAsia" w:eastAsiaTheme="minorEastAsia" w:hAnsiTheme="minorEastAsia" w:hint="eastAsia"/>
          <w:szCs w:val="21"/>
        </w:rPr>
        <w:t>）</w:t>
      </w:r>
      <w:r w:rsidRPr="005E73FB">
        <w:rPr>
          <w:rFonts w:asciiTheme="minorEastAsia" w:eastAsiaTheme="minorEastAsia" w:hAnsiTheme="minorEastAsia" w:hint="eastAsia"/>
          <w:b/>
          <w:szCs w:val="21"/>
        </w:rPr>
        <w:t>课时：</w:t>
      </w:r>
      <w:r w:rsidRPr="005E73FB">
        <w:rPr>
          <w:rFonts w:asciiTheme="minorEastAsia" w:eastAsiaTheme="minorEastAsia" w:hAnsiTheme="minorEastAsia"/>
          <w:szCs w:val="21"/>
        </w:rPr>
        <w:t>48</w:t>
      </w:r>
      <w:r w:rsidRPr="005E73FB">
        <w:rPr>
          <w:rFonts w:asciiTheme="minorEastAsia" w:eastAsiaTheme="minorEastAsia" w:hAnsiTheme="minorEastAsia" w:hint="eastAsia"/>
          <w:szCs w:val="21"/>
        </w:rPr>
        <w:t>（3</w:t>
      </w:r>
      <w:r w:rsidRPr="005E73FB">
        <w:rPr>
          <w:rFonts w:asciiTheme="minorEastAsia" w:eastAsiaTheme="minorEastAsia" w:hAnsiTheme="minorEastAsia"/>
          <w:szCs w:val="21"/>
        </w:rPr>
        <w:t>6+12</w:t>
      </w:r>
      <w:r w:rsidRPr="005E73FB">
        <w:rPr>
          <w:rFonts w:asciiTheme="minorEastAsia" w:eastAsiaTheme="minorEastAsia" w:hAnsiTheme="minorEastAsia" w:hint="eastAsia"/>
          <w:szCs w:val="21"/>
        </w:rPr>
        <w:t xml:space="preserve">） </w:t>
      </w:r>
    </w:p>
    <w:p w:rsidR="006E26E6" w:rsidRPr="005E73FB" w:rsidRDefault="00DE4DE0"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szCs w:val="21"/>
        </w:rPr>
        <w:t>主讲教师：</w:t>
      </w:r>
      <w:proofErr w:type="gramStart"/>
      <w:r w:rsidRPr="005E73FB">
        <w:rPr>
          <w:rFonts w:asciiTheme="minorEastAsia" w:eastAsiaTheme="minorEastAsia" w:hAnsiTheme="minorEastAsia" w:hint="eastAsia"/>
          <w:szCs w:val="21"/>
        </w:rPr>
        <w:t>张玉孔</w:t>
      </w:r>
      <w:proofErr w:type="gramEnd"/>
      <w:r w:rsidRPr="005E73FB">
        <w:rPr>
          <w:rFonts w:asciiTheme="minorEastAsia" w:eastAsiaTheme="minorEastAsia" w:hAnsiTheme="minorEastAsia" w:hint="eastAsia"/>
          <w:szCs w:val="21"/>
        </w:rPr>
        <w:t xml:space="preserve">                    职称：副教授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6E26E6" w:rsidRPr="005E73FB">
        <w:rPr>
          <w:rFonts w:asciiTheme="minorEastAsia" w:eastAsiaTheme="minorEastAsia" w:hAnsiTheme="minorEastAsia" w:cs="宋体" w:hint="eastAsia"/>
          <w:kern w:val="0"/>
          <w:szCs w:val="21"/>
        </w:rPr>
        <w:t>8187267</w:t>
      </w:r>
    </w:p>
    <w:p w:rsidR="00DE4DE0" w:rsidRPr="005E73FB" w:rsidRDefault="00DE4DE0" w:rsidP="006E26E6">
      <w:pPr>
        <w:widowControl/>
        <w:rPr>
          <w:rFonts w:asciiTheme="minorEastAsia" w:eastAsiaTheme="minorEastAsia" w:hAnsiTheme="minorEastAsia"/>
          <w:szCs w:val="21"/>
        </w:rPr>
      </w:pPr>
      <w:r w:rsidRPr="005E73FB">
        <w:rPr>
          <w:rFonts w:asciiTheme="minorEastAsia" w:eastAsiaTheme="minorEastAsia" w:hAnsiTheme="minorEastAsia" w:hint="eastAsia"/>
          <w:szCs w:val="21"/>
        </w:rPr>
        <w:t>课程的目的、内容与要求：</w:t>
      </w:r>
      <w:r w:rsidRPr="005E73FB">
        <w:rPr>
          <w:rFonts w:asciiTheme="minorEastAsia" w:eastAsiaTheme="minorEastAsia" w:hAnsiTheme="minorEastAsia"/>
          <w:szCs w:val="21"/>
        </w:rPr>
        <w:t xml:space="preserve"> </w:t>
      </w:r>
    </w:p>
    <w:p w:rsidR="00DE4DE0" w:rsidRPr="005E73FB" w:rsidRDefault="00DE4DE0" w:rsidP="00DE4DE0">
      <w:pPr>
        <w:spacing w:line="360" w:lineRule="auto"/>
        <w:ind w:firstLineChars="200" w:firstLine="420"/>
        <w:rPr>
          <w:rFonts w:asciiTheme="minorEastAsia" w:eastAsiaTheme="minorEastAsia" w:hAnsiTheme="minorEastAsia"/>
          <w:szCs w:val="21"/>
        </w:rPr>
      </w:pPr>
      <w:r w:rsidRPr="005E73FB">
        <w:rPr>
          <w:rFonts w:asciiTheme="minorEastAsia" w:eastAsiaTheme="minorEastAsia" w:hAnsiTheme="minorEastAsia"/>
          <w:szCs w:val="21"/>
          <w:shd w:val="clear" w:color="auto" w:fill="FFFFFF"/>
        </w:rPr>
        <w:t>现代教育技术是教育教学过程所使用的一切手段和方法的综合，是为了提高学习过程的效率，对学习过程和学习资源进行设计、开发、利用、管理和评价的理论与实践。现代教育技术伴随着人类的教育过程和信息技术发展过程，深入到人们的学习生活方式中，在对学习者从被动的知识接受者逐渐走向主动的知识建构者；由听讲、模仿、简单练习到自己确立探究课题、搜索资料、加工组织信息、展示交流信息的学习方式的变革中，发挥着关键性的作用。其内容涉及教育技术的基本理论、概念与发展历程；多媒体素材的知识与制作技术；多媒体课件</w:t>
      </w:r>
      <w:proofErr w:type="gramStart"/>
      <w:r w:rsidRPr="005E73FB">
        <w:rPr>
          <w:rFonts w:asciiTheme="minorEastAsia" w:eastAsiaTheme="minorEastAsia" w:hAnsiTheme="minorEastAsia"/>
          <w:szCs w:val="21"/>
          <w:shd w:val="clear" w:color="auto" w:fill="FFFFFF"/>
        </w:rPr>
        <w:t>和微课的</w:t>
      </w:r>
      <w:proofErr w:type="gramEnd"/>
      <w:r w:rsidRPr="005E73FB">
        <w:rPr>
          <w:rFonts w:asciiTheme="minorEastAsia" w:eastAsiaTheme="minorEastAsia" w:hAnsiTheme="minorEastAsia"/>
          <w:szCs w:val="21"/>
          <w:shd w:val="clear" w:color="auto" w:fill="FFFFFF"/>
        </w:rPr>
        <w:t>设计理论，制作方法和技术应用等内容。其目标是使学生理解教育技术基本理论；掌握教学设计的方法并具备进行教学过程的设计、实施和评价的能力；熟悉各种常用教学媒体的操作、数字化教学资源的开发和利用。是你抢占在教育活动中，进行教育教学模式改革和学生学习能力培养的制高点。</w:t>
      </w:r>
    </w:p>
    <w:p w:rsidR="00DE4DE0" w:rsidRPr="005E73FB" w:rsidRDefault="00DE4DE0" w:rsidP="00DE4DE0">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推荐参考书： </w:t>
      </w:r>
      <w:bookmarkStart w:id="21" w:name="_Hlk17918823"/>
    </w:p>
    <w:p w:rsidR="00DE4DE0" w:rsidRPr="005E73FB" w:rsidRDefault="00DE4DE0" w:rsidP="00DE4DE0">
      <w:pPr>
        <w:spacing w:line="360" w:lineRule="auto"/>
        <w:rPr>
          <w:rFonts w:asciiTheme="minorEastAsia" w:eastAsiaTheme="minorEastAsia" w:hAnsiTheme="minorEastAsia"/>
          <w:szCs w:val="21"/>
        </w:rPr>
      </w:pPr>
      <w:r w:rsidRPr="005E73FB">
        <w:rPr>
          <w:rFonts w:asciiTheme="minorEastAsia" w:eastAsiaTheme="minorEastAsia" w:hAnsiTheme="minorEastAsia" w:hint="eastAsia"/>
          <w:snapToGrid w:val="0"/>
          <w:kern w:val="0"/>
          <w:szCs w:val="21"/>
        </w:rPr>
        <w:t>[1]</w:t>
      </w:r>
      <w:bookmarkEnd w:id="21"/>
      <w:r w:rsidRPr="005E73FB">
        <w:rPr>
          <w:rFonts w:asciiTheme="minorEastAsia" w:eastAsiaTheme="minorEastAsia" w:hAnsiTheme="minorEastAsia" w:hint="eastAsia"/>
          <w:snapToGrid w:val="0"/>
          <w:kern w:val="0"/>
          <w:szCs w:val="21"/>
        </w:rPr>
        <w:t>杨凤梅.现代教育技术(第2版</w:t>
      </w:r>
      <w:r w:rsidRPr="005E73FB">
        <w:rPr>
          <w:rFonts w:asciiTheme="minorEastAsia" w:eastAsiaTheme="minorEastAsia" w:hAnsiTheme="minorEastAsia"/>
          <w:snapToGrid w:val="0"/>
          <w:kern w:val="0"/>
          <w:szCs w:val="21"/>
        </w:rPr>
        <w:t>）.</w:t>
      </w:r>
      <w:r w:rsidRPr="005E73FB">
        <w:rPr>
          <w:rFonts w:asciiTheme="minorEastAsia" w:eastAsiaTheme="minorEastAsia" w:hAnsiTheme="minorEastAsia" w:hint="eastAsia"/>
          <w:snapToGrid w:val="0"/>
          <w:kern w:val="0"/>
          <w:szCs w:val="21"/>
        </w:rPr>
        <w:t xml:space="preserve"> 高等教育出版社</w:t>
      </w:r>
      <w:r w:rsidRPr="005E73FB">
        <w:rPr>
          <w:rFonts w:asciiTheme="minorEastAsia" w:eastAsiaTheme="minorEastAsia" w:hAnsiTheme="minorEastAsia"/>
          <w:snapToGrid w:val="0"/>
          <w:kern w:val="0"/>
          <w:szCs w:val="21"/>
        </w:rPr>
        <w:t>，2017</w:t>
      </w:r>
      <w:r w:rsidRPr="005E73FB">
        <w:rPr>
          <w:rFonts w:asciiTheme="minorEastAsia" w:eastAsiaTheme="minorEastAsia" w:hAnsiTheme="minorEastAsia" w:hint="eastAsia"/>
          <w:snapToGrid w:val="0"/>
          <w:kern w:val="0"/>
          <w:szCs w:val="21"/>
        </w:rPr>
        <w:t>年5月。</w:t>
      </w:r>
    </w:p>
    <w:p w:rsidR="00DE4DE0" w:rsidRPr="005E73FB" w:rsidRDefault="00DE4DE0" w:rsidP="00DE4DE0">
      <w:pPr>
        <w:pStyle w:val="a4"/>
        <w:tabs>
          <w:tab w:val="left" w:pos="3345"/>
        </w:tabs>
        <w:adjustRightInd w:val="0"/>
        <w:snapToGrid w:val="0"/>
        <w:spacing w:line="400" w:lineRule="exact"/>
        <w:jc w:val="left"/>
        <w:rPr>
          <w:rFonts w:asciiTheme="minorEastAsia" w:eastAsiaTheme="minorEastAsia" w:hAnsiTheme="minorEastAsia"/>
          <w:snapToGrid w:val="0"/>
          <w:kern w:val="0"/>
        </w:rPr>
      </w:pPr>
      <w:r w:rsidRPr="005E73FB">
        <w:rPr>
          <w:rFonts w:asciiTheme="minorEastAsia" w:eastAsiaTheme="minorEastAsia" w:hAnsiTheme="minorEastAsia" w:hint="eastAsia"/>
          <w:snapToGrid w:val="0"/>
          <w:kern w:val="0"/>
        </w:rPr>
        <w:t>[</w:t>
      </w:r>
      <w:r w:rsidRPr="005E73FB">
        <w:rPr>
          <w:rFonts w:asciiTheme="minorEastAsia" w:eastAsiaTheme="minorEastAsia" w:hAnsiTheme="minorEastAsia"/>
          <w:snapToGrid w:val="0"/>
          <w:kern w:val="0"/>
        </w:rPr>
        <w:t>2</w:t>
      </w:r>
      <w:r w:rsidRPr="005E73FB">
        <w:rPr>
          <w:rFonts w:asciiTheme="minorEastAsia" w:eastAsiaTheme="minorEastAsia" w:hAnsiTheme="minorEastAsia" w:hint="eastAsia"/>
          <w:snapToGrid w:val="0"/>
          <w:kern w:val="0"/>
        </w:rPr>
        <w:t>]</w:t>
      </w:r>
      <w:proofErr w:type="gramStart"/>
      <w:r w:rsidRPr="005E73FB">
        <w:rPr>
          <w:rFonts w:asciiTheme="minorEastAsia" w:eastAsiaTheme="minorEastAsia" w:hAnsiTheme="minorEastAsia" w:hint="eastAsia"/>
          <w:snapToGrid w:val="0"/>
          <w:kern w:val="0"/>
        </w:rPr>
        <w:t>傅钢善</w:t>
      </w:r>
      <w:proofErr w:type="gramEnd"/>
      <w:r w:rsidRPr="005E73FB">
        <w:rPr>
          <w:rFonts w:asciiTheme="minorEastAsia" w:eastAsiaTheme="minorEastAsia" w:hAnsiTheme="minorEastAsia" w:hint="eastAsia"/>
          <w:snapToGrid w:val="0"/>
          <w:kern w:val="0"/>
        </w:rPr>
        <w:t>.现代教育技术</w:t>
      </w:r>
      <w:r w:rsidRPr="005E73FB">
        <w:rPr>
          <w:rFonts w:asciiTheme="minorEastAsia" w:eastAsiaTheme="minorEastAsia" w:hAnsiTheme="minorEastAsia"/>
          <w:snapToGrid w:val="0"/>
          <w:kern w:val="0"/>
        </w:rPr>
        <w:t>.高等教育出版社，</w:t>
      </w:r>
      <w:r w:rsidRPr="005E73FB">
        <w:rPr>
          <w:rFonts w:asciiTheme="minorEastAsia" w:eastAsiaTheme="minorEastAsia" w:hAnsiTheme="minorEastAsia" w:cs="Times New Roman"/>
          <w:snapToGrid w:val="0"/>
          <w:kern w:val="0"/>
        </w:rPr>
        <w:t>2015</w:t>
      </w:r>
      <w:r w:rsidRPr="005E73FB">
        <w:rPr>
          <w:rFonts w:asciiTheme="minorEastAsia" w:eastAsiaTheme="minorEastAsia" w:hAnsiTheme="minorEastAsia" w:cs="Times New Roman" w:hint="eastAsia"/>
          <w:snapToGrid w:val="0"/>
          <w:kern w:val="0"/>
        </w:rPr>
        <w:t>年7月</w:t>
      </w:r>
    </w:p>
    <w:p w:rsidR="00DE4DE0" w:rsidRPr="005E73FB" w:rsidRDefault="00DE4DE0" w:rsidP="00DE4DE0">
      <w:pPr>
        <w:adjustRightInd w:val="0"/>
        <w:snapToGrid w:val="0"/>
        <w:spacing w:line="400" w:lineRule="exact"/>
        <w:rPr>
          <w:rFonts w:asciiTheme="minorEastAsia" w:eastAsiaTheme="minorEastAsia" w:hAnsiTheme="minorEastAsia"/>
          <w:snapToGrid w:val="0"/>
          <w:kern w:val="0"/>
          <w:szCs w:val="21"/>
        </w:rPr>
      </w:pPr>
      <w:r w:rsidRPr="005E73FB">
        <w:rPr>
          <w:rFonts w:asciiTheme="minorEastAsia" w:eastAsiaTheme="minorEastAsia" w:hAnsiTheme="minorEastAsia" w:hint="eastAsia"/>
          <w:snapToGrid w:val="0"/>
          <w:kern w:val="0"/>
          <w:szCs w:val="21"/>
        </w:rPr>
        <w:t>[</w:t>
      </w:r>
      <w:r w:rsidRPr="005E73FB">
        <w:rPr>
          <w:rFonts w:asciiTheme="minorEastAsia" w:eastAsiaTheme="minorEastAsia" w:hAnsiTheme="minorEastAsia"/>
          <w:snapToGrid w:val="0"/>
          <w:kern w:val="0"/>
          <w:szCs w:val="21"/>
        </w:rPr>
        <w:t>3</w:t>
      </w:r>
      <w:r w:rsidRPr="005E73FB">
        <w:rPr>
          <w:rFonts w:asciiTheme="minorEastAsia" w:eastAsiaTheme="minorEastAsia" w:hAnsiTheme="minorEastAsia" w:hint="eastAsia"/>
          <w:snapToGrid w:val="0"/>
          <w:kern w:val="0"/>
          <w:szCs w:val="21"/>
        </w:rPr>
        <w:t>]张剑平</w:t>
      </w:r>
      <w:r w:rsidRPr="005E73FB">
        <w:rPr>
          <w:rFonts w:asciiTheme="minorEastAsia" w:eastAsiaTheme="minorEastAsia" w:hAnsiTheme="minorEastAsia"/>
          <w:snapToGrid w:val="0"/>
          <w:kern w:val="0"/>
          <w:szCs w:val="21"/>
        </w:rPr>
        <w:t xml:space="preserve">. </w:t>
      </w:r>
      <w:r w:rsidRPr="005E73FB">
        <w:rPr>
          <w:rFonts w:asciiTheme="minorEastAsia" w:eastAsiaTheme="minorEastAsia" w:hAnsiTheme="minorEastAsia" w:hint="eastAsia"/>
          <w:snapToGrid w:val="0"/>
          <w:kern w:val="0"/>
          <w:szCs w:val="21"/>
        </w:rPr>
        <w:t>现代教育技术（第4版）</w:t>
      </w:r>
      <w:r w:rsidRPr="005E73FB">
        <w:rPr>
          <w:rFonts w:asciiTheme="minorEastAsia" w:eastAsiaTheme="minorEastAsia" w:hAnsiTheme="minorEastAsia"/>
          <w:snapToGrid w:val="0"/>
          <w:kern w:val="0"/>
          <w:szCs w:val="21"/>
        </w:rPr>
        <w:t>.</w:t>
      </w:r>
      <w:r w:rsidRPr="005E73FB">
        <w:rPr>
          <w:rFonts w:asciiTheme="minorEastAsia" w:eastAsiaTheme="minorEastAsia" w:hAnsiTheme="minorEastAsia" w:hint="eastAsia"/>
          <w:snapToGrid w:val="0"/>
          <w:kern w:val="0"/>
          <w:szCs w:val="21"/>
        </w:rPr>
        <w:t xml:space="preserve"> 高等教育</w:t>
      </w:r>
      <w:r w:rsidRPr="005E73FB">
        <w:rPr>
          <w:rFonts w:asciiTheme="minorEastAsia" w:eastAsiaTheme="minorEastAsia" w:hAnsiTheme="minorEastAsia"/>
          <w:snapToGrid w:val="0"/>
          <w:kern w:val="0"/>
          <w:szCs w:val="21"/>
        </w:rPr>
        <w:t>出版社，2016</w:t>
      </w:r>
      <w:r w:rsidRPr="005E73FB">
        <w:rPr>
          <w:rFonts w:asciiTheme="minorEastAsia" w:eastAsiaTheme="minorEastAsia" w:hAnsiTheme="minorEastAsia" w:hint="eastAsia"/>
          <w:snapToGrid w:val="0"/>
          <w:kern w:val="0"/>
          <w:szCs w:val="21"/>
        </w:rPr>
        <w:t>年7月。</w:t>
      </w:r>
    </w:p>
    <w:p w:rsidR="00DE4DE0" w:rsidRPr="005E73FB" w:rsidRDefault="00DE4DE0" w:rsidP="00DE4DE0">
      <w:pPr>
        <w:adjustRightInd w:val="0"/>
        <w:snapToGrid w:val="0"/>
        <w:spacing w:line="400" w:lineRule="exact"/>
        <w:rPr>
          <w:rFonts w:asciiTheme="minorEastAsia" w:eastAsiaTheme="minorEastAsia" w:hAnsiTheme="minorEastAsia"/>
          <w:snapToGrid w:val="0"/>
          <w:kern w:val="0"/>
          <w:szCs w:val="21"/>
        </w:rPr>
      </w:pPr>
    </w:p>
    <w:p w:rsidR="00E94576" w:rsidRPr="005E73FB" w:rsidRDefault="00E94576" w:rsidP="00DE4DE0">
      <w:pPr>
        <w:adjustRightInd w:val="0"/>
        <w:snapToGrid w:val="0"/>
        <w:spacing w:line="400" w:lineRule="exact"/>
        <w:rPr>
          <w:rFonts w:asciiTheme="minorEastAsia" w:eastAsiaTheme="minorEastAsia" w:hAnsiTheme="minorEastAsia"/>
          <w:snapToGrid w:val="0"/>
          <w:kern w:val="0"/>
          <w:szCs w:val="21"/>
        </w:rPr>
      </w:pPr>
    </w:p>
    <w:p w:rsidR="00E94576" w:rsidRPr="005E73FB" w:rsidRDefault="00E94576" w:rsidP="00DE4DE0">
      <w:pPr>
        <w:adjustRightInd w:val="0"/>
        <w:snapToGrid w:val="0"/>
        <w:spacing w:line="400" w:lineRule="exact"/>
        <w:rPr>
          <w:rFonts w:asciiTheme="minorEastAsia" w:eastAsiaTheme="minorEastAsia" w:hAnsiTheme="minorEastAsia"/>
          <w:snapToGrid w:val="0"/>
          <w:kern w:val="0"/>
          <w:szCs w:val="21"/>
        </w:rPr>
      </w:pPr>
    </w:p>
    <w:p w:rsidR="00E94576" w:rsidRPr="005E73FB" w:rsidRDefault="00E94576" w:rsidP="00DE4DE0">
      <w:pPr>
        <w:adjustRightInd w:val="0"/>
        <w:snapToGrid w:val="0"/>
        <w:spacing w:line="400" w:lineRule="exact"/>
        <w:rPr>
          <w:rFonts w:asciiTheme="minorEastAsia" w:eastAsiaTheme="minorEastAsia" w:hAnsiTheme="minorEastAsia"/>
          <w:snapToGrid w:val="0"/>
          <w:kern w:val="0"/>
          <w:szCs w:val="21"/>
        </w:rPr>
      </w:pPr>
    </w:p>
    <w:p w:rsidR="00E94576" w:rsidRPr="005E73FB" w:rsidRDefault="00E94576" w:rsidP="00DE4DE0">
      <w:pPr>
        <w:adjustRightInd w:val="0"/>
        <w:snapToGrid w:val="0"/>
        <w:spacing w:line="400" w:lineRule="exact"/>
        <w:rPr>
          <w:rFonts w:asciiTheme="minorEastAsia" w:eastAsiaTheme="minorEastAsia" w:hAnsiTheme="minorEastAsia"/>
          <w:snapToGrid w:val="0"/>
          <w:kern w:val="0"/>
          <w:szCs w:val="21"/>
        </w:rPr>
      </w:pPr>
    </w:p>
    <w:p w:rsidR="00E94576" w:rsidRPr="005E73FB" w:rsidRDefault="00E94576" w:rsidP="00DE4DE0">
      <w:pPr>
        <w:adjustRightInd w:val="0"/>
        <w:snapToGrid w:val="0"/>
        <w:spacing w:line="400" w:lineRule="exact"/>
        <w:rPr>
          <w:rFonts w:asciiTheme="minorEastAsia" w:eastAsiaTheme="minorEastAsia" w:hAnsiTheme="minorEastAsia"/>
          <w:snapToGrid w:val="0"/>
          <w:kern w:val="0"/>
          <w:szCs w:val="21"/>
        </w:rPr>
      </w:pPr>
    </w:p>
    <w:p w:rsidR="00E94576" w:rsidRPr="005E73FB" w:rsidRDefault="00E94576" w:rsidP="00DE4DE0">
      <w:pPr>
        <w:adjustRightInd w:val="0"/>
        <w:snapToGrid w:val="0"/>
        <w:spacing w:line="400" w:lineRule="exact"/>
        <w:rPr>
          <w:rFonts w:asciiTheme="minorEastAsia" w:eastAsiaTheme="minorEastAsia" w:hAnsiTheme="minorEastAsia"/>
          <w:snapToGrid w:val="0"/>
          <w:kern w:val="0"/>
          <w:szCs w:val="21"/>
        </w:rPr>
      </w:pPr>
    </w:p>
    <w:p w:rsidR="00E94576" w:rsidRPr="005E73FB" w:rsidRDefault="00E94576" w:rsidP="00DE4DE0">
      <w:pPr>
        <w:adjustRightInd w:val="0"/>
        <w:snapToGrid w:val="0"/>
        <w:spacing w:line="400" w:lineRule="exact"/>
        <w:rPr>
          <w:rFonts w:asciiTheme="minorEastAsia" w:eastAsiaTheme="minorEastAsia" w:hAnsiTheme="minorEastAsia"/>
          <w:snapToGrid w:val="0"/>
          <w:kern w:val="0"/>
          <w:szCs w:val="21"/>
        </w:rPr>
      </w:pPr>
    </w:p>
    <w:p w:rsidR="00E94576" w:rsidRPr="005E73FB" w:rsidRDefault="00E94576" w:rsidP="00DE4DE0">
      <w:pPr>
        <w:adjustRightInd w:val="0"/>
        <w:snapToGrid w:val="0"/>
        <w:spacing w:line="400" w:lineRule="exact"/>
        <w:rPr>
          <w:rFonts w:asciiTheme="minorEastAsia" w:eastAsiaTheme="minorEastAsia" w:hAnsiTheme="minorEastAsia"/>
          <w:snapToGrid w:val="0"/>
          <w:kern w:val="0"/>
          <w:szCs w:val="21"/>
        </w:rPr>
      </w:pPr>
    </w:p>
    <w:p w:rsidR="00E94576" w:rsidRPr="005E73FB" w:rsidRDefault="00E94576" w:rsidP="00DE4DE0">
      <w:pPr>
        <w:adjustRightInd w:val="0"/>
        <w:snapToGrid w:val="0"/>
        <w:spacing w:line="400" w:lineRule="exact"/>
        <w:rPr>
          <w:rFonts w:asciiTheme="minorEastAsia" w:eastAsiaTheme="minorEastAsia" w:hAnsiTheme="minorEastAsia"/>
          <w:snapToGrid w:val="0"/>
          <w:kern w:val="0"/>
          <w:szCs w:val="21"/>
        </w:rPr>
      </w:pPr>
    </w:p>
    <w:p w:rsidR="00E94576" w:rsidRPr="005E73FB" w:rsidRDefault="00E94576" w:rsidP="00DE4DE0">
      <w:pPr>
        <w:adjustRightInd w:val="0"/>
        <w:snapToGrid w:val="0"/>
        <w:spacing w:line="400" w:lineRule="exact"/>
        <w:rPr>
          <w:rFonts w:asciiTheme="minorEastAsia" w:eastAsiaTheme="minorEastAsia" w:hAnsiTheme="minorEastAsia"/>
          <w:snapToGrid w:val="0"/>
          <w:kern w:val="0"/>
          <w:szCs w:val="21"/>
        </w:rPr>
      </w:pPr>
    </w:p>
    <w:p w:rsidR="00E94576" w:rsidRPr="005E73FB" w:rsidRDefault="00E94576" w:rsidP="00DE4DE0">
      <w:pPr>
        <w:adjustRightInd w:val="0"/>
        <w:snapToGrid w:val="0"/>
        <w:spacing w:line="400" w:lineRule="exact"/>
        <w:rPr>
          <w:rFonts w:asciiTheme="minorEastAsia" w:eastAsiaTheme="minorEastAsia" w:hAnsiTheme="minorEastAsia"/>
          <w:snapToGrid w:val="0"/>
          <w:kern w:val="0"/>
          <w:szCs w:val="21"/>
        </w:rPr>
      </w:pPr>
    </w:p>
    <w:p w:rsidR="00E94576" w:rsidRPr="005E73FB" w:rsidRDefault="00E94576" w:rsidP="00DE4DE0">
      <w:pPr>
        <w:adjustRightInd w:val="0"/>
        <w:snapToGrid w:val="0"/>
        <w:spacing w:line="400" w:lineRule="exact"/>
        <w:rPr>
          <w:rFonts w:asciiTheme="minorEastAsia" w:eastAsiaTheme="minorEastAsia" w:hAnsiTheme="minorEastAsia"/>
          <w:snapToGrid w:val="0"/>
          <w:kern w:val="0"/>
          <w:szCs w:val="21"/>
        </w:rPr>
      </w:pPr>
    </w:p>
    <w:p w:rsidR="00E94576" w:rsidRPr="005E73FB" w:rsidRDefault="00E94576" w:rsidP="00DE4DE0">
      <w:pPr>
        <w:adjustRightInd w:val="0"/>
        <w:snapToGrid w:val="0"/>
        <w:spacing w:line="400" w:lineRule="exact"/>
        <w:rPr>
          <w:rFonts w:asciiTheme="minorEastAsia" w:eastAsiaTheme="minorEastAsia" w:hAnsiTheme="minorEastAsia"/>
          <w:snapToGrid w:val="0"/>
          <w:kern w:val="0"/>
          <w:szCs w:val="21"/>
        </w:rPr>
      </w:pPr>
    </w:p>
    <w:p w:rsidR="003A51A4" w:rsidRPr="005E73FB" w:rsidRDefault="003A51A4" w:rsidP="003A51A4">
      <w:pPr>
        <w:ind w:firstLineChars="650" w:firstLine="1370"/>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《教师职业道德》课程简介</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w:t>
      </w:r>
      <w:r w:rsidRPr="005E73FB">
        <w:rPr>
          <w:rFonts w:asciiTheme="minorEastAsia" w:eastAsiaTheme="minorEastAsia" w:hAnsiTheme="minorEastAsia"/>
          <w:snapToGrid w:val="0"/>
          <w:kern w:val="0"/>
          <w:szCs w:val="21"/>
        </w:rPr>
        <w:t>B171005</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课程名称：《</w:t>
      </w:r>
      <w:r w:rsidRPr="005E73FB">
        <w:rPr>
          <w:rFonts w:asciiTheme="minorEastAsia" w:eastAsiaTheme="minorEastAsia" w:hAnsiTheme="minorEastAsia"/>
          <w:snapToGrid w:val="0"/>
          <w:kern w:val="0"/>
          <w:szCs w:val="21"/>
        </w:rPr>
        <w:t>Teacher's Professional Ethics</w:t>
      </w:r>
      <w:r w:rsidRPr="005E73FB">
        <w:rPr>
          <w:rFonts w:asciiTheme="minorEastAsia" w:eastAsiaTheme="minorEastAsia" w:hAnsiTheme="minorEastAsia" w:hint="eastAsia"/>
          <w:szCs w:val="21"/>
        </w:rPr>
        <w:t>》（英文）</w:t>
      </w: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18</w:t>
      </w:r>
      <w:r w:rsidRPr="005E73FB">
        <w:rPr>
          <w:rFonts w:asciiTheme="minorEastAsia" w:eastAsiaTheme="minorEastAsia" w:hAnsiTheme="minorEastAsia"/>
          <w:szCs w:val="21"/>
        </w:rPr>
        <w:t xml:space="preserve"> </w:t>
      </w:r>
    </w:p>
    <w:p w:rsidR="006E26E6" w:rsidRPr="005E73FB" w:rsidRDefault="003A51A4"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szCs w:val="21"/>
        </w:rPr>
        <w:t>主讲教师：</w:t>
      </w:r>
      <w:proofErr w:type="gramStart"/>
      <w:r w:rsidRPr="005E73FB">
        <w:rPr>
          <w:rFonts w:asciiTheme="minorEastAsia" w:eastAsiaTheme="minorEastAsia" w:hAnsiTheme="minorEastAsia" w:hint="eastAsia"/>
          <w:szCs w:val="21"/>
        </w:rPr>
        <w:t>董守生</w:t>
      </w:r>
      <w:proofErr w:type="gramEnd"/>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职称：教授</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6E26E6" w:rsidRPr="005E73FB">
        <w:rPr>
          <w:rFonts w:asciiTheme="minorEastAsia" w:eastAsiaTheme="minorEastAsia" w:hAnsiTheme="minorEastAsia" w:cs="宋体" w:hint="eastAsia"/>
          <w:kern w:val="0"/>
          <w:szCs w:val="21"/>
        </w:rPr>
        <w:t>8187267</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课程的目的、内容与要求：</w:t>
      </w:r>
      <w:r w:rsidRPr="005E73FB">
        <w:rPr>
          <w:rFonts w:asciiTheme="minorEastAsia" w:eastAsiaTheme="minorEastAsia" w:hAnsiTheme="minorEastAsia"/>
          <w:szCs w:val="21"/>
        </w:rPr>
        <w:t xml:space="preserve"> </w:t>
      </w:r>
    </w:p>
    <w:p w:rsidR="003A51A4" w:rsidRPr="005E73FB" w:rsidRDefault="003A51A4" w:rsidP="003A51A4">
      <w:pPr>
        <w:spacing w:line="400" w:lineRule="exact"/>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教师职业道德</w:t>
      </w:r>
      <w:r w:rsidRPr="005E73FB">
        <w:rPr>
          <w:rFonts w:asciiTheme="minorEastAsia" w:eastAsiaTheme="minorEastAsia" w:hAnsiTheme="minorEastAsia"/>
          <w:szCs w:val="21"/>
        </w:rPr>
        <w:t>》是</w:t>
      </w:r>
      <w:r w:rsidRPr="005E73FB">
        <w:rPr>
          <w:rFonts w:asciiTheme="minorEastAsia" w:eastAsiaTheme="minorEastAsia" w:hAnsiTheme="minorEastAsia" w:hint="eastAsia"/>
          <w:szCs w:val="21"/>
        </w:rPr>
        <w:t>我校</w:t>
      </w:r>
      <w:r w:rsidRPr="005E73FB">
        <w:rPr>
          <w:rFonts w:asciiTheme="minorEastAsia" w:eastAsiaTheme="minorEastAsia" w:hAnsiTheme="minorEastAsia"/>
          <w:szCs w:val="21"/>
        </w:rPr>
        <w:t>针对所有师范专业本科生</w:t>
      </w:r>
      <w:r w:rsidRPr="005E73FB">
        <w:rPr>
          <w:rFonts w:asciiTheme="minorEastAsia" w:eastAsiaTheme="minorEastAsia" w:hAnsiTheme="minorEastAsia" w:hint="eastAsia"/>
          <w:szCs w:val="21"/>
        </w:rPr>
        <w:t>而</w:t>
      </w:r>
      <w:r w:rsidRPr="005E73FB">
        <w:rPr>
          <w:rFonts w:asciiTheme="minorEastAsia" w:eastAsiaTheme="minorEastAsia" w:hAnsiTheme="minorEastAsia"/>
          <w:szCs w:val="21"/>
        </w:rPr>
        <w:t>设置的一门公共</w:t>
      </w:r>
      <w:r w:rsidRPr="005E73FB">
        <w:rPr>
          <w:rFonts w:asciiTheme="minorEastAsia" w:eastAsiaTheme="minorEastAsia" w:hAnsiTheme="minorEastAsia" w:hint="eastAsia"/>
          <w:szCs w:val="21"/>
        </w:rPr>
        <w:t>选修</w:t>
      </w:r>
      <w:r w:rsidRPr="005E73FB">
        <w:rPr>
          <w:rFonts w:asciiTheme="minorEastAsia" w:eastAsiaTheme="minorEastAsia" w:hAnsiTheme="minorEastAsia"/>
          <w:szCs w:val="21"/>
        </w:rPr>
        <w:t>课。</w:t>
      </w:r>
      <w:r w:rsidRPr="005E73FB">
        <w:rPr>
          <w:rFonts w:asciiTheme="minorEastAsia" w:eastAsiaTheme="minorEastAsia" w:hAnsiTheme="minorEastAsia" w:hint="eastAsia"/>
          <w:szCs w:val="21"/>
        </w:rPr>
        <w:t>通过教育和学习，使立志从教的学生明确在教育过程中应该以什么样的职业道德思想、情感态度和行为作风去处理个人与职业、与学生、与学校的关系，全面了解并积极</w:t>
      </w:r>
      <w:proofErr w:type="gramStart"/>
      <w:r w:rsidRPr="005E73FB">
        <w:rPr>
          <w:rFonts w:asciiTheme="minorEastAsia" w:eastAsiaTheme="minorEastAsia" w:hAnsiTheme="minorEastAsia" w:hint="eastAsia"/>
          <w:szCs w:val="21"/>
        </w:rPr>
        <w:t>践行</w:t>
      </w:r>
      <w:proofErr w:type="gramEnd"/>
      <w:r w:rsidRPr="005E73FB">
        <w:rPr>
          <w:rFonts w:asciiTheme="minorEastAsia" w:eastAsiaTheme="minorEastAsia" w:hAnsiTheme="minorEastAsia" w:hint="eastAsia"/>
          <w:szCs w:val="21"/>
        </w:rPr>
        <w:t>教师职业道德规范，不断提高自身的思想道德素质，以便在未来更好地教书育人、做好教育教学工作，为社会尽职尽责。</w:t>
      </w:r>
    </w:p>
    <w:p w:rsidR="003A51A4" w:rsidRPr="005E73FB" w:rsidRDefault="003A51A4" w:rsidP="003A51A4">
      <w:pPr>
        <w:spacing w:line="400" w:lineRule="exact"/>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 xml:space="preserve"> </w:t>
      </w:r>
      <w:r w:rsidRPr="005E73FB">
        <w:rPr>
          <w:rFonts w:asciiTheme="minorEastAsia" w:eastAsiaTheme="minorEastAsia" w:hAnsiTheme="minorEastAsia"/>
          <w:szCs w:val="21"/>
        </w:rPr>
        <w:t>《教师职业道德》是专门阐述和探讨中小学教师进行职业道德自我修养的一门学科。本课共有</w:t>
      </w:r>
      <w:r w:rsidRPr="005E73FB">
        <w:rPr>
          <w:rFonts w:asciiTheme="minorEastAsia" w:eastAsiaTheme="minorEastAsia" w:hAnsiTheme="minorEastAsia" w:hint="eastAsia"/>
          <w:szCs w:val="21"/>
        </w:rPr>
        <w:t>六</w:t>
      </w:r>
      <w:r w:rsidRPr="005E73FB">
        <w:rPr>
          <w:rFonts w:asciiTheme="minorEastAsia" w:eastAsiaTheme="minorEastAsia" w:hAnsiTheme="minorEastAsia"/>
          <w:szCs w:val="21"/>
        </w:rPr>
        <w:t>个专题：</w:t>
      </w:r>
      <w:r w:rsidRPr="005E73FB">
        <w:rPr>
          <w:rFonts w:asciiTheme="minorEastAsia" w:eastAsiaTheme="minorEastAsia" w:hAnsiTheme="minorEastAsia" w:hint="eastAsia"/>
          <w:szCs w:val="21"/>
        </w:rPr>
        <w:t>教育劳动与教师职业道德、教师职业道德的基本原则、教师职业道德的重要范畴、师生关系中的道德、教师职业道德修养和中小学教师职业道德规范解读</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学习本课程要联系实际，要自觉遵循教师职业道德和行为规范，增强职业责任感和道德自律性。</w:t>
      </w:r>
      <w:r w:rsidRPr="005E73FB">
        <w:rPr>
          <w:rFonts w:asciiTheme="minorEastAsia" w:eastAsiaTheme="minorEastAsia" w:hAnsiTheme="minorEastAsia"/>
          <w:szCs w:val="21"/>
        </w:rPr>
        <w:t>本科目要求</w:t>
      </w:r>
      <w:r w:rsidRPr="005E73FB">
        <w:rPr>
          <w:rFonts w:asciiTheme="minorEastAsia" w:eastAsiaTheme="minorEastAsia" w:hAnsiTheme="minorEastAsia" w:hint="eastAsia"/>
          <w:szCs w:val="21"/>
        </w:rPr>
        <w:t>学</w:t>
      </w:r>
      <w:r w:rsidRPr="005E73FB">
        <w:rPr>
          <w:rFonts w:asciiTheme="minorEastAsia" w:eastAsiaTheme="minorEastAsia" w:hAnsiTheme="minorEastAsia"/>
          <w:szCs w:val="21"/>
        </w:rPr>
        <w:t>生能够</w:t>
      </w:r>
      <w:r w:rsidRPr="005E73FB">
        <w:rPr>
          <w:rFonts w:asciiTheme="minorEastAsia" w:eastAsiaTheme="minorEastAsia" w:hAnsiTheme="minorEastAsia" w:hint="eastAsia"/>
          <w:szCs w:val="21"/>
        </w:rPr>
        <w:t>明确在教育过程中教师应恪守的职业道德规范，深刻理解教师职业道德规范的内涵和要求，能准确</w:t>
      </w:r>
      <w:r w:rsidRPr="005E73FB">
        <w:rPr>
          <w:rFonts w:asciiTheme="minorEastAsia" w:eastAsiaTheme="minorEastAsia" w:hAnsiTheme="minorEastAsia"/>
          <w:szCs w:val="21"/>
        </w:rPr>
        <w:t>判断</w:t>
      </w:r>
      <w:r w:rsidRPr="005E73FB">
        <w:rPr>
          <w:rFonts w:asciiTheme="minorEastAsia" w:eastAsiaTheme="minorEastAsia" w:hAnsiTheme="minorEastAsia" w:hint="eastAsia"/>
          <w:szCs w:val="21"/>
        </w:rPr>
        <w:t>和理解</w:t>
      </w:r>
      <w:r w:rsidRPr="005E73FB">
        <w:rPr>
          <w:rFonts w:asciiTheme="minorEastAsia" w:eastAsiaTheme="minorEastAsia" w:hAnsiTheme="minorEastAsia"/>
          <w:szCs w:val="21"/>
        </w:rPr>
        <w:t>与</w:t>
      </w:r>
      <w:r w:rsidRPr="005E73FB">
        <w:rPr>
          <w:rFonts w:asciiTheme="minorEastAsia" w:eastAsiaTheme="minorEastAsia" w:hAnsiTheme="minorEastAsia" w:hint="eastAsia"/>
          <w:szCs w:val="21"/>
        </w:rPr>
        <w:t>教师劳动相关的范畴和道德原则，</w:t>
      </w:r>
      <w:r w:rsidRPr="005E73FB">
        <w:rPr>
          <w:rFonts w:asciiTheme="minorEastAsia" w:eastAsiaTheme="minorEastAsia" w:hAnsiTheme="minorEastAsia"/>
          <w:szCs w:val="21"/>
        </w:rPr>
        <w:t>掌握并运用适当的方法</w:t>
      </w:r>
      <w:r w:rsidRPr="005E73FB">
        <w:rPr>
          <w:rFonts w:asciiTheme="minorEastAsia" w:eastAsiaTheme="minorEastAsia" w:hAnsiTheme="minorEastAsia" w:hint="eastAsia"/>
          <w:szCs w:val="21"/>
        </w:rPr>
        <w:t>和途径进行职业道德和心理品质的修养，能结合典型案例进行教师职业道德的分析与思考，努力在实践中培养职业道德意识并自觉</w:t>
      </w:r>
      <w:proofErr w:type="gramStart"/>
      <w:r w:rsidRPr="005E73FB">
        <w:rPr>
          <w:rFonts w:asciiTheme="minorEastAsia" w:eastAsiaTheme="minorEastAsia" w:hAnsiTheme="minorEastAsia" w:hint="eastAsia"/>
          <w:szCs w:val="21"/>
        </w:rPr>
        <w:t>践行</w:t>
      </w:r>
      <w:proofErr w:type="gramEnd"/>
      <w:r w:rsidRPr="005E73FB">
        <w:rPr>
          <w:rFonts w:asciiTheme="minorEastAsia" w:eastAsiaTheme="minorEastAsia" w:hAnsiTheme="minorEastAsia" w:hint="eastAsia"/>
          <w:szCs w:val="21"/>
        </w:rPr>
        <w:t>教师职业道德，真正成长为人类灵魂的工程师。</w:t>
      </w:r>
    </w:p>
    <w:p w:rsidR="003A51A4" w:rsidRPr="005E73FB" w:rsidRDefault="003A51A4" w:rsidP="003A51A4">
      <w:pPr>
        <w:spacing w:line="360" w:lineRule="auto"/>
        <w:rPr>
          <w:rFonts w:asciiTheme="minorEastAsia" w:eastAsiaTheme="minorEastAsia" w:hAnsiTheme="minorEastAsia"/>
          <w:szCs w:val="21"/>
        </w:rPr>
      </w:pP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推荐参考书：</w:t>
      </w:r>
      <w:r w:rsidRPr="005E73FB">
        <w:rPr>
          <w:rFonts w:asciiTheme="minorEastAsia" w:eastAsiaTheme="minorEastAsia" w:hAnsiTheme="minorEastAsia"/>
          <w:szCs w:val="21"/>
        </w:rPr>
        <w:t xml:space="preserve"> </w:t>
      </w:r>
    </w:p>
    <w:p w:rsidR="003A51A4" w:rsidRPr="005E73FB" w:rsidRDefault="003A51A4" w:rsidP="003A51A4">
      <w:pPr>
        <w:pStyle w:val="a3"/>
        <w:spacing w:line="400" w:lineRule="exact"/>
        <w:ind w:firstLine="420"/>
        <w:rPr>
          <w:rFonts w:asciiTheme="minorEastAsia" w:eastAsiaTheme="minorEastAsia" w:hAnsiTheme="minorEastAsia"/>
          <w:sz w:val="21"/>
          <w:szCs w:val="21"/>
        </w:rPr>
      </w:pPr>
      <w:r w:rsidRPr="005E73FB">
        <w:rPr>
          <w:rFonts w:asciiTheme="minorEastAsia" w:eastAsiaTheme="minorEastAsia" w:hAnsiTheme="minorEastAsia" w:hint="eastAsia"/>
          <w:sz w:val="21"/>
          <w:szCs w:val="21"/>
        </w:rPr>
        <w:t xml:space="preserve">[1] </w:t>
      </w:r>
      <w:r w:rsidRPr="005E73FB">
        <w:rPr>
          <w:rFonts w:asciiTheme="minorEastAsia" w:eastAsiaTheme="minorEastAsia" w:hAnsiTheme="minorEastAsia" w:cs="宋体" w:hint="eastAsia"/>
          <w:sz w:val="21"/>
          <w:szCs w:val="21"/>
        </w:rPr>
        <w:t>钱焕琦</w:t>
      </w:r>
      <w:r w:rsidRPr="005E73FB">
        <w:rPr>
          <w:rFonts w:asciiTheme="minorEastAsia" w:eastAsiaTheme="minorEastAsia" w:hAnsiTheme="minorEastAsia" w:hint="eastAsia"/>
          <w:sz w:val="21"/>
          <w:szCs w:val="21"/>
        </w:rPr>
        <w:t>.</w:t>
      </w:r>
      <w:r w:rsidRPr="005E73FB">
        <w:rPr>
          <w:rFonts w:asciiTheme="minorEastAsia" w:eastAsiaTheme="minorEastAsia" w:hAnsiTheme="minorEastAsia" w:cs="宋体" w:hint="eastAsia"/>
          <w:sz w:val="21"/>
          <w:szCs w:val="21"/>
        </w:rPr>
        <w:t>教师职业道德.华东师范大学</w:t>
      </w:r>
      <w:r w:rsidRPr="005E73FB">
        <w:rPr>
          <w:rFonts w:asciiTheme="minorEastAsia" w:eastAsiaTheme="minorEastAsia" w:hAnsiTheme="minorEastAsia" w:cs="宋体"/>
          <w:sz w:val="21"/>
          <w:szCs w:val="21"/>
        </w:rPr>
        <w:t>出版社</w:t>
      </w:r>
      <w:r w:rsidRPr="005E73FB">
        <w:rPr>
          <w:rFonts w:asciiTheme="minorEastAsia" w:eastAsiaTheme="minorEastAsia" w:hAnsiTheme="minorEastAsia" w:cs="宋体" w:hint="eastAsia"/>
          <w:sz w:val="21"/>
          <w:szCs w:val="21"/>
        </w:rPr>
        <w:t>,2011</w:t>
      </w:r>
    </w:p>
    <w:p w:rsidR="003A51A4" w:rsidRPr="005E73FB" w:rsidRDefault="003A51A4" w:rsidP="003A51A4">
      <w:pPr>
        <w:pStyle w:val="a3"/>
        <w:spacing w:line="400" w:lineRule="exact"/>
        <w:ind w:firstLine="420"/>
        <w:rPr>
          <w:rFonts w:asciiTheme="minorEastAsia" w:eastAsiaTheme="minorEastAsia" w:hAnsiTheme="minorEastAsia"/>
          <w:sz w:val="21"/>
          <w:szCs w:val="21"/>
        </w:rPr>
      </w:pPr>
      <w:r w:rsidRPr="005E73FB">
        <w:rPr>
          <w:rFonts w:asciiTheme="minorEastAsia" w:eastAsiaTheme="minorEastAsia" w:hAnsiTheme="minorEastAsia" w:hint="eastAsia"/>
          <w:sz w:val="21"/>
          <w:szCs w:val="21"/>
        </w:rPr>
        <w:t>[2] 李春秋、王引兰.中小学教师职业道德修养.北京师范大学出版社,2012</w:t>
      </w:r>
    </w:p>
    <w:p w:rsidR="003A51A4" w:rsidRPr="005E73FB" w:rsidRDefault="003A51A4" w:rsidP="003A51A4">
      <w:pPr>
        <w:pStyle w:val="a3"/>
        <w:spacing w:line="400" w:lineRule="exact"/>
        <w:ind w:firstLine="420"/>
        <w:rPr>
          <w:rFonts w:asciiTheme="minorEastAsia" w:eastAsiaTheme="minorEastAsia" w:hAnsiTheme="minorEastAsia"/>
          <w:sz w:val="21"/>
          <w:szCs w:val="21"/>
        </w:rPr>
      </w:pPr>
      <w:r w:rsidRPr="005E73FB">
        <w:rPr>
          <w:rFonts w:asciiTheme="minorEastAsia" w:eastAsiaTheme="minorEastAsia" w:hAnsiTheme="minorEastAsia" w:hint="eastAsia"/>
          <w:sz w:val="21"/>
          <w:szCs w:val="21"/>
        </w:rPr>
        <w:t>[3] 傅维利.教师职业道德教育指南.高等教育出版社,2009</w:t>
      </w:r>
    </w:p>
    <w:p w:rsidR="003A51A4" w:rsidRPr="005E73FB" w:rsidRDefault="003A51A4" w:rsidP="003A51A4">
      <w:pPr>
        <w:pStyle w:val="a3"/>
        <w:spacing w:line="400" w:lineRule="exact"/>
        <w:ind w:firstLine="420"/>
        <w:rPr>
          <w:rFonts w:asciiTheme="minorEastAsia" w:eastAsiaTheme="minorEastAsia" w:hAnsiTheme="minorEastAsia"/>
          <w:sz w:val="21"/>
          <w:szCs w:val="21"/>
        </w:rPr>
      </w:pPr>
      <w:r w:rsidRPr="005E73FB">
        <w:rPr>
          <w:rFonts w:asciiTheme="minorEastAsia" w:eastAsiaTheme="minorEastAsia" w:hAnsiTheme="minorEastAsia" w:hint="eastAsia"/>
          <w:sz w:val="21"/>
          <w:szCs w:val="21"/>
        </w:rPr>
        <w:t>[4] 段文阁、</w:t>
      </w:r>
      <w:proofErr w:type="gramStart"/>
      <w:r w:rsidRPr="005E73FB">
        <w:rPr>
          <w:rFonts w:asciiTheme="minorEastAsia" w:eastAsiaTheme="minorEastAsia" w:hAnsiTheme="minorEastAsia" w:hint="eastAsia"/>
          <w:sz w:val="21"/>
          <w:szCs w:val="21"/>
        </w:rPr>
        <w:t>赵昆</w:t>
      </w:r>
      <w:proofErr w:type="gramEnd"/>
      <w:r w:rsidRPr="005E73FB">
        <w:rPr>
          <w:rFonts w:asciiTheme="minorEastAsia" w:eastAsiaTheme="minorEastAsia" w:hAnsiTheme="minorEastAsia" w:hint="eastAsia"/>
          <w:sz w:val="21"/>
          <w:szCs w:val="21"/>
        </w:rPr>
        <w:t>.教师职业道德.山东人民出版社,2012</w:t>
      </w:r>
    </w:p>
    <w:p w:rsidR="003A51A4" w:rsidRPr="005E73FB" w:rsidRDefault="003A51A4"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E94576" w:rsidRPr="005E73FB" w:rsidRDefault="00E94576" w:rsidP="003A51A4">
      <w:pPr>
        <w:rPr>
          <w:rFonts w:asciiTheme="minorEastAsia" w:eastAsiaTheme="minorEastAsia" w:hAnsiTheme="minorEastAsia"/>
          <w:szCs w:val="21"/>
        </w:rPr>
      </w:pPr>
    </w:p>
    <w:p w:rsidR="003A51A4" w:rsidRPr="005E73FB" w:rsidRDefault="003A51A4" w:rsidP="003A51A4">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心理学原理与应用课程简介</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课程代码：B171001 </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课程名称：《心理学原理与应用》（</w:t>
      </w:r>
      <w:r w:rsidRPr="005E73FB">
        <w:rPr>
          <w:rFonts w:asciiTheme="minorEastAsia" w:eastAsiaTheme="minorEastAsia" w:hAnsiTheme="minorEastAsia"/>
          <w:szCs w:val="21"/>
        </w:rPr>
        <w:t>The Principle and Application of Psychology</w:t>
      </w:r>
      <w:r w:rsidRPr="005E73FB">
        <w:rPr>
          <w:rFonts w:asciiTheme="minorEastAsia" w:eastAsiaTheme="minorEastAsia" w:hAnsiTheme="minorEastAsia" w:hint="eastAsia"/>
          <w:szCs w:val="21"/>
        </w:rPr>
        <w:t>）</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40</w:t>
      </w:r>
    </w:p>
    <w:p w:rsidR="006E26E6" w:rsidRPr="005E73FB" w:rsidRDefault="003A51A4"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szCs w:val="21"/>
        </w:rPr>
        <w:t xml:space="preserve">主讲教师：王玲       职称：副教授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6E26E6" w:rsidRPr="005E73FB">
        <w:rPr>
          <w:rFonts w:asciiTheme="minorEastAsia" w:eastAsiaTheme="minorEastAsia" w:hAnsiTheme="minorEastAsia" w:cs="宋体" w:hint="eastAsia"/>
          <w:kern w:val="0"/>
          <w:szCs w:val="21"/>
        </w:rPr>
        <w:t>8187267</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课程的目的、内容与要求： </w:t>
      </w:r>
    </w:p>
    <w:p w:rsidR="003A51A4" w:rsidRPr="005E73FB" w:rsidRDefault="003A51A4" w:rsidP="003A51A4">
      <w:pPr>
        <w:widowControl/>
        <w:spacing w:line="360" w:lineRule="auto"/>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本课程教学目的是：1、使学生掌握从事中小学教育所必需的心理学基础知识与相应的从教能力；2、使学生掌握心理自我完善的有关知识与方法，培养自我教育的能力。</w:t>
      </w:r>
    </w:p>
    <w:p w:rsidR="003A51A4" w:rsidRPr="005E73FB" w:rsidRDefault="003A51A4" w:rsidP="003A51A4">
      <w:pPr>
        <w:widowControl/>
        <w:spacing w:line="360" w:lineRule="auto"/>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教学内容与要求：本课程由绪论、注意、感知觉、记忆、想象、思维、情绪与情感、意志、动机、气质、性格、能力等章节构成，以讲授人的各种心理现象的基本概念与一般规律为重点内容。通过教学使学生不仅能通晓心理学的基础知识，而且能够将这些知识运用到以后的教学实践中，知道怎样去完善自己的心理品质，提高心理教育能力；使他们不仅成为一名好教师，还能成为学生心理保健的医生，会从事学生心理研究的学者，要想完成上述要求，心理学的教学应通过课堂讲授，课堂讨论、测量、撰写分析报告、实验、调查、教育实践等多种形式与方法进行。</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推荐参考书： </w:t>
      </w:r>
    </w:p>
    <w:p w:rsidR="003A51A4" w:rsidRPr="005E73FB" w:rsidRDefault="003A51A4" w:rsidP="003A51A4">
      <w:pPr>
        <w:tabs>
          <w:tab w:val="left" w:pos="3345"/>
        </w:tabs>
        <w:adjustRightInd w:val="0"/>
        <w:snapToGrid w:val="0"/>
        <w:spacing w:line="400" w:lineRule="exact"/>
        <w:jc w:val="left"/>
        <w:rPr>
          <w:rFonts w:asciiTheme="minorEastAsia" w:eastAsiaTheme="minorEastAsia" w:hAnsiTheme="minorEastAsia"/>
          <w:snapToGrid w:val="0"/>
          <w:kern w:val="0"/>
          <w:szCs w:val="21"/>
        </w:rPr>
      </w:pPr>
      <w:r w:rsidRPr="005E73FB">
        <w:rPr>
          <w:rFonts w:asciiTheme="minorEastAsia" w:eastAsiaTheme="minorEastAsia" w:hAnsiTheme="minorEastAsia" w:cs="Courier New" w:hint="eastAsia"/>
          <w:snapToGrid w:val="0"/>
          <w:kern w:val="0"/>
          <w:szCs w:val="21"/>
        </w:rPr>
        <w:t>1、</w:t>
      </w:r>
      <w:r w:rsidRPr="005E73FB">
        <w:rPr>
          <w:rFonts w:asciiTheme="minorEastAsia" w:eastAsiaTheme="minorEastAsia" w:hAnsiTheme="minorEastAsia" w:cs="Courier New"/>
          <w:snapToGrid w:val="0"/>
          <w:kern w:val="0"/>
          <w:szCs w:val="21"/>
        </w:rPr>
        <w:t>郑红</w:t>
      </w:r>
      <w:r w:rsidRPr="005E73FB">
        <w:rPr>
          <w:rFonts w:asciiTheme="minorEastAsia" w:eastAsiaTheme="minorEastAsia" w:hAnsiTheme="minorEastAsia" w:cs="Courier New" w:hint="eastAsia"/>
          <w:snapToGrid w:val="0"/>
          <w:kern w:val="0"/>
          <w:szCs w:val="21"/>
        </w:rPr>
        <w:t xml:space="preserve"> 樊洁 倪嘉波等编著</w:t>
      </w:r>
      <w:r w:rsidRPr="005E73FB">
        <w:rPr>
          <w:rFonts w:asciiTheme="minorEastAsia" w:eastAsiaTheme="minorEastAsia" w:hAnsiTheme="minorEastAsia" w:cs="Courier New"/>
          <w:snapToGrid w:val="0"/>
          <w:kern w:val="0"/>
          <w:szCs w:val="21"/>
        </w:rPr>
        <w:t>. 心理学原理与应用.清华大学出版社，</w:t>
      </w:r>
      <w:r w:rsidRPr="005E73FB">
        <w:rPr>
          <w:rFonts w:asciiTheme="minorEastAsia" w:eastAsiaTheme="minorEastAsia" w:hAnsiTheme="minorEastAsia"/>
          <w:snapToGrid w:val="0"/>
          <w:kern w:val="0"/>
          <w:szCs w:val="21"/>
        </w:rPr>
        <w:t>2015</w:t>
      </w:r>
    </w:p>
    <w:p w:rsidR="003A51A4" w:rsidRPr="005E73FB" w:rsidRDefault="003A51A4" w:rsidP="003A51A4">
      <w:pPr>
        <w:tabs>
          <w:tab w:val="left" w:pos="3345"/>
        </w:tabs>
        <w:adjustRightInd w:val="0"/>
        <w:snapToGrid w:val="0"/>
        <w:spacing w:line="400" w:lineRule="exact"/>
        <w:jc w:val="left"/>
        <w:rPr>
          <w:rFonts w:asciiTheme="minorEastAsia" w:eastAsiaTheme="minorEastAsia" w:hAnsiTheme="minorEastAsia"/>
          <w:szCs w:val="21"/>
        </w:rPr>
      </w:pPr>
      <w:r w:rsidRPr="005E73FB">
        <w:rPr>
          <w:rFonts w:asciiTheme="minorEastAsia" w:eastAsiaTheme="minorEastAsia" w:hAnsiTheme="minorEastAsia" w:hint="eastAsia"/>
          <w:snapToGrid w:val="0"/>
          <w:kern w:val="0"/>
          <w:szCs w:val="21"/>
        </w:rPr>
        <w:t>2、</w:t>
      </w:r>
      <w:r w:rsidRPr="005E73FB">
        <w:rPr>
          <w:rFonts w:asciiTheme="minorEastAsia" w:eastAsiaTheme="minorEastAsia" w:hAnsiTheme="minorEastAsia"/>
          <w:snapToGrid w:val="0"/>
          <w:kern w:val="0"/>
          <w:szCs w:val="21"/>
        </w:rPr>
        <w:t>韩永昌</w:t>
      </w:r>
      <w:r w:rsidRPr="005E73FB">
        <w:rPr>
          <w:rFonts w:asciiTheme="minorEastAsia" w:eastAsiaTheme="minorEastAsia" w:hAnsiTheme="minorEastAsia" w:hint="eastAsia"/>
          <w:snapToGrid w:val="0"/>
          <w:kern w:val="0"/>
          <w:szCs w:val="21"/>
        </w:rPr>
        <w:t>.</w:t>
      </w:r>
      <w:r w:rsidRPr="005E73FB">
        <w:rPr>
          <w:rFonts w:asciiTheme="minorEastAsia" w:eastAsiaTheme="minorEastAsia" w:hAnsiTheme="minorEastAsia"/>
          <w:snapToGrid w:val="0"/>
          <w:kern w:val="0"/>
          <w:szCs w:val="21"/>
        </w:rPr>
        <w:t xml:space="preserve"> 心理学</w:t>
      </w:r>
      <w:r w:rsidRPr="005E73FB">
        <w:rPr>
          <w:rFonts w:asciiTheme="minorEastAsia" w:eastAsiaTheme="minorEastAsia" w:hAnsiTheme="minorEastAsia" w:hint="eastAsia"/>
          <w:snapToGrid w:val="0"/>
          <w:kern w:val="0"/>
          <w:szCs w:val="21"/>
        </w:rPr>
        <w:t>（第五版）</w:t>
      </w:r>
      <w:r w:rsidRPr="005E73FB">
        <w:rPr>
          <w:rFonts w:asciiTheme="minorEastAsia" w:eastAsiaTheme="minorEastAsia" w:hAnsiTheme="minorEastAsia" w:cs="Courier New"/>
          <w:snapToGrid w:val="0"/>
          <w:kern w:val="0"/>
          <w:szCs w:val="21"/>
        </w:rPr>
        <w:t>.</w:t>
      </w:r>
      <w:r w:rsidRPr="005E73FB">
        <w:rPr>
          <w:rFonts w:asciiTheme="minorEastAsia" w:eastAsiaTheme="minorEastAsia" w:hAnsiTheme="minorEastAsia"/>
          <w:snapToGrid w:val="0"/>
          <w:kern w:val="0"/>
          <w:szCs w:val="21"/>
        </w:rPr>
        <w:t>华东师范大学出版社</w:t>
      </w:r>
      <w:r w:rsidRPr="005E73FB">
        <w:rPr>
          <w:rFonts w:asciiTheme="minorEastAsia" w:eastAsiaTheme="minorEastAsia" w:hAnsiTheme="minorEastAsia" w:cs="Courier New"/>
          <w:snapToGrid w:val="0"/>
          <w:kern w:val="0"/>
          <w:szCs w:val="21"/>
        </w:rPr>
        <w:t>.2009</w:t>
      </w: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E94576" w:rsidRPr="005E73FB" w:rsidRDefault="00E94576" w:rsidP="003A51A4">
      <w:pPr>
        <w:jc w:val="center"/>
        <w:rPr>
          <w:rFonts w:asciiTheme="minorEastAsia" w:eastAsiaTheme="minorEastAsia" w:hAnsiTheme="minorEastAsia"/>
          <w:b/>
          <w:szCs w:val="21"/>
        </w:rPr>
      </w:pPr>
    </w:p>
    <w:p w:rsidR="003A51A4" w:rsidRPr="005E73FB" w:rsidRDefault="003A51A4" w:rsidP="003A51A4">
      <w:pPr>
        <w:jc w:val="center"/>
        <w:rPr>
          <w:rFonts w:asciiTheme="minorEastAsia" w:eastAsiaTheme="minorEastAsia" w:hAnsiTheme="minorEastAsia"/>
          <w:szCs w:val="21"/>
        </w:rPr>
      </w:pPr>
      <w:r w:rsidRPr="005E73FB">
        <w:rPr>
          <w:rFonts w:asciiTheme="minorEastAsia" w:eastAsiaTheme="minorEastAsia" w:hAnsiTheme="minorEastAsia" w:hint="eastAsia"/>
          <w:b/>
          <w:szCs w:val="21"/>
        </w:rPr>
        <w:lastRenderedPageBreak/>
        <w:t>《教育研究方法》课程简介</w:t>
      </w:r>
    </w:p>
    <w:p w:rsidR="00AF56C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w:t>
      </w:r>
      <w:r w:rsidRPr="005E73FB">
        <w:rPr>
          <w:rFonts w:asciiTheme="minorEastAsia" w:eastAsiaTheme="minorEastAsia" w:hAnsiTheme="minorEastAsia" w:hint="eastAsia"/>
          <w:bCs/>
          <w:szCs w:val="21"/>
        </w:rPr>
        <w:t>1703091</w:t>
      </w:r>
      <w:r w:rsidRPr="005E73FB">
        <w:rPr>
          <w:rFonts w:asciiTheme="minorEastAsia" w:eastAsiaTheme="minorEastAsia" w:hAnsiTheme="minorEastAsia" w:hint="eastAsia"/>
          <w:szCs w:val="21"/>
        </w:rPr>
        <w:t xml:space="preserve">  课程名称：《教育研究方法》（</w:t>
      </w:r>
      <w:r w:rsidRPr="005E73FB">
        <w:rPr>
          <w:rFonts w:asciiTheme="minorEastAsia" w:eastAsiaTheme="minorEastAsia" w:hAnsiTheme="minorEastAsia"/>
          <w:szCs w:val="21"/>
        </w:rPr>
        <w:t>educational research methods</w:t>
      </w:r>
      <w:r w:rsidRPr="005E73FB">
        <w:rPr>
          <w:rFonts w:asciiTheme="minorEastAsia" w:eastAsiaTheme="minorEastAsia" w:hAnsiTheme="minorEastAsia" w:hint="eastAsia"/>
          <w:szCs w:val="21"/>
        </w:rPr>
        <w:t>）</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36</w:t>
      </w:r>
    </w:p>
    <w:p w:rsidR="006E26E6" w:rsidRPr="005E73FB" w:rsidRDefault="003A51A4"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szCs w:val="21"/>
        </w:rPr>
        <w:t xml:space="preserve">主讲教师：倪烈宗                  职称：副教授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6E26E6" w:rsidRPr="005E73FB">
        <w:rPr>
          <w:rFonts w:asciiTheme="minorEastAsia" w:eastAsiaTheme="minorEastAsia" w:hAnsiTheme="minorEastAsia" w:cs="宋体" w:hint="eastAsia"/>
          <w:kern w:val="0"/>
          <w:szCs w:val="21"/>
        </w:rPr>
        <w:t>8187267</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课程的目的、内容与要求： </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让学生掌握教育研究的一般过程和基本方法，培养教育研究的兴趣和意识；在教育研究中能够正确的选择和运用有效的教育研究方法；初步形成一定的教育研究理论和实践要领，为进行系统的教育科学研究打下基础。</w:t>
      </w:r>
    </w:p>
    <w:p w:rsidR="003A51A4" w:rsidRPr="005E73FB" w:rsidRDefault="003A51A4" w:rsidP="003A51A4">
      <w:pPr>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第一章 教育研究概述（4学时）</w:t>
      </w:r>
    </w:p>
    <w:p w:rsidR="003A51A4" w:rsidRPr="005E73FB" w:rsidRDefault="003A51A4" w:rsidP="003A51A4">
      <w:pPr>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第二章 教育研究选题与设计（4学时）</w:t>
      </w:r>
    </w:p>
    <w:p w:rsidR="003A51A4" w:rsidRPr="005E73FB" w:rsidRDefault="003A51A4" w:rsidP="003A51A4">
      <w:pPr>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第三章 文献检索与综述（4学时）</w:t>
      </w:r>
    </w:p>
    <w:p w:rsidR="003A51A4" w:rsidRPr="005E73FB" w:rsidRDefault="003A51A4" w:rsidP="003A51A4">
      <w:pPr>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第四章 教育经验总结（4学时）</w:t>
      </w:r>
    </w:p>
    <w:p w:rsidR="003A51A4" w:rsidRPr="005E73FB" w:rsidRDefault="003A51A4" w:rsidP="003A51A4">
      <w:pPr>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第五章 教育调查研究（5学时）</w:t>
      </w:r>
    </w:p>
    <w:p w:rsidR="003A51A4" w:rsidRPr="005E73FB" w:rsidRDefault="003A51A4" w:rsidP="003A51A4">
      <w:pPr>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第六章 个案研究（2学时）</w:t>
      </w:r>
    </w:p>
    <w:p w:rsidR="003A51A4" w:rsidRPr="005E73FB" w:rsidRDefault="003A51A4" w:rsidP="003A51A4">
      <w:pPr>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第七章 教育统计与测量（4学时）</w:t>
      </w:r>
    </w:p>
    <w:p w:rsidR="003A51A4" w:rsidRPr="005E73FB" w:rsidRDefault="003A51A4" w:rsidP="003A51A4">
      <w:pPr>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第八章 教育实验研究（4学时）</w:t>
      </w:r>
    </w:p>
    <w:p w:rsidR="003A51A4" w:rsidRPr="005E73FB" w:rsidRDefault="003A51A4" w:rsidP="003A51A4">
      <w:pPr>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第九章 教育行动研究（3学时）</w:t>
      </w:r>
    </w:p>
    <w:p w:rsidR="003A51A4" w:rsidRPr="005E73FB" w:rsidRDefault="003A51A4" w:rsidP="003A51A4">
      <w:pPr>
        <w:spacing w:line="400" w:lineRule="exact"/>
        <w:rPr>
          <w:rFonts w:asciiTheme="minorEastAsia" w:eastAsiaTheme="minorEastAsia" w:hAnsiTheme="minorEastAsia"/>
          <w:szCs w:val="21"/>
        </w:rPr>
      </w:pPr>
      <w:r w:rsidRPr="005E73FB">
        <w:rPr>
          <w:rFonts w:asciiTheme="minorEastAsia" w:eastAsiaTheme="minorEastAsia" w:hAnsiTheme="minorEastAsia" w:hint="eastAsia"/>
          <w:szCs w:val="21"/>
        </w:rPr>
        <w:t>第十章 教育研究成果表述（2学时）</w:t>
      </w:r>
    </w:p>
    <w:p w:rsidR="003A51A4" w:rsidRPr="005E73FB" w:rsidRDefault="003A51A4" w:rsidP="003A51A4">
      <w:pPr>
        <w:spacing w:line="360" w:lineRule="auto"/>
        <w:rPr>
          <w:rFonts w:asciiTheme="minorEastAsia" w:eastAsiaTheme="minorEastAsia" w:hAnsiTheme="minorEastAsia" w:cs="宋体"/>
          <w:kern w:val="0"/>
          <w:szCs w:val="21"/>
        </w:rPr>
      </w:pP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推荐参考书： </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[1]裴娣娜.教育研究方法导论.安徽教育出版社 ,2000 </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[2]袁振国.教育研究方法.高等教育出版社, 2000 </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[3]</w:t>
      </w:r>
      <w:proofErr w:type="gramStart"/>
      <w:r w:rsidRPr="005E73FB">
        <w:rPr>
          <w:rFonts w:asciiTheme="minorEastAsia" w:eastAsiaTheme="minorEastAsia" w:hAnsiTheme="minorEastAsia" w:hint="eastAsia"/>
          <w:szCs w:val="21"/>
        </w:rPr>
        <w:t>董奇</w:t>
      </w:r>
      <w:proofErr w:type="gramEnd"/>
      <w:r w:rsidRPr="005E73FB">
        <w:rPr>
          <w:rFonts w:asciiTheme="minorEastAsia" w:eastAsiaTheme="minorEastAsia" w:hAnsiTheme="minorEastAsia" w:hint="eastAsia"/>
          <w:szCs w:val="21"/>
        </w:rPr>
        <w:t xml:space="preserve">.心理与教育研究方法.广东教育出版社, 1992  </w:t>
      </w:r>
    </w:p>
    <w:p w:rsidR="003A51A4" w:rsidRPr="005E73FB" w:rsidRDefault="003A51A4" w:rsidP="003A51A4">
      <w:pPr>
        <w:rPr>
          <w:rFonts w:asciiTheme="minorEastAsia" w:eastAsiaTheme="minorEastAsia" w:hAnsiTheme="minorEastAsia"/>
          <w:szCs w:val="21"/>
        </w:rPr>
      </w:pPr>
      <w:r w:rsidRPr="005E73FB">
        <w:rPr>
          <w:rFonts w:asciiTheme="minorEastAsia" w:eastAsiaTheme="minorEastAsia" w:hAnsiTheme="minorEastAsia" w:hint="eastAsia"/>
          <w:szCs w:val="21"/>
        </w:rPr>
        <w:t>[4]</w:t>
      </w:r>
      <w:r w:rsidRPr="005E73FB">
        <w:rPr>
          <w:rFonts w:asciiTheme="minorEastAsia" w:eastAsiaTheme="minorEastAsia" w:hAnsiTheme="minorEastAsia"/>
          <w:szCs w:val="21"/>
        </w:rPr>
        <w:t>http://www.xiexingcun.com/jiaoyan.asp</w:t>
      </w:r>
    </w:p>
    <w:p w:rsidR="003A51A4" w:rsidRPr="005E73FB" w:rsidRDefault="003A51A4" w:rsidP="003A51A4">
      <w:pPr>
        <w:rPr>
          <w:rFonts w:asciiTheme="minorEastAsia" w:eastAsiaTheme="minorEastAsia" w:hAnsiTheme="minorEastAsia"/>
          <w:szCs w:val="21"/>
        </w:rPr>
      </w:pPr>
    </w:p>
    <w:p w:rsidR="003A51A4" w:rsidRPr="005E73FB" w:rsidRDefault="003A51A4" w:rsidP="00301AC5">
      <w:pPr>
        <w:ind w:firstLineChars="200" w:firstLine="420"/>
        <w:rPr>
          <w:rFonts w:asciiTheme="minorEastAsia" w:eastAsiaTheme="minorEastAsia" w:hAnsiTheme="minorEastAsia"/>
          <w:szCs w:val="21"/>
        </w:rPr>
      </w:pPr>
    </w:p>
    <w:p w:rsidR="00E94576" w:rsidRPr="005E73FB" w:rsidRDefault="00E94576" w:rsidP="003A51A4">
      <w:pPr>
        <w:pStyle w:val="a6"/>
        <w:spacing w:line="300" w:lineRule="atLeast"/>
        <w:jc w:val="center"/>
        <w:rPr>
          <w:rFonts w:asciiTheme="minorEastAsia" w:eastAsiaTheme="minorEastAsia" w:hAnsiTheme="minorEastAsia"/>
          <w:b/>
          <w:bCs/>
          <w:sz w:val="21"/>
          <w:szCs w:val="21"/>
        </w:rPr>
      </w:pPr>
    </w:p>
    <w:p w:rsidR="00E94576" w:rsidRPr="005E73FB" w:rsidRDefault="00E94576" w:rsidP="003A51A4">
      <w:pPr>
        <w:pStyle w:val="a6"/>
        <w:spacing w:line="300" w:lineRule="atLeast"/>
        <w:jc w:val="center"/>
        <w:rPr>
          <w:rFonts w:asciiTheme="minorEastAsia" w:eastAsiaTheme="minorEastAsia" w:hAnsiTheme="minorEastAsia"/>
          <w:b/>
          <w:bCs/>
          <w:sz w:val="21"/>
          <w:szCs w:val="21"/>
        </w:rPr>
      </w:pPr>
    </w:p>
    <w:p w:rsidR="00E94576" w:rsidRPr="005E73FB" w:rsidRDefault="00E94576" w:rsidP="003A51A4">
      <w:pPr>
        <w:pStyle w:val="a6"/>
        <w:spacing w:line="300" w:lineRule="atLeast"/>
        <w:jc w:val="center"/>
        <w:rPr>
          <w:rFonts w:asciiTheme="minorEastAsia" w:eastAsiaTheme="minorEastAsia" w:hAnsiTheme="minorEastAsia"/>
          <w:b/>
          <w:bCs/>
          <w:sz w:val="21"/>
          <w:szCs w:val="21"/>
        </w:rPr>
      </w:pPr>
    </w:p>
    <w:p w:rsidR="00E94576" w:rsidRPr="005E73FB" w:rsidRDefault="00E94576" w:rsidP="003A51A4">
      <w:pPr>
        <w:pStyle w:val="a6"/>
        <w:spacing w:line="300" w:lineRule="atLeast"/>
        <w:jc w:val="center"/>
        <w:rPr>
          <w:rFonts w:asciiTheme="minorEastAsia" w:eastAsiaTheme="minorEastAsia" w:hAnsiTheme="minorEastAsia"/>
          <w:b/>
          <w:bCs/>
          <w:sz w:val="21"/>
          <w:szCs w:val="21"/>
        </w:rPr>
      </w:pPr>
    </w:p>
    <w:p w:rsidR="00E94576" w:rsidRPr="005E73FB" w:rsidRDefault="00E94576" w:rsidP="003A51A4">
      <w:pPr>
        <w:pStyle w:val="a6"/>
        <w:spacing w:line="300" w:lineRule="atLeast"/>
        <w:jc w:val="center"/>
        <w:rPr>
          <w:rFonts w:asciiTheme="minorEastAsia" w:eastAsiaTheme="minorEastAsia" w:hAnsiTheme="minorEastAsia"/>
          <w:b/>
          <w:bCs/>
          <w:sz w:val="21"/>
          <w:szCs w:val="21"/>
        </w:rPr>
      </w:pPr>
    </w:p>
    <w:p w:rsidR="003A51A4" w:rsidRPr="005E73FB" w:rsidRDefault="003A51A4" w:rsidP="003A51A4">
      <w:pPr>
        <w:pStyle w:val="a6"/>
        <w:spacing w:line="300" w:lineRule="atLeast"/>
        <w:jc w:val="center"/>
        <w:rPr>
          <w:rFonts w:asciiTheme="minorEastAsia" w:eastAsiaTheme="minorEastAsia" w:hAnsiTheme="minorEastAsia"/>
          <w:sz w:val="21"/>
          <w:szCs w:val="21"/>
        </w:rPr>
      </w:pPr>
      <w:r w:rsidRPr="005E73FB">
        <w:rPr>
          <w:rFonts w:asciiTheme="minorEastAsia" w:eastAsiaTheme="minorEastAsia" w:hAnsiTheme="minorEastAsia" w:hint="eastAsia"/>
          <w:b/>
          <w:bCs/>
          <w:sz w:val="21"/>
          <w:szCs w:val="21"/>
        </w:rPr>
        <w:lastRenderedPageBreak/>
        <w:t>《土力学与工程地质》课程简介</w:t>
      </w:r>
    </w:p>
    <w:p w:rsidR="003A51A4" w:rsidRPr="005E73FB" w:rsidRDefault="003A51A4" w:rsidP="003A51A4">
      <w:pPr>
        <w:spacing w:line="360" w:lineRule="atLeast"/>
        <w:rPr>
          <w:rFonts w:asciiTheme="minorEastAsia" w:eastAsiaTheme="minorEastAsia" w:hAnsiTheme="minorEastAsia" w:cs="Arial"/>
          <w:kern w:val="0"/>
          <w:szCs w:val="21"/>
        </w:rPr>
      </w:pPr>
      <w:r w:rsidRPr="005E73FB">
        <w:rPr>
          <w:rFonts w:asciiTheme="minorEastAsia" w:eastAsiaTheme="minorEastAsia" w:hAnsiTheme="minorEastAsia" w:hint="eastAsia"/>
          <w:b/>
          <w:szCs w:val="21"/>
        </w:rPr>
        <w:t>课程代码：2812008   课程名称：《</w:t>
      </w:r>
      <w:r w:rsidRPr="005E73FB">
        <w:rPr>
          <w:rFonts w:asciiTheme="minorEastAsia" w:eastAsiaTheme="minorEastAsia" w:hAnsiTheme="minorEastAsia" w:hint="eastAsia"/>
          <w:b/>
          <w:bCs/>
          <w:szCs w:val="21"/>
        </w:rPr>
        <w:t>土力学与工程地质</w:t>
      </w:r>
      <w:r w:rsidRPr="005E73FB">
        <w:rPr>
          <w:rFonts w:asciiTheme="minorEastAsia" w:eastAsiaTheme="minorEastAsia" w:hAnsiTheme="minorEastAsia" w:hint="eastAsia"/>
          <w:b/>
          <w:szCs w:val="21"/>
        </w:rPr>
        <w:t>》</w:t>
      </w:r>
      <w:r w:rsidRPr="005E73FB">
        <w:rPr>
          <w:rFonts w:asciiTheme="minorEastAsia" w:eastAsiaTheme="minorEastAsia" w:hAnsiTheme="minorEastAsia" w:cs="Arial"/>
          <w:kern w:val="0"/>
          <w:szCs w:val="21"/>
        </w:rPr>
        <w:t>Soil mechanics and engineering geology</w:t>
      </w:r>
      <w:r w:rsidRPr="005E73FB">
        <w:rPr>
          <w:rFonts w:asciiTheme="minorEastAsia" w:eastAsiaTheme="minorEastAsia" w:hAnsiTheme="minorEastAsia" w:cs="Arial" w:hint="eastAsia"/>
          <w:kern w:val="0"/>
          <w:szCs w:val="21"/>
        </w:rPr>
        <w:t xml:space="preserve">     </w:t>
      </w:r>
      <w:r w:rsidRPr="005E73FB">
        <w:rPr>
          <w:rFonts w:asciiTheme="minorEastAsia" w:eastAsiaTheme="minorEastAsia" w:hAnsiTheme="minorEastAsia" w:hint="eastAsia"/>
          <w:b/>
          <w:szCs w:val="21"/>
        </w:rPr>
        <w:t>课时：48</w:t>
      </w:r>
    </w:p>
    <w:p w:rsidR="006E26E6" w:rsidRPr="005E73FB" w:rsidRDefault="003A51A4"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b/>
          <w:szCs w:val="21"/>
        </w:rPr>
        <w:t>主讲教师：</w:t>
      </w:r>
      <w:proofErr w:type="gramStart"/>
      <w:r w:rsidRPr="005E73FB">
        <w:rPr>
          <w:rFonts w:asciiTheme="minorEastAsia" w:eastAsiaTheme="minorEastAsia" w:hAnsiTheme="minorEastAsia" w:hint="eastAsia"/>
          <w:b/>
          <w:szCs w:val="21"/>
        </w:rPr>
        <w:t>于景杰</w:t>
      </w:r>
      <w:proofErr w:type="gramEnd"/>
      <w:r w:rsidRPr="005E73FB">
        <w:rPr>
          <w:rFonts w:asciiTheme="minorEastAsia" w:eastAsiaTheme="minorEastAsia" w:hAnsiTheme="minorEastAsia" w:hint="eastAsia"/>
          <w:b/>
          <w:szCs w:val="21"/>
        </w:rPr>
        <w:t xml:space="preserve">    职称：教授        联系方式：</w:t>
      </w:r>
      <w:r w:rsidR="006E26E6" w:rsidRPr="005E73FB">
        <w:rPr>
          <w:rFonts w:asciiTheme="minorEastAsia" w:eastAsiaTheme="minorEastAsia" w:hAnsiTheme="minorEastAsia" w:cs="宋体" w:hint="eastAsia"/>
          <w:kern w:val="0"/>
          <w:szCs w:val="21"/>
        </w:rPr>
        <w:t>8785811</w:t>
      </w:r>
    </w:p>
    <w:p w:rsidR="003A51A4" w:rsidRPr="005E73FB" w:rsidRDefault="003A51A4" w:rsidP="003A51A4">
      <w:pPr>
        <w:spacing w:line="360" w:lineRule="auto"/>
        <w:rPr>
          <w:rFonts w:asciiTheme="minorEastAsia" w:eastAsiaTheme="minorEastAsia" w:hAnsiTheme="minorEastAsia"/>
          <w:b/>
          <w:szCs w:val="21"/>
        </w:rPr>
      </w:pPr>
      <w:r w:rsidRPr="005E73FB">
        <w:rPr>
          <w:rFonts w:asciiTheme="minorEastAsia" w:eastAsiaTheme="minorEastAsia" w:hAnsiTheme="minorEastAsia" w:hint="eastAsia"/>
          <w:b/>
          <w:szCs w:val="21"/>
        </w:rPr>
        <w:t>课程的目的、内容与要求：</w:t>
      </w:r>
    </w:p>
    <w:p w:rsidR="003A51A4" w:rsidRPr="005E73FB" w:rsidRDefault="003A51A4" w:rsidP="003A51A4">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1、本课程的目的</w:t>
      </w:r>
    </w:p>
    <w:p w:rsidR="003A51A4" w:rsidRPr="005E73FB" w:rsidRDefault="003A51A4" w:rsidP="003A51A4">
      <w:pPr>
        <w:ind w:firstLineChars="200" w:firstLine="420"/>
        <w:rPr>
          <w:rFonts w:asciiTheme="minorEastAsia" w:eastAsiaTheme="minorEastAsia" w:hAnsiTheme="minorEastAsia"/>
          <w:szCs w:val="21"/>
        </w:rPr>
      </w:pPr>
      <w:r w:rsidRPr="005E73FB">
        <w:rPr>
          <w:rFonts w:asciiTheme="minorEastAsia" w:eastAsiaTheme="minorEastAsia" w:hAnsiTheme="minorEastAsia"/>
          <w:szCs w:val="21"/>
        </w:rPr>
        <w:t>本课程的教学目的在于使学生了解工程建设中经常遇到的工程地质现象和问题，以及这些现象和问题对工程建筑设计、施工和使用过程中的影响，并能正确处理和合理利用自然地质条件，培养学生具有阅读、分析、合理利用工程勘察资料和解决工程地质问题的能力，为进一步学习相关的专业课程打下坚实的基础。</w:t>
      </w:r>
    </w:p>
    <w:p w:rsidR="003A51A4" w:rsidRPr="005E73FB" w:rsidRDefault="003A51A4" w:rsidP="003A51A4">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2、本课程的教学内容、要求</w:t>
      </w:r>
    </w:p>
    <w:p w:rsidR="003A51A4" w:rsidRPr="005E73FB" w:rsidRDefault="003A51A4" w:rsidP="003A51A4">
      <w:pPr>
        <w:ind w:firstLineChars="200" w:firstLine="420"/>
        <w:rPr>
          <w:rFonts w:asciiTheme="minorEastAsia" w:eastAsiaTheme="minorEastAsia" w:hAnsiTheme="minorEastAsia"/>
          <w:szCs w:val="21"/>
        </w:rPr>
      </w:pPr>
      <w:r w:rsidRPr="005E73FB">
        <w:rPr>
          <w:rFonts w:asciiTheme="minorEastAsia" w:eastAsiaTheme="minorEastAsia" w:hAnsiTheme="minorEastAsia"/>
          <w:szCs w:val="21"/>
        </w:rPr>
        <w:t>本课程以介绍工程地质基础理论和知识为主，重点突出岩土体的工程地质性质、工程建设中的工程地质问题和工程地质分析评价方法等内容，强调地质体与工程的协调工作，并对当前国内外较成熟的工程地质相关理论和实践作必要的介绍。</w:t>
      </w:r>
    </w:p>
    <w:p w:rsidR="003A51A4" w:rsidRPr="005E73FB" w:rsidRDefault="003A51A4" w:rsidP="003A51A4">
      <w:pPr>
        <w:ind w:firstLineChars="200" w:firstLine="420"/>
        <w:rPr>
          <w:rFonts w:asciiTheme="minorEastAsia" w:eastAsiaTheme="minorEastAsia" w:hAnsiTheme="minorEastAsia"/>
          <w:szCs w:val="21"/>
        </w:rPr>
      </w:pPr>
      <w:r w:rsidRPr="005E73FB">
        <w:rPr>
          <w:rFonts w:asciiTheme="minorEastAsia" w:eastAsiaTheme="minorEastAsia" w:hAnsiTheme="minorEastAsia"/>
          <w:szCs w:val="21"/>
        </w:rPr>
        <w:t>通过本课程的学习，使学生了解土的成因和分类方法，</w:t>
      </w:r>
      <w:proofErr w:type="gramStart"/>
      <w:r w:rsidRPr="005E73FB">
        <w:rPr>
          <w:rFonts w:asciiTheme="minorEastAsia" w:eastAsiaTheme="minorEastAsia" w:hAnsiTheme="minorEastAsia"/>
          <w:szCs w:val="21"/>
        </w:rPr>
        <w:t>熟悉土</w:t>
      </w:r>
      <w:proofErr w:type="gramEnd"/>
      <w:r w:rsidRPr="005E73FB">
        <w:rPr>
          <w:rFonts w:asciiTheme="minorEastAsia" w:eastAsiaTheme="minorEastAsia" w:hAnsiTheme="minorEastAsia"/>
          <w:szCs w:val="21"/>
        </w:rPr>
        <w:t>的基本物理力学性质，掌握地基沉降、地基承载力、土压力计算方法和土坡稳定分析方法，掌握一般土工试验方法，达到能应用土力学的基本原理和方法解决实际工程中稳定、变形和渗流等问题的目的。</w:t>
      </w:r>
    </w:p>
    <w:p w:rsidR="003A51A4" w:rsidRPr="005E73FB" w:rsidRDefault="003A51A4" w:rsidP="003A51A4">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本课程重点是《土力学》部分。土的物理性质及分类、土中应力、土的压缩性、地基变形、土的抗剪强度、土压力等。</w:t>
      </w:r>
    </w:p>
    <w:p w:rsidR="003A51A4" w:rsidRPr="005E73FB" w:rsidRDefault="003A51A4" w:rsidP="003A51A4">
      <w:pPr>
        <w:spacing w:line="360" w:lineRule="exact"/>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本课程的先修课程为理论力学、材料力学。</w:t>
      </w:r>
    </w:p>
    <w:p w:rsidR="003A51A4" w:rsidRPr="005E73FB" w:rsidRDefault="003A51A4" w:rsidP="003A51A4">
      <w:pPr>
        <w:spacing w:line="360" w:lineRule="exact"/>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授课方法：讲授</w:t>
      </w:r>
    </w:p>
    <w:p w:rsidR="003A51A4" w:rsidRPr="005E73FB" w:rsidRDefault="003A51A4" w:rsidP="003A51A4">
      <w:pPr>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教材编选的原则：结合本专业的培养计划和本课程的教学目的和任务，优先选用使用土木工程本科专业的“规划”教材。</w:t>
      </w:r>
    </w:p>
    <w:p w:rsidR="003A51A4" w:rsidRPr="005E73FB" w:rsidRDefault="003A51A4" w:rsidP="003A51A4">
      <w:pPr>
        <w:spacing w:line="360" w:lineRule="auto"/>
        <w:rPr>
          <w:rFonts w:asciiTheme="minorEastAsia" w:eastAsiaTheme="minorEastAsia" w:hAnsiTheme="minorEastAsia"/>
          <w:b/>
          <w:bCs/>
          <w:szCs w:val="21"/>
        </w:rPr>
      </w:pPr>
    </w:p>
    <w:p w:rsidR="003A51A4" w:rsidRPr="005E73FB" w:rsidRDefault="003A51A4" w:rsidP="003A51A4">
      <w:pPr>
        <w:pStyle w:val="a6"/>
        <w:spacing w:before="0" w:beforeAutospacing="0" w:after="0" w:afterAutospacing="0" w:line="360" w:lineRule="auto"/>
        <w:rPr>
          <w:rFonts w:asciiTheme="minorEastAsia" w:eastAsiaTheme="minorEastAsia" w:hAnsiTheme="minorEastAsia"/>
          <w:b/>
          <w:sz w:val="21"/>
          <w:szCs w:val="21"/>
        </w:rPr>
      </w:pPr>
      <w:r w:rsidRPr="005E73FB">
        <w:rPr>
          <w:rFonts w:asciiTheme="minorEastAsia" w:eastAsiaTheme="minorEastAsia" w:hAnsiTheme="minorEastAsia" w:hint="eastAsia"/>
          <w:b/>
          <w:sz w:val="21"/>
          <w:szCs w:val="21"/>
        </w:rPr>
        <w:t>推荐参考书：</w:t>
      </w:r>
    </w:p>
    <w:p w:rsidR="003A51A4" w:rsidRPr="005E73FB" w:rsidRDefault="003A51A4" w:rsidP="003A51A4">
      <w:pPr>
        <w:rPr>
          <w:rFonts w:asciiTheme="minorEastAsia" w:eastAsiaTheme="minorEastAsia" w:hAnsiTheme="minorEastAsia"/>
          <w:szCs w:val="21"/>
        </w:rPr>
      </w:pPr>
      <w:r w:rsidRPr="005E73FB">
        <w:rPr>
          <w:rFonts w:asciiTheme="minorEastAsia" w:eastAsiaTheme="minorEastAsia" w:hAnsiTheme="minorEastAsia" w:hint="eastAsia"/>
          <w:szCs w:val="21"/>
        </w:rPr>
        <w:t>1.《工程地质》（第三版）高等教育土建学科专业</w:t>
      </w:r>
      <w:proofErr w:type="gramStart"/>
      <w:r w:rsidRPr="005E73FB">
        <w:rPr>
          <w:rFonts w:asciiTheme="minorEastAsia" w:eastAsiaTheme="minorEastAsia" w:hAnsiTheme="minorEastAsia" w:hint="eastAsia"/>
          <w:szCs w:val="21"/>
        </w:rPr>
        <w:t>十二五</w:t>
      </w:r>
      <w:proofErr w:type="gramEnd"/>
      <w:r w:rsidRPr="005E73FB">
        <w:rPr>
          <w:rFonts w:asciiTheme="minorEastAsia" w:eastAsiaTheme="minorEastAsia" w:hAnsiTheme="minorEastAsia" w:hint="eastAsia"/>
          <w:szCs w:val="21"/>
        </w:rPr>
        <w:t>国家级规划教材</w:t>
      </w:r>
    </w:p>
    <w:p w:rsidR="003A51A4" w:rsidRPr="005E73FB" w:rsidRDefault="003A51A4" w:rsidP="003A51A4">
      <w:pPr>
        <w:rPr>
          <w:rFonts w:asciiTheme="minorEastAsia" w:eastAsiaTheme="minorEastAsia" w:hAnsiTheme="minorEastAsia"/>
          <w:szCs w:val="21"/>
        </w:rPr>
      </w:pPr>
      <w:r w:rsidRPr="005E73FB">
        <w:rPr>
          <w:rFonts w:asciiTheme="minorEastAsia" w:eastAsiaTheme="minorEastAsia" w:hAnsiTheme="minorEastAsia" w:hint="eastAsia"/>
          <w:szCs w:val="21"/>
        </w:rPr>
        <w:t>2</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 xml:space="preserve"> 《土力学》（第三版）高校土木工程专业指导委员会规划推荐教材</w:t>
      </w:r>
    </w:p>
    <w:p w:rsidR="003A51A4" w:rsidRPr="005E73FB" w:rsidRDefault="003A51A4" w:rsidP="003A51A4">
      <w:pPr>
        <w:rPr>
          <w:rFonts w:asciiTheme="minorEastAsia" w:eastAsiaTheme="minorEastAsia" w:hAnsiTheme="minorEastAsia"/>
          <w:szCs w:val="21"/>
        </w:rPr>
      </w:pPr>
      <w:r w:rsidRPr="005E73FB">
        <w:rPr>
          <w:rFonts w:asciiTheme="minorEastAsia" w:eastAsiaTheme="minorEastAsia" w:hAnsiTheme="minorEastAsia" w:hint="eastAsia"/>
          <w:szCs w:val="21"/>
        </w:rPr>
        <w:t xml:space="preserve">3. 《土力学地基基础》（第三版）陈希哲主编 清华大学出版社 </w:t>
      </w:r>
    </w:p>
    <w:p w:rsidR="003A51A4" w:rsidRPr="005E73FB" w:rsidRDefault="003A51A4" w:rsidP="003A51A4">
      <w:pPr>
        <w:rPr>
          <w:rFonts w:asciiTheme="minorEastAsia" w:eastAsiaTheme="minorEastAsia" w:hAnsiTheme="minorEastAsia"/>
          <w:szCs w:val="21"/>
        </w:rPr>
      </w:pPr>
      <w:r w:rsidRPr="005E73FB">
        <w:rPr>
          <w:rFonts w:asciiTheme="minorEastAsia" w:eastAsiaTheme="minorEastAsia" w:hAnsiTheme="minorEastAsia" w:hint="eastAsia"/>
          <w:szCs w:val="21"/>
        </w:rPr>
        <w:t>4</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 xml:space="preserve"> 《土力学》 钱家</w:t>
      </w:r>
      <w:proofErr w:type="gramStart"/>
      <w:r w:rsidRPr="005E73FB">
        <w:rPr>
          <w:rFonts w:asciiTheme="minorEastAsia" w:eastAsiaTheme="minorEastAsia" w:hAnsiTheme="minorEastAsia" w:hint="eastAsia"/>
          <w:szCs w:val="21"/>
        </w:rPr>
        <w:t>欢</w:t>
      </w:r>
      <w:proofErr w:type="gramEnd"/>
      <w:r w:rsidRPr="005E73FB">
        <w:rPr>
          <w:rFonts w:asciiTheme="minorEastAsia" w:eastAsiaTheme="minorEastAsia" w:hAnsiTheme="minorEastAsia" w:hint="eastAsia"/>
          <w:szCs w:val="21"/>
        </w:rPr>
        <w:t>主编 河海大学出版社</w:t>
      </w:r>
    </w:p>
    <w:p w:rsidR="003A51A4" w:rsidRPr="005E73FB" w:rsidRDefault="003A51A4" w:rsidP="003A51A4">
      <w:pPr>
        <w:rPr>
          <w:rFonts w:asciiTheme="minorEastAsia" w:eastAsiaTheme="minorEastAsia" w:hAnsiTheme="minorEastAsia"/>
          <w:szCs w:val="21"/>
        </w:rPr>
      </w:pPr>
    </w:p>
    <w:p w:rsidR="003A51A4" w:rsidRPr="005E73FB" w:rsidRDefault="003A51A4" w:rsidP="003A51A4">
      <w:pPr>
        <w:rPr>
          <w:rFonts w:asciiTheme="minorEastAsia" w:eastAsiaTheme="minorEastAsia" w:hAnsiTheme="minorEastAsia"/>
          <w:szCs w:val="21"/>
        </w:rPr>
      </w:pPr>
    </w:p>
    <w:p w:rsidR="003A51A4" w:rsidRPr="005E73FB" w:rsidRDefault="003A51A4" w:rsidP="003A51A4">
      <w:pPr>
        <w:rPr>
          <w:rFonts w:asciiTheme="minorEastAsia" w:eastAsiaTheme="minorEastAsia" w:hAnsiTheme="minorEastAsia"/>
          <w:szCs w:val="21"/>
        </w:rPr>
      </w:pPr>
    </w:p>
    <w:p w:rsidR="003A51A4" w:rsidRPr="005E73FB" w:rsidRDefault="003A51A4" w:rsidP="003A51A4">
      <w:pPr>
        <w:rPr>
          <w:rFonts w:asciiTheme="minorEastAsia" w:eastAsiaTheme="minorEastAsia" w:hAnsiTheme="minorEastAsia"/>
          <w:szCs w:val="21"/>
        </w:rPr>
      </w:pPr>
    </w:p>
    <w:p w:rsidR="003A51A4" w:rsidRPr="005E73FB" w:rsidRDefault="003A51A4" w:rsidP="003A51A4">
      <w:pPr>
        <w:pStyle w:val="a4"/>
        <w:spacing w:line="580" w:lineRule="exact"/>
        <w:rPr>
          <w:rFonts w:asciiTheme="minorEastAsia" w:eastAsiaTheme="minorEastAsia" w:hAnsiTheme="minorEastAsia"/>
          <w:b/>
        </w:rPr>
      </w:pPr>
    </w:p>
    <w:p w:rsidR="003A51A4" w:rsidRPr="005E73FB" w:rsidRDefault="003A51A4" w:rsidP="003A51A4">
      <w:pPr>
        <w:pStyle w:val="a4"/>
        <w:spacing w:line="580" w:lineRule="exact"/>
        <w:rPr>
          <w:rFonts w:asciiTheme="minorEastAsia" w:eastAsiaTheme="minorEastAsia" w:hAnsiTheme="minorEastAsia"/>
          <w:b/>
        </w:rPr>
      </w:pPr>
    </w:p>
    <w:p w:rsidR="00E94576" w:rsidRPr="005E73FB" w:rsidRDefault="00E94576" w:rsidP="003A51A4">
      <w:pPr>
        <w:pStyle w:val="a4"/>
        <w:spacing w:line="580" w:lineRule="exact"/>
        <w:rPr>
          <w:rFonts w:asciiTheme="minorEastAsia" w:eastAsiaTheme="minorEastAsia" w:hAnsiTheme="minorEastAsia"/>
          <w:b/>
        </w:rPr>
      </w:pPr>
    </w:p>
    <w:p w:rsidR="00E94576" w:rsidRPr="005E73FB" w:rsidRDefault="00E94576" w:rsidP="003A51A4">
      <w:pPr>
        <w:pStyle w:val="a4"/>
        <w:spacing w:line="580" w:lineRule="exact"/>
        <w:rPr>
          <w:rFonts w:asciiTheme="minorEastAsia" w:eastAsiaTheme="minorEastAsia" w:hAnsiTheme="minorEastAsia"/>
          <w:b/>
        </w:rPr>
      </w:pPr>
    </w:p>
    <w:p w:rsidR="003A51A4" w:rsidRPr="005E73FB" w:rsidRDefault="003A51A4" w:rsidP="003A51A4">
      <w:pPr>
        <w:pStyle w:val="a6"/>
        <w:spacing w:line="300" w:lineRule="atLeast"/>
        <w:jc w:val="center"/>
        <w:rPr>
          <w:rFonts w:asciiTheme="minorEastAsia" w:eastAsiaTheme="minorEastAsia" w:hAnsiTheme="minorEastAsia"/>
          <w:sz w:val="21"/>
          <w:szCs w:val="21"/>
        </w:rPr>
      </w:pPr>
      <w:r w:rsidRPr="005E73FB">
        <w:rPr>
          <w:rFonts w:asciiTheme="minorEastAsia" w:eastAsiaTheme="minorEastAsia" w:hAnsiTheme="minorEastAsia" w:hint="eastAsia"/>
          <w:b/>
          <w:bCs/>
          <w:sz w:val="21"/>
          <w:szCs w:val="21"/>
        </w:rPr>
        <w:lastRenderedPageBreak/>
        <w:t>《工程监理概论》课程简介</w:t>
      </w:r>
    </w:p>
    <w:p w:rsidR="003A51A4" w:rsidRPr="005E73FB" w:rsidRDefault="003A51A4" w:rsidP="003A51A4">
      <w:pPr>
        <w:spacing w:line="360" w:lineRule="atLeast"/>
        <w:rPr>
          <w:rFonts w:asciiTheme="minorEastAsia" w:eastAsiaTheme="minorEastAsia" w:hAnsiTheme="minorEastAsia" w:cs="Arial"/>
          <w:kern w:val="0"/>
          <w:szCs w:val="21"/>
        </w:rPr>
      </w:pPr>
      <w:r w:rsidRPr="005E73FB">
        <w:rPr>
          <w:rFonts w:asciiTheme="minorEastAsia" w:eastAsiaTheme="minorEastAsia" w:hAnsiTheme="minorEastAsia" w:hint="eastAsia"/>
          <w:b/>
          <w:szCs w:val="21"/>
        </w:rPr>
        <w:t>课程代码：2804012  课程名称：《工程监理概论》</w:t>
      </w:r>
      <w:r w:rsidRPr="005E73FB">
        <w:rPr>
          <w:rFonts w:asciiTheme="minorEastAsia" w:eastAsiaTheme="minorEastAsia" w:hAnsiTheme="minorEastAsia" w:cs="Arial"/>
          <w:kern w:val="0"/>
          <w:szCs w:val="21"/>
        </w:rPr>
        <w:t>Introduction to engineering supervision</w:t>
      </w:r>
    </w:p>
    <w:p w:rsidR="003A51A4" w:rsidRPr="005E73FB" w:rsidRDefault="003A51A4" w:rsidP="003A51A4">
      <w:pPr>
        <w:spacing w:line="360" w:lineRule="auto"/>
        <w:rPr>
          <w:rFonts w:asciiTheme="minorEastAsia" w:eastAsiaTheme="minorEastAsia" w:hAnsiTheme="minorEastAsia"/>
          <w:b/>
          <w:szCs w:val="21"/>
        </w:rPr>
      </w:pPr>
      <w:r w:rsidRPr="005E73FB">
        <w:rPr>
          <w:rFonts w:asciiTheme="minorEastAsia" w:eastAsiaTheme="minorEastAsia" w:hAnsiTheme="minorEastAsia" w:hint="eastAsia"/>
          <w:b/>
          <w:szCs w:val="21"/>
        </w:rPr>
        <w:t>课时：28</w:t>
      </w:r>
    </w:p>
    <w:p w:rsidR="006E26E6" w:rsidRPr="005E73FB" w:rsidRDefault="003A51A4"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b/>
          <w:szCs w:val="21"/>
        </w:rPr>
        <w:t>主讲教师：刘莉   职称：副教授  联系方式：</w:t>
      </w:r>
      <w:r w:rsidR="006E26E6" w:rsidRPr="005E73FB">
        <w:rPr>
          <w:rFonts w:asciiTheme="minorEastAsia" w:eastAsiaTheme="minorEastAsia" w:hAnsiTheme="minorEastAsia" w:cs="宋体" w:hint="eastAsia"/>
          <w:kern w:val="0"/>
          <w:szCs w:val="21"/>
        </w:rPr>
        <w:t>8785811</w:t>
      </w:r>
    </w:p>
    <w:p w:rsidR="003A51A4" w:rsidRPr="005E73FB" w:rsidRDefault="003A51A4" w:rsidP="003A51A4">
      <w:pPr>
        <w:spacing w:line="360" w:lineRule="auto"/>
        <w:rPr>
          <w:rFonts w:asciiTheme="minorEastAsia" w:eastAsiaTheme="minorEastAsia" w:hAnsiTheme="minorEastAsia"/>
          <w:b/>
          <w:szCs w:val="21"/>
        </w:rPr>
      </w:pPr>
      <w:r w:rsidRPr="005E73FB">
        <w:rPr>
          <w:rFonts w:asciiTheme="minorEastAsia" w:eastAsiaTheme="minorEastAsia" w:hAnsiTheme="minorEastAsia" w:hint="eastAsia"/>
          <w:b/>
          <w:szCs w:val="21"/>
        </w:rPr>
        <w:t>课程的目的、内容与要求：</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1、本课程的目的、内容</w:t>
      </w:r>
    </w:p>
    <w:p w:rsidR="003A51A4" w:rsidRPr="005E73FB" w:rsidRDefault="003A51A4" w:rsidP="003A51A4">
      <w:pPr>
        <w:pStyle w:val="dash6b63-6587"/>
        <w:adjustRightInd w:val="0"/>
        <w:snapToGrid w:val="0"/>
        <w:spacing w:before="0" w:beforeAutospacing="0" w:after="0" w:afterAutospacing="0" w:line="400" w:lineRule="exact"/>
        <w:ind w:firstLine="482"/>
        <w:jc w:val="both"/>
        <w:rPr>
          <w:rStyle w:val="dash6b63-6587--char"/>
          <w:rFonts w:asciiTheme="minorEastAsia" w:eastAsiaTheme="minorEastAsia" w:hAnsiTheme="minorEastAsia"/>
          <w:sz w:val="21"/>
          <w:szCs w:val="21"/>
        </w:rPr>
      </w:pPr>
      <w:r w:rsidRPr="005E73FB">
        <w:rPr>
          <w:rStyle w:val="dash6b63-6587--char"/>
          <w:rFonts w:asciiTheme="minorEastAsia" w:eastAsiaTheme="minorEastAsia" w:hAnsiTheme="minorEastAsia" w:hint="eastAsia"/>
          <w:sz w:val="21"/>
          <w:szCs w:val="21"/>
        </w:rPr>
        <w:t>本课程属建筑工程专业课。目的在于使学生了解建设监理的概念、任务、意义，工程建设各方的关系和</w:t>
      </w:r>
      <w:proofErr w:type="gramStart"/>
      <w:r w:rsidRPr="005E73FB">
        <w:rPr>
          <w:rStyle w:val="dash6b63-6587--char"/>
          <w:rFonts w:asciiTheme="minorEastAsia" w:eastAsiaTheme="minorEastAsia" w:hAnsiTheme="minorEastAsia" w:hint="eastAsia"/>
          <w:sz w:val="21"/>
          <w:szCs w:val="21"/>
        </w:rPr>
        <w:t>责、</w:t>
      </w:r>
      <w:proofErr w:type="gramEnd"/>
      <w:r w:rsidRPr="005E73FB">
        <w:rPr>
          <w:rStyle w:val="dash6b63-6587--char"/>
          <w:rFonts w:asciiTheme="minorEastAsia" w:eastAsiaTheme="minorEastAsia" w:hAnsiTheme="minorEastAsia" w:hint="eastAsia"/>
          <w:sz w:val="21"/>
          <w:szCs w:val="21"/>
        </w:rPr>
        <w:t>权、利及建设监理的有关基本内容以便在今后工程项目中能够顺利地胜任自己的工作。</w:t>
      </w:r>
    </w:p>
    <w:p w:rsidR="003A51A4" w:rsidRPr="005E73FB" w:rsidRDefault="003A51A4" w:rsidP="003A51A4">
      <w:pPr>
        <w:pStyle w:val="dash6b63-6587"/>
        <w:adjustRightInd w:val="0"/>
        <w:snapToGrid w:val="0"/>
        <w:spacing w:before="0" w:beforeAutospacing="0" w:after="0" w:afterAutospacing="0" w:line="400" w:lineRule="exact"/>
        <w:ind w:firstLineChars="200" w:firstLine="420"/>
        <w:jc w:val="both"/>
        <w:rPr>
          <w:rStyle w:val="dash6b63-6587--char"/>
          <w:rFonts w:asciiTheme="minorEastAsia" w:eastAsiaTheme="minorEastAsia" w:hAnsiTheme="minorEastAsia"/>
          <w:sz w:val="21"/>
          <w:szCs w:val="21"/>
        </w:rPr>
      </w:pPr>
      <w:r w:rsidRPr="005E73FB">
        <w:rPr>
          <w:rFonts w:asciiTheme="minorEastAsia" w:eastAsiaTheme="minorEastAsia" w:hAnsiTheme="minorEastAsia"/>
          <w:sz w:val="21"/>
          <w:szCs w:val="21"/>
        </w:rPr>
        <w:fldChar w:fldCharType="begin"/>
      </w:r>
      <w:r w:rsidRPr="005E73FB">
        <w:rPr>
          <w:rStyle w:val="dash6b63-6587--char"/>
          <w:rFonts w:asciiTheme="minorEastAsia" w:eastAsiaTheme="minorEastAsia" w:hAnsiTheme="minorEastAsia"/>
          <w:sz w:val="21"/>
          <w:szCs w:val="21"/>
        </w:rPr>
        <w:instrText xml:space="preserve"> = 1 \* GB3 </w:instrText>
      </w:r>
      <w:r w:rsidRPr="005E73FB">
        <w:rPr>
          <w:rFonts w:asciiTheme="minorEastAsia" w:eastAsiaTheme="minorEastAsia" w:hAnsiTheme="minorEastAsia"/>
          <w:sz w:val="21"/>
          <w:szCs w:val="21"/>
        </w:rPr>
        <w:fldChar w:fldCharType="separate"/>
      </w:r>
      <w:r w:rsidRPr="005E73FB">
        <w:rPr>
          <w:rStyle w:val="dash6b63-6587--char"/>
          <w:rFonts w:asciiTheme="minorEastAsia" w:eastAsiaTheme="minorEastAsia" w:hAnsiTheme="minorEastAsia" w:hint="eastAsia"/>
          <w:sz w:val="21"/>
          <w:szCs w:val="21"/>
        </w:rPr>
        <w:t>①</w:t>
      </w:r>
      <w:r w:rsidRPr="005E73FB">
        <w:rPr>
          <w:rFonts w:asciiTheme="minorEastAsia" w:eastAsiaTheme="minorEastAsia" w:hAnsiTheme="minorEastAsia"/>
          <w:sz w:val="21"/>
          <w:szCs w:val="21"/>
        </w:rPr>
        <w:fldChar w:fldCharType="end"/>
      </w:r>
      <w:r w:rsidRPr="005E73FB">
        <w:rPr>
          <w:rStyle w:val="dash6b63-6587--char"/>
          <w:rFonts w:asciiTheme="minorEastAsia" w:eastAsiaTheme="minorEastAsia" w:hAnsiTheme="minorEastAsia"/>
          <w:sz w:val="21"/>
          <w:szCs w:val="21"/>
        </w:rPr>
        <w:t>使学生了解、熟悉和掌握工程建设监理基本概念、理论、方法和工程建设法律、法规；</w:t>
      </w:r>
    </w:p>
    <w:p w:rsidR="003A51A4" w:rsidRPr="005E73FB" w:rsidRDefault="003A51A4" w:rsidP="003A51A4">
      <w:pPr>
        <w:pStyle w:val="dash6b63-6587"/>
        <w:adjustRightInd w:val="0"/>
        <w:snapToGrid w:val="0"/>
        <w:spacing w:before="0" w:beforeAutospacing="0" w:after="0" w:afterAutospacing="0" w:line="400" w:lineRule="exact"/>
        <w:ind w:firstLineChars="200" w:firstLine="420"/>
        <w:jc w:val="both"/>
        <w:rPr>
          <w:rStyle w:val="dash6b63-6587--char"/>
          <w:rFonts w:asciiTheme="minorEastAsia" w:eastAsiaTheme="minorEastAsia" w:hAnsiTheme="minorEastAsia"/>
          <w:sz w:val="21"/>
          <w:szCs w:val="21"/>
        </w:rPr>
      </w:pPr>
      <w:r w:rsidRPr="005E73FB">
        <w:rPr>
          <w:rFonts w:asciiTheme="minorEastAsia" w:eastAsiaTheme="minorEastAsia" w:hAnsiTheme="minorEastAsia"/>
          <w:sz w:val="21"/>
          <w:szCs w:val="21"/>
        </w:rPr>
        <w:fldChar w:fldCharType="begin"/>
      </w:r>
      <w:r w:rsidRPr="005E73FB">
        <w:rPr>
          <w:rStyle w:val="dash6b63-6587--char"/>
          <w:rFonts w:asciiTheme="minorEastAsia" w:eastAsiaTheme="minorEastAsia" w:hAnsiTheme="minorEastAsia"/>
          <w:sz w:val="21"/>
          <w:szCs w:val="21"/>
        </w:rPr>
        <w:instrText xml:space="preserve"> = 2 \* GB3 </w:instrText>
      </w:r>
      <w:r w:rsidRPr="005E73FB">
        <w:rPr>
          <w:rFonts w:asciiTheme="minorEastAsia" w:eastAsiaTheme="minorEastAsia" w:hAnsiTheme="minorEastAsia"/>
          <w:sz w:val="21"/>
          <w:szCs w:val="21"/>
        </w:rPr>
        <w:fldChar w:fldCharType="separate"/>
      </w:r>
      <w:r w:rsidRPr="005E73FB">
        <w:rPr>
          <w:rStyle w:val="dash6b63-6587--char"/>
          <w:rFonts w:asciiTheme="minorEastAsia" w:eastAsiaTheme="minorEastAsia" w:hAnsiTheme="minorEastAsia" w:hint="eastAsia"/>
          <w:sz w:val="21"/>
          <w:szCs w:val="21"/>
        </w:rPr>
        <w:t>②</w:t>
      </w:r>
      <w:r w:rsidRPr="005E73FB">
        <w:rPr>
          <w:rFonts w:asciiTheme="minorEastAsia" w:eastAsiaTheme="minorEastAsia" w:hAnsiTheme="minorEastAsia"/>
          <w:sz w:val="21"/>
          <w:szCs w:val="21"/>
        </w:rPr>
        <w:fldChar w:fldCharType="end"/>
      </w:r>
      <w:r w:rsidRPr="005E73FB">
        <w:rPr>
          <w:rStyle w:val="dash6b63-6587--char"/>
          <w:rFonts w:asciiTheme="minorEastAsia" w:eastAsiaTheme="minorEastAsia" w:hAnsiTheme="minorEastAsia"/>
          <w:sz w:val="21"/>
          <w:szCs w:val="21"/>
        </w:rPr>
        <w:t>使学生了解、熟悉和掌握与工程建设合同管理有关的法律知识和标准化合同示范文本主要内容的程度，以及依据合同对工程建设进行监督、管理、协调的熟练程度，提高学生运用合同手段解决实际问题的能力；</w:t>
      </w:r>
    </w:p>
    <w:p w:rsidR="003A51A4" w:rsidRPr="005E73FB" w:rsidRDefault="003A51A4" w:rsidP="003A51A4">
      <w:pPr>
        <w:pStyle w:val="dash6b63-6587"/>
        <w:adjustRightInd w:val="0"/>
        <w:snapToGrid w:val="0"/>
        <w:spacing w:before="0" w:beforeAutospacing="0" w:after="0" w:afterAutospacing="0" w:line="400" w:lineRule="exact"/>
        <w:ind w:firstLineChars="200" w:firstLine="420"/>
        <w:jc w:val="both"/>
        <w:rPr>
          <w:rStyle w:val="dash6b63-6587--char"/>
          <w:rFonts w:asciiTheme="minorEastAsia" w:eastAsiaTheme="minorEastAsia" w:hAnsiTheme="minorEastAsia"/>
          <w:sz w:val="21"/>
          <w:szCs w:val="21"/>
        </w:rPr>
      </w:pPr>
      <w:r w:rsidRPr="005E73FB">
        <w:rPr>
          <w:rFonts w:asciiTheme="minorEastAsia" w:eastAsiaTheme="minorEastAsia" w:hAnsiTheme="minorEastAsia"/>
          <w:sz w:val="21"/>
          <w:szCs w:val="21"/>
        </w:rPr>
        <w:fldChar w:fldCharType="begin"/>
      </w:r>
      <w:r w:rsidRPr="005E73FB">
        <w:rPr>
          <w:rStyle w:val="dash6b63-6587--char"/>
          <w:rFonts w:asciiTheme="minorEastAsia" w:eastAsiaTheme="minorEastAsia" w:hAnsiTheme="minorEastAsia"/>
          <w:sz w:val="21"/>
          <w:szCs w:val="21"/>
        </w:rPr>
        <w:instrText xml:space="preserve"> = 3 \* GB3 </w:instrText>
      </w:r>
      <w:r w:rsidRPr="005E73FB">
        <w:rPr>
          <w:rFonts w:asciiTheme="minorEastAsia" w:eastAsiaTheme="minorEastAsia" w:hAnsiTheme="minorEastAsia"/>
          <w:sz w:val="21"/>
          <w:szCs w:val="21"/>
        </w:rPr>
        <w:fldChar w:fldCharType="separate"/>
      </w:r>
      <w:r w:rsidRPr="005E73FB">
        <w:rPr>
          <w:rStyle w:val="dash6b63-6587--char"/>
          <w:rFonts w:asciiTheme="minorEastAsia" w:eastAsiaTheme="minorEastAsia" w:hAnsiTheme="minorEastAsia" w:hint="eastAsia"/>
          <w:sz w:val="21"/>
          <w:szCs w:val="21"/>
        </w:rPr>
        <w:t>③</w:t>
      </w:r>
      <w:r w:rsidRPr="005E73FB">
        <w:rPr>
          <w:rFonts w:asciiTheme="minorEastAsia" w:eastAsiaTheme="minorEastAsia" w:hAnsiTheme="minorEastAsia"/>
          <w:sz w:val="21"/>
          <w:szCs w:val="21"/>
        </w:rPr>
        <w:fldChar w:fldCharType="end"/>
      </w:r>
      <w:r w:rsidRPr="005E73FB">
        <w:rPr>
          <w:rStyle w:val="dash6b63-6587--char"/>
          <w:rFonts w:asciiTheme="minorEastAsia" w:eastAsiaTheme="minorEastAsia" w:hAnsiTheme="minorEastAsia"/>
          <w:sz w:val="21"/>
          <w:szCs w:val="21"/>
        </w:rPr>
        <w:t>使学生了解、熟悉和掌握工程建设质量、投资、进度控制的原理、内容、程序、方法等理论知识的程度，以提高学生运用这些知识解决实际问题的能力。</w:t>
      </w:r>
    </w:p>
    <w:p w:rsidR="003A51A4" w:rsidRPr="005E73FB" w:rsidRDefault="003A51A4" w:rsidP="003A51A4">
      <w:pPr>
        <w:pStyle w:val="dash6b63-6587"/>
        <w:adjustRightInd w:val="0"/>
        <w:snapToGrid w:val="0"/>
        <w:spacing w:before="0" w:beforeAutospacing="0" w:after="0" w:afterAutospacing="0" w:line="400" w:lineRule="exact"/>
        <w:ind w:firstLine="482"/>
        <w:jc w:val="both"/>
        <w:rPr>
          <w:rStyle w:val="dash6b63-6587--char"/>
          <w:rFonts w:asciiTheme="minorEastAsia" w:eastAsiaTheme="minorEastAsia" w:hAnsiTheme="minorEastAsia"/>
          <w:sz w:val="21"/>
          <w:szCs w:val="21"/>
        </w:rPr>
      </w:pPr>
      <w:r w:rsidRPr="005E73FB">
        <w:rPr>
          <w:rStyle w:val="dash6b63-6587--char"/>
          <w:rFonts w:asciiTheme="minorEastAsia" w:eastAsiaTheme="minorEastAsia" w:hAnsiTheme="minorEastAsia" w:hint="eastAsia"/>
          <w:sz w:val="21"/>
          <w:szCs w:val="21"/>
        </w:rPr>
        <w:t>本课程的教学任务是通过课程教学使学生了解和熟悉我国工程建设监理制度的基本内容和工程建设监理的基本方法，为今后从事工程建设打下工程建设监理的理论基础。目标使同学们不仅懂专业，而且会管理。</w:t>
      </w:r>
    </w:p>
    <w:p w:rsidR="003A51A4" w:rsidRPr="005E73FB" w:rsidRDefault="003A51A4" w:rsidP="003A51A4">
      <w:pPr>
        <w:spacing w:line="360" w:lineRule="auto"/>
        <w:rPr>
          <w:rFonts w:asciiTheme="minorEastAsia" w:eastAsiaTheme="minorEastAsia" w:hAnsiTheme="minorEastAsia" w:cs="宋体"/>
          <w:szCs w:val="21"/>
        </w:rPr>
      </w:pPr>
      <w:r w:rsidRPr="005E73FB">
        <w:rPr>
          <w:rFonts w:asciiTheme="minorEastAsia" w:eastAsiaTheme="minorEastAsia" w:hAnsiTheme="minorEastAsia" w:cs="宋体" w:hint="eastAsia"/>
          <w:szCs w:val="21"/>
        </w:rPr>
        <w:t>2、本课程的教学要求：</w:t>
      </w:r>
    </w:p>
    <w:p w:rsidR="003A51A4" w:rsidRPr="005E73FB" w:rsidRDefault="003A51A4" w:rsidP="003A51A4">
      <w:pPr>
        <w:pStyle w:val="dash6b63-6587"/>
        <w:adjustRightInd w:val="0"/>
        <w:snapToGrid w:val="0"/>
        <w:spacing w:before="0" w:beforeAutospacing="0" w:after="0" w:afterAutospacing="0" w:line="400" w:lineRule="exact"/>
        <w:ind w:firstLine="482"/>
        <w:jc w:val="both"/>
        <w:rPr>
          <w:rStyle w:val="dash6b63-6587--char"/>
          <w:rFonts w:asciiTheme="minorEastAsia" w:eastAsiaTheme="minorEastAsia" w:hAnsiTheme="minorEastAsia"/>
          <w:sz w:val="21"/>
          <w:szCs w:val="21"/>
        </w:rPr>
      </w:pPr>
      <w:r w:rsidRPr="005E73FB">
        <w:rPr>
          <w:rStyle w:val="dash6b63-6587--char"/>
          <w:rFonts w:asciiTheme="minorEastAsia" w:eastAsiaTheme="minorEastAsia" w:hAnsiTheme="minorEastAsia" w:hint="eastAsia"/>
          <w:sz w:val="21"/>
          <w:szCs w:val="21"/>
        </w:rPr>
        <w:t>工程建设监理是工程建设领域开展建设监理制以来产生的新课程。本课程重点使同学了解有关工程建设监理的基本内容、基本程序与方法，明确建设三方的责、权、利以及监理工程师的主要任务，能够适应新的项目建设管理体制和更好的完成自己的本职工作。学生应当具有土木工程方面的基本专业知识和初步专业修养。它应当在修完钢筋混凝土和砌体结构、土木工程施工、工程概预算等课程，并经过生产实习和管理实习之后再开始讲授。通过本课程的学习，学生应当了解关于工程建设监理、监理工程师、监理单位、监理规划等工程建设监理的基本概念，熟悉我国工程建设监理制度的</w:t>
      </w:r>
      <w:proofErr w:type="gramStart"/>
      <w:r w:rsidRPr="005E73FB">
        <w:rPr>
          <w:rStyle w:val="dash6b63-6587--char"/>
          <w:rFonts w:asciiTheme="minorEastAsia" w:eastAsiaTheme="minorEastAsia" w:hAnsiTheme="minorEastAsia" w:hint="eastAsia"/>
          <w:sz w:val="21"/>
          <w:szCs w:val="21"/>
        </w:rPr>
        <w:t>的</w:t>
      </w:r>
      <w:proofErr w:type="gramEnd"/>
      <w:r w:rsidRPr="005E73FB">
        <w:rPr>
          <w:rStyle w:val="dash6b63-6587--char"/>
          <w:rFonts w:asciiTheme="minorEastAsia" w:eastAsiaTheme="minorEastAsia" w:hAnsiTheme="minorEastAsia" w:hint="eastAsia"/>
          <w:sz w:val="21"/>
          <w:szCs w:val="21"/>
        </w:rPr>
        <w:t>基本内容，了解监理规划的内容和基本构成，以及建立项目监理组织的基本原理、工程项目目标控制的基本理论和建设项目投资控制、进度控制、质量控制的方法。</w:t>
      </w:r>
    </w:p>
    <w:p w:rsidR="003A51A4" w:rsidRPr="005E73FB" w:rsidRDefault="003A51A4" w:rsidP="003A51A4">
      <w:pPr>
        <w:rPr>
          <w:rFonts w:asciiTheme="minorEastAsia" w:eastAsiaTheme="minorEastAsia" w:hAnsiTheme="minorEastAsia"/>
          <w:b/>
          <w:bCs/>
          <w:szCs w:val="21"/>
        </w:rPr>
      </w:pPr>
      <w:r w:rsidRPr="005E73FB">
        <w:rPr>
          <w:rFonts w:asciiTheme="minorEastAsia" w:eastAsiaTheme="minorEastAsia" w:hAnsiTheme="minorEastAsia" w:hint="eastAsia"/>
          <w:b/>
          <w:bCs/>
          <w:szCs w:val="21"/>
        </w:rPr>
        <w:t>推荐参考书：</w:t>
      </w:r>
    </w:p>
    <w:p w:rsidR="003A51A4" w:rsidRPr="005E73FB" w:rsidRDefault="003A51A4" w:rsidP="003A51A4">
      <w:pPr>
        <w:rPr>
          <w:rFonts w:asciiTheme="minorEastAsia" w:eastAsiaTheme="minorEastAsia" w:hAnsiTheme="minorEastAsia"/>
          <w:szCs w:val="21"/>
        </w:rPr>
      </w:pPr>
      <w:r w:rsidRPr="005E73FB">
        <w:rPr>
          <w:rFonts w:asciiTheme="minorEastAsia" w:eastAsiaTheme="minorEastAsia" w:hAnsiTheme="minorEastAsia" w:hint="eastAsia"/>
          <w:szCs w:val="21"/>
        </w:rPr>
        <w:t>1、推荐教材：《建设工程监理概论》       化学工业出版社</w:t>
      </w:r>
    </w:p>
    <w:p w:rsidR="003A51A4" w:rsidRPr="005E73FB" w:rsidRDefault="003A51A4" w:rsidP="003A51A4">
      <w:pPr>
        <w:rPr>
          <w:rFonts w:asciiTheme="minorEastAsia" w:eastAsiaTheme="minorEastAsia" w:hAnsiTheme="minorEastAsia"/>
          <w:szCs w:val="21"/>
        </w:rPr>
      </w:pPr>
      <w:r w:rsidRPr="005E73FB">
        <w:rPr>
          <w:rFonts w:asciiTheme="minorEastAsia" w:eastAsiaTheme="minorEastAsia" w:hAnsiTheme="minorEastAsia" w:hint="eastAsia"/>
          <w:szCs w:val="21"/>
        </w:rPr>
        <w:t>2、参考书目</w:t>
      </w:r>
    </w:p>
    <w:p w:rsidR="003A51A4" w:rsidRPr="005E73FB" w:rsidRDefault="003A51A4" w:rsidP="003A51A4">
      <w:pPr>
        <w:rPr>
          <w:rFonts w:asciiTheme="minorEastAsia" w:eastAsiaTheme="minorEastAsia" w:hAnsiTheme="minorEastAsia"/>
          <w:szCs w:val="21"/>
        </w:rPr>
      </w:pPr>
      <w:r w:rsidRPr="005E73FB">
        <w:rPr>
          <w:rFonts w:asciiTheme="minorEastAsia" w:eastAsiaTheme="minorEastAsia" w:hAnsiTheme="minorEastAsia" w:hint="eastAsia"/>
          <w:szCs w:val="21"/>
        </w:rPr>
        <w:t>（1）</w:t>
      </w:r>
      <w:r w:rsidRPr="005E73FB">
        <w:rPr>
          <w:rFonts w:asciiTheme="minorEastAsia" w:eastAsiaTheme="minorEastAsia" w:hAnsiTheme="minorEastAsia"/>
          <w:szCs w:val="21"/>
        </w:rPr>
        <w:t>《建设工程监理工程师知识手册》    中国计划出版社</w:t>
      </w:r>
    </w:p>
    <w:p w:rsidR="003A51A4" w:rsidRPr="005E73FB" w:rsidRDefault="003A51A4" w:rsidP="003A51A4">
      <w:pPr>
        <w:rPr>
          <w:rFonts w:asciiTheme="minorEastAsia" w:eastAsiaTheme="minorEastAsia" w:hAnsiTheme="minorEastAsia"/>
          <w:szCs w:val="21"/>
        </w:rPr>
      </w:pPr>
      <w:r w:rsidRPr="005E73FB">
        <w:rPr>
          <w:rFonts w:asciiTheme="minorEastAsia" w:eastAsiaTheme="minorEastAsia" w:hAnsiTheme="minorEastAsia" w:hint="eastAsia"/>
          <w:szCs w:val="21"/>
        </w:rPr>
        <w:t>（2）</w:t>
      </w:r>
      <w:r w:rsidRPr="005E73FB">
        <w:rPr>
          <w:rFonts w:asciiTheme="minorEastAsia" w:eastAsiaTheme="minorEastAsia" w:hAnsiTheme="minorEastAsia"/>
          <w:szCs w:val="21"/>
        </w:rPr>
        <w:t>《建设监理》     华北水利水电学院工程监理中心</w:t>
      </w:r>
    </w:p>
    <w:p w:rsidR="003A51A4" w:rsidRPr="005E73FB" w:rsidRDefault="003A51A4" w:rsidP="003A51A4">
      <w:pPr>
        <w:rPr>
          <w:rFonts w:asciiTheme="minorEastAsia" w:eastAsiaTheme="minorEastAsia" w:hAnsiTheme="minorEastAsia"/>
          <w:szCs w:val="21"/>
        </w:rPr>
      </w:pPr>
      <w:r w:rsidRPr="005E73FB">
        <w:rPr>
          <w:rFonts w:asciiTheme="minorEastAsia" w:eastAsiaTheme="minorEastAsia" w:hAnsiTheme="minorEastAsia" w:hint="eastAsia"/>
          <w:szCs w:val="21"/>
        </w:rPr>
        <w:t>（3）</w:t>
      </w:r>
      <w:r w:rsidRPr="005E73FB">
        <w:rPr>
          <w:rFonts w:asciiTheme="minorEastAsia" w:eastAsiaTheme="minorEastAsia" w:hAnsiTheme="minorEastAsia"/>
          <w:szCs w:val="21"/>
        </w:rPr>
        <w:t>《建设工程项目监理实务》     水利电力出版社</w:t>
      </w:r>
    </w:p>
    <w:p w:rsidR="003A51A4" w:rsidRPr="005E73FB" w:rsidRDefault="003A51A4" w:rsidP="00E94576">
      <w:pPr>
        <w:rPr>
          <w:rFonts w:asciiTheme="minorEastAsia" w:eastAsiaTheme="minorEastAsia" w:hAnsiTheme="minorEastAsia"/>
          <w:szCs w:val="21"/>
        </w:rPr>
      </w:pPr>
      <w:r w:rsidRPr="005E73FB">
        <w:rPr>
          <w:rFonts w:asciiTheme="minorEastAsia" w:eastAsiaTheme="minorEastAsia" w:hAnsiTheme="minorEastAsia" w:hint="eastAsia"/>
          <w:szCs w:val="21"/>
        </w:rPr>
        <w:t>（4）</w:t>
      </w:r>
      <w:r w:rsidRPr="005E73FB">
        <w:rPr>
          <w:rFonts w:asciiTheme="minorEastAsia" w:eastAsiaTheme="minorEastAsia" w:hAnsiTheme="minorEastAsia"/>
          <w:szCs w:val="21"/>
        </w:rPr>
        <w:t>《工程施工监理实务》    水利电力出版社</w:t>
      </w:r>
    </w:p>
    <w:p w:rsidR="003A51A4" w:rsidRPr="005E73FB" w:rsidRDefault="003A51A4" w:rsidP="003A51A4">
      <w:pPr>
        <w:pStyle w:val="a6"/>
        <w:spacing w:line="300" w:lineRule="atLeast"/>
        <w:jc w:val="center"/>
        <w:rPr>
          <w:rFonts w:asciiTheme="minorEastAsia" w:eastAsiaTheme="minorEastAsia" w:hAnsiTheme="minorEastAsia"/>
          <w:sz w:val="21"/>
          <w:szCs w:val="21"/>
        </w:rPr>
      </w:pPr>
      <w:r w:rsidRPr="005E73FB">
        <w:rPr>
          <w:rFonts w:asciiTheme="minorEastAsia" w:eastAsiaTheme="minorEastAsia" w:hAnsiTheme="minorEastAsia" w:hint="eastAsia"/>
          <w:b/>
          <w:bCs/>
          <w:sz w:val="21"/>
          <w:szCs w:val="21"/>
        </w:rPr>
        <w:lastRenderedPageBreak/>
        <w:t>《</w:t>
      </w:r>
      <w:r w:rsidRPr="005E73FB">
        <w:rPr>
          <w:rFonts w:asciiTheme="minorEastAsia" w:eastAsiaTheme="minorEastAsia" w:hAnsiTheme="minorEastAsia" w:cs="宋体" w:hint="eastAsia"/>
          <w:b/>
          <w:sz w:val="21"/>
          <w:szCs w:val="21"/>
        </w:rPr>
        <w:t>画法几何</w:t>
      </w:r>
      <w:r w:rsidRPr="005E73FB">
        <w:rPr>
          <w:rFonts w:asciiTheme="minorEastAsia" w:eastAsiaTheme="minorEastAsia" w:hAnsiTheme="minorEastAsia" w:hint="eastAsia"/>
          <w:b/>
          <w:bCs/>
          <w:sz w:val="21"/>
          <w:szCs w:val="21"/>
        </w:rPr>
        <w:t>》课程简介</w:t>
      </w:r>
    </w:p>
    <w:p w:rsidR="003A51A4" w:rsidRPr="005E73FB" w:rsidRDefault="003A51A4" w:rsidP="003A51A4">
      <w:pPr>
        <w:spacing w:line="360" w:lineRule="atLeast"/>
        <w:rPr>
          <w:rFonts w:asciiTheme="minorEastAsia" w:eastAsiaTheme="minorEastAsia" w:hAnsiTheme="minorEastAsia" w:cs="Arial"/>
          <w:kern w:val="0"/>
          <w:szCs w:val="21"/>
        </w:rPr>
      </w:pPr>
      <w:r w:rsidRPr="005E73FB">
        <w:rPr>
          <w:rFonts w:asciiTheme="minorEastAsia" w:eastAsiaTheme="minorEastAsia" w:hAnsiTheme="minorEastAsia" w:hint="eastAsia"/>
          <w:b/>
          <w:szCs w:val="21"/>
        </w:rPr>
        <w:t>课程代码：B282002  课程名称：《</w:t>
      </w:r>
      <w:r w:rsidRPr="005E73FB">
        <w:rPr>
          <w:rFonts w:asciiTheme="minorEastAsia" w:eastAsiaTheme="minorEastAsia" w:hAnsiTheme="minorEastAsia" w:cs="宋体" w:hint="eastAsia"/>
          <w:b/>
          <w:szCs w:val="21"/>
        </w:rPr>
        <w:t>画法几何</w:t>
      </w:r>
      <w:r w:rsidRPr="005E73FB">
        <w:rPr>
          <w:rFonts w:asciiTheme="minorEastAsia" w:eastAsiaTheme="minorEastAsia" w:hAnsiTheme="minorEastAsia" w:hint="eastAsia"/>
          <w:b/>
          <w:szCs w:val="21"/>
        </w:rPr>
        <w:t>》</w:t>
      </w:r>
      <w:r w:rsidRPr="005E73FB">
        <w:rPr>
          <w:rFonts w:asciiTheme="minorEastAsia" w:eastAsiaTheme="minorEastAsia" w:hAnsiTheme="minorEastAsia" w:cs="Arial"/>
          <w:kern w:val="0"/>
          <w:szCs w:val="21"/>
        </w:rPr>
        <w:t>Descriptive geometry</w:t>
      </w:r>
      <w:r w:rsidRPr="005E73FB">
        <w:rPr>
          <w:rFonts w:asciiTheme="minorEastAsia" w:eastAsiaTheme="minorEastAsia" w:hAnsiTheme="minorEastAsia" w:cs="Arial" w:hint="eastAsia"/>
          <w:kern w:val="0"/>
          <w:szCs w:val="21"/>
        </w:rPr>
        <w:t xml:space="preserve">   </w:t>
      </w:r>
      <w:r w:rsidRPr="005E73FB">
        <w:rPr>
          <w:rFonts w:asciiTheme="minorEastAsia" w:eastAsiaTheme="minorEastAsia" w:hAnsiTheme="minorEastAsia" w:hint="eastAsia"/>
          <w:b/>
          <w:szCs w:val="21"/>
        </w:rPr>
        <w:t>课时：36</w:t>
      </w:r>
    </w:p>
    <w:p w:rsidR="006E26E6" w:rsidRPr="005E73FB" w:rsidRDefault="003A51A4"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b/>
          <w:szCs w:val="21"/>
        </w:rPr>
        <w:t>主讲教师：刘莉  职称：副教授   联系方式：</w:t>
      </w:r>
      <w:r w:rsidR="006E26E6" w:rsidRPr="005E73FB">
        <w:rPr>
          <w:rFonts w:asciiTheme="minorEastAsia" w:eastAsiaTheme="minorEastAsia" w:hAnsiTheme="minorEastAsia" w:cs="宋体" w:hint="eastAsia"/>
          <w:kern w:val="0"/>
          <w:szCs w:val="21"/>
        </w:rPr>
        <w:t>8785811</w:t>
      </w:r>
    </w:p>
    <w:p w:rsidR="003A51A4" w:rsidRPr="005E73FB" w:rsidRDefault="003A51A4" w:rsidP="003A51A4">
      <w:pPr>
        <w:spacing w:line="360" w:lineRule="auto"/>
        <w:rPr>
          <w:rFonts w:asciiTheme="minorEastAsia" w:eastAsiaTheme="minorEastAsia" w:hAnsiTheme="minorEastAsia"/>
          <w:b/>
          <w:szCs w:val="21"/>
        </w:rPr>
      </w:pPr>
    </w:p>
    <w:p w:rsidR="003A51A4" w:rsidRPr="005E73FB" w:rsidRDefault="003A51A4" w:rsidP="003A51A4">
      <w:pPr>
        <w:spacing w:line="360" w:lineRule="auto"/>
        <w:rPr>
          <w:rFonts w:asciiTheme="minorEastAsia" w:eastAsiaTheme="minorEastAsia" w:hAnsiTheme="minorEastAsia"/>
          <w:b/>
          <w:bCs/>
          <w:szCs w:val="21"/>
        </w:rPr>
      </w:pPr>
      <w:r w:rsidRPr="005E73FB">
        <w:rPr>
          <w:rFonts w:asciiTheme="minorEastAsia" w:eastAsiaTheme="minorEastAsia" w:hAnsiTheme="minorEastAsia" w:hint="eastAsia"/>
          <w:b/>
          <w:szCs w:val="21"/>
        </w:rPr>
        <w:t>课程的目的、内容与要求：</w:t>
      </w:r>
    </w:p>
    <w:p w:rsidR="003A51A4" w:rsidRPr="005E73FB" w:rsidRDefault="003A51A4" w:rsidP="003A51A4">
      <w:pPr>
        <w:ind w:firstLineChars="200" w:firstLine="420"/>
        <w:rPr>
          <w:rFonts w:asciiTheme="minorEastAsia" w:eastAsiaTheme="minorEastAsia" w:hAnsiTheme="minorEastAsia" w:cs="宋体"/>
          <w:szCs w:val="21"/>
        </w:rPr>
      </w:pPr>
      <w:r w:rsidRPr="005E73FB">
        <w:rPr>
          <w:rFonts w:asciiTheme="minorEastAsia" w:eastAsiaTheme="minorEastAsia" w:hAnsiTheme="minorEastAsia" w:cs="宋体" w:hint="eastAsia"/>
          <w:szCs w:val="21"/>
        </w:rPr>
        <w:t>1、</w:t>
      </w:r>
      <w:r w:rsidRPr="005E73FB">
        <w:rPr>
          <w:rFonts w:asciiTheme="minorEastAsia" w:eastAsiaTheme="minorEastAsia" w:hAnsiTheme="minorEastAsia" w:cs="宋体"/>
          <w:szCs w:val="21"/>
        </w:rPr>
        <w:t>本课程的目的</w:t>
      </w:r>
      <w:r w:rsidRPr="005E73FB">
        <w:rPr>
          <w:rFonts w:asciiTheme="minorEastAsia" w:eastAsiaTheme="minorEastAsia" w:hAnsiTheme="minorEastAsia" w:cs="宋体" w:hint="eastAsia"/>
          <w:szCs w:val="21"/>
        </w:rPr>
        <w:t>、</w:t>
      </w:r>
      <w:r w:rsidRPr="005E73FB">
        <w:rPr>
          <w:rFonts w:asciiTheme="minorEastAsia" w:eastAsiaTheme="minorEastAsia" w:hAnsiTheme="minorEastAsia" w:cs="宋体"/>
          <w:szCs w:val="21"/>
        </w:rPr>
        <w:t>任务</w:t>
      </w:r>
    </w:p>
    <w:p w:rsidR="003A51A4" w:rsidRPr="005E73FB" w:rsidRDefault="003A51A4" w:rsidP="003A51A4">
      <w:pPr>
        <w:ind w:firstLineChars="200" w:firstLine="420"/>
        <w:rPr>
          <w:rFonts w:asciiTheme="minorEastAsia" w:eastAsiaTheme="minorEastAsia" w:hAnsiTheme="minorEastAsia" w:cs="宋体"/>
          <w:szCs w:val="21"/>
        </w:rPr>
      </w:pPr>
      <w:r w:rsidRPr="005E73FB">
        <w:rPr>
          <w:rFonts w:asciiTheme="minorEastAsia" w:eastAsiaTheme="minorEastAsia" w:hAnsiTheme="minorEastAsia" w:cs="宋体"/>
          <w:szCs w:val="21"/>
        </w:rPr>
        <w:t>本课程是</w:t>
      </w:r>
      <w:r w:rsidRPr="005E73FB">
        <w:rPr>
          <w:rFonts w:asciiTheme="minorEastAsia" w:eastAsiaTheme="minorEastAsia" w:hAnsiTheme="minorEastAsia" w:cs="宋体" w:hint="eastAsia"/>
          <w:szCs w:val="21"/>
        </w:rPr>
        <w:t>土木工程专业的专业基础课，是</w:t>
      </w:r>
      <w:r w:rsidRPr="005E73FB">
        <w:rPr>
          <w:rFonts w:asciiTheme="minorEastAsia" w:eastAsiaTheme="minorEastAsia" w:hAnsiTheme="minorEastAsia" w:cs="宋体"/>
          <w:szCs w:val="21"/>
        </w:rPr>
        <w:t>一门研究用平行投影法绘制工程图样和解决空间几何问题的理论和方法的技术基础课。其主要目的是培养学生绘图、读图和图解的能力。</w:t>
      </w:r>
      <w:r w:rsidRPr="005E73FB">
        <w:rPr>
          <w:rFonts w:asciiTheme="minorEastAsia" w:eastAsiaTheme="minorEastAsia" w:hAnsiTheme="minorEastAsia" w:cs="宋体"/>
          <w:szCs w:val="21"/>
        </w:rPr>
        <w:br/>
      </w:r>
      <w:r w:rsidRPr="005E73FB">
        <w:rPr>
          <w:rFonts w:asciiTheme="minorEastAsia" w:eastAsiaTheme="minorEastAsia" w:hAnsiTheme="minorEastAsia" w:cs="宋体" w:hint="eastAsia"/>
          <w:szCs w:val="21"/>
        </w:rPr>
        <w:t xml:space="preserve">    </w:t>
      </w:r>
      <w:r w:rsidRPr="005E73FB">
        <w:rPr>
          <w:rFonts w:asciiTheme="minorEastAsia" w:eastAsiaTheme="minorEastAsia" w:hAnsiTheme="minorEastAsia" w:cs="宋体"/>
          <w:szCs w:val="21"/>
        </w:rPr>
        <w:t>本课程的主要任务</w:t>
      </w:r>
      <w:r w:rsidRPr="005E73FB">
        <w:rPr>
          <w:rFonts w:asciiTheme="minorEastAsia" w:eastAsiaTheme="minorEastAsia" w:hAnsiTheme="minorEastAsia" w:cs="宋体" w:hint="eastAsia"/>
          <w:szCs w:val="21"/>
        </w:rPr>
        <w:t>：</w:t>
      </w:r>
    </w:p>
    <w:p w:rsidR="003A51A4" w:rsidRPr="005E73FB" w:rsidRDefault="003A51A4" w:rsidP="003A51A4">
      <w:pPr>
        <w:ind w:leftChars="191" w:left="401"/>
        <w:rPr>
          <w:rFonts w:asciiTheme="minorEastAsia" w:eastAsiaTheme="minorEastAsia" w:hAnsiTheme="minorEastAsia" w:cs="宋体"/>
          <w:szCs w:val="21"/>
        </w:rPr>
      </w:pPr>
      <w:r w:rsidRPr="005E73FB">
        <w:rPr>
          <w:rFonts w:asciiTheme="minorEastAsia" w:eastAsiaTheme="minorEastAsia" w:hAnsiTheme="minorEastAsia" w:cs="宋体" w:hint="eastAsia"/>
          <w:szCs w:val="21"/>
        </w:rPr>
        <w:t>（1）</w:t>
      </w:r>
      <w:r w:rsidRPr="005E73FB">
        <w:rPr>
          <w:rFonts w:asciiTheme="minorEastAsia" w:eastAsiaTheme="minorEastAsia" w:hAnsiTheme="minorEastAsia" w:cs="宋体"/>
          <w:szCs w:val="21"/>
        </w:rPr>
        <w:t>研究平行投影(正投影)的基本理论。</w:t>
      </w:r>
      <w:r w:rsidRPr="005E73FB">
        <w:rPr>
          <w:rFonts w:asciiTheme="minorEastAsia" w:eastAsiaTheme="minorEastAsia" w:hAnsiTheme="minorEastAsia" w:cs="宋体"/>
          <w:szCs w:val="21"/>
        </w:rPr>
        <w:br/>
      </w:r>
      <w:r w:rsidRPr="005E73FB">
        <w:rPr>
          <w:rFonts w:asciiTheme="minorEastAsia" w:eastAsiaTheme="minorEastAsia" w:hAnsiTheme="minorEastAsia" w:cs="宋体" w:hint="eastAsia"/>
          <w:szCs w:val="21"/>
        </w:rPr>
        <w:t>（2）</w:t>
      </w:r>
      <w:r w:rsidRPr="005E73FB">
        <w:rPr>
          <w:rFonts w:asciiTheme="minorEastAsia" w:eastAsiaTheme="minorEastAsia" w:hAnsiTheme="minorEastAsia" w:cs="宋体"/>
          <w:szCs w:val="21"/>
        </w:rPr>
        <w:t>培养绘制和阅读建筑图样的能力。</w:t>
      </w:r>
      <w:r w:rsidRPr="005E73FB">
        <w:rPr>
          <w:rFonts w:asciiTheme="minorEastAsia" w:eastAsiaTheme="minorEastAsia" w:hAnsiTheme="minorEastAsia" w:cs="宋体"/>
          <w:szCs w:val="21"/>
        </w:rPr>
        <w:br/>
      </w:r>
      <w:r w:rsidRPr="005E73FB">
        <w:rPr>
          <w:rFonts w:asciiTheme="minorEastAsia" w:eastAsiaTheme="minorEastAsia" w:hAnsiTheme="minorEastAsia" w:cs="宋体" w:hint="eastAsia"/>
          <w:szCs w:val="21"/>
        </w:rPr>
        <w:t>（3）</w:t>
      </w:r>
      <w:r w:rsidRPr="005E73FB">
        <w:rPr>
          <w:rFonts w:asciiTheme="minorEastAsia" w:eastAsiaTheme="minorEastAsia" w:hAnsiTheme="minorEastAsia" w:cs="宋体"/>
          <w:szCs w:val="21"/>
        </w:rPr>
        <w:t>培养空间几何问题的图解能力</w:t>
      </w:r>
      <w:r w:rsidRPr="005E73FB">
        <w:rPr>
          <w:rFonts w:asciiTheme="minorEastAsia" w:eastAsiaTheme="minorEastAsia" w:hAnsiTheme="minorEastAsia" w:cs="宋体" w:hint="eastAsia"/>
          <w:szCs w:val="21"/>
        </w:rPr>
        <w:t>。</w:t>
      </w:r>
      <w:r w:rsidRPr="005E73FB">
        <w:rPr>
          <w:rFonts w:asciiTheme="minorEastAsia" w:eastAsiaTheme="minorEastAsia" w:hAnsiTheme="minorEastAsia" w:cs="宋体"/>
          <w:szCs w:val="21"/>
        </w:rPr>
        <w:br/>
      </w:r>
      <w:r w:rsidRPr="005E73FB">
        <w:rPr>
          <w:rFonts w:asciiTheme="minorEastAsia" w:eastAsiaTheme="minorEastAsia" w:hAnsiTheme="minorEastAsia" w:cs="宋体" w:hint="eastAsia"/>
          <w:szCs w:val="21"/>
        </w:rPr>
        <w:t>（4）</w:t>
      </w:r>
      <w:r w:rsidRPr="005E73FB">
        <w:rPr>
          <w:rFonts w:asciiTheme="minorEastAsia" w:eastAsiaTheme="minorEastAsia" w:hAnsiTheme="minorEastAsia" w:cs="宋体"/>
          <w:szCs w:val="21"/>
        </w:rPr>
        <w:t>培养空间</w:t>
      </w:r>
      <w:r w:rsidRPr="005E73FB">
        <w:rPr>
          <w:rFonts w:asciiTheme="minorEastAsia" w:eastAsiaTheme="minorEastAsia" w:hAnsiTheme="minorEastAsia" w:cs="宋体" w:hint="eastAsia"/>
          <w:szCs w:val="21"/>
        </w:rPr>
        <w:t>想</w:t>
      </w:r>
      <w:r w:rsidRPr="005E73FB">
        <w:rPr>
          <w:rFonts w:asciiTheme="minorEastAsia" w:eastAsiaTheme="minorEastAsia" w:hAnsiTheme="minorEastAsia" w:cs="宋体"/>
          <w:szCs w:val="21"/>
        </w:rPr>
        <w:t>象能力和空间分析能力</w:t>
      </w:r>
      <w:r w:rsidRPr="005E73FB">
        <w:rPr>
          <w:rFonts w:asciiTheme="minorEastAsia" w:eastAsiaTheme="minorEastAsia" w:hAnsiTheme="minorEastAsia" w:cs="宋体" w:hint="eastAsia"/>
          <w:szCs w:val="21"/>
        </w:rPr>
        <w:t>。</w:t>
      </w:r>
    </w:p>
    <w:p w:rsidR="003A51A4" w:rsidRPr="005E73FB" w:rsidRDefault="003A51A4" w:rsidP="003A51A4">
      <w:pPr>
        <w:ind w:leftChars="95" w:left="199" w:firstLineChars="100" w:firstLine="210"/>
        <w:rPr>
          <w:rFonts w:asciiTheme="minorEastAsia" w:eastAsiaTheme="minorEastAsia" w:hAnsiTheme="minorEastAsia" w:cs="宋体"/>
          <w:szCs w:val="21"/>
        </w:rPr>
      </w:pPr>
      <w:r w:rsidRPr="005E73FB">
        <w:rPr>
          <w:rFonts w:asciiTheme="minorEastAsia" w:eastAsiaTheme="minorEastAsia" w:hAnsiTheme="minorEastAsia" w:cs="宋体" w:hint="eastAsia"/>
          <w:szCs w:val="21"/>
        </w:rPr>
        <w:t>2、</w:t>
      </w:r>
      <w:r w:rsidRPr="005E73FB">
        <w:rPr>
          <w:rFonts w:asciiTheme="minorEastAsia" w:eastAsiaTheme="minorEastAsia" w:hAnsiTheme="minorEastAsia" w:cs="宋体"/>
          <w:szCs w:val="21"/>
        </w:rPr>
        <w:t>本课程的</w:t>
      </w:r>
      <w:r w:rsidRPr="005E73FB">
        <w:rPr>
          <w:rFonts w:asciiTheme="minorEastAsia" w:eastAsiaTheme="minorEastAsia" w:hAnsiTheme="minorEastAsia" w:cs="宋体" w:hint="eastAsia"/>
          <w:szCs w:val="21"/>
        </w:rPr>
        <w:t>教学内容、</w:t>
      </w:r>
      <w:r w:rsidRPr="005E73FB">
        <w:rPr>
          <w:rFonts w:asciiTheme="minorEastAsia" w:eastAsiaTheme="minorEastAsia" w:hAnsiTheme="minorEastAsia" w:cs="宋体"/>
          <w:szCs w:val="21"/>
        </w:rPr>
        <w:t>要求</w:t>
      </w:r>
      <w:r w:rsidRPr="005E73FB">
        <w:rPr>
          <w:rFonts w:asciiTheme="minorEastAsia" w:eastAsiaTheme="minorEastAsia" w:hAnsiTheme="minorEastAsia" w:cs="宋体" w:hint="eastAsia"/>
          <w:szCs w:val="21"/>
        </w:rPr>
        <w:t>：</w:t>
      </w:r>
    </w:p>
    <w:p w:rsidR="003A51A4" w:rsidRPr="005E73FB" w:rsidRDefault="003A51A4" w:rsidP="003A51A4">
      <w:pPr>
        <w:rPr>
          <w:rFonts w:asciiTheme="minorEastAsia" w:eastAsiaTheme="minorEastAsia" w:hAnsiTheme="minorEastAsia" w:cs="宋体"/>
          <w:szCs w:val="21"/>
        </w:rPr>
      </w:pPr>
      <w:r w:rsidRPr="005E73FB">
        <w:rPr>
          <w:rFonts w:asciiTheme="minorEastAsia" w:eastAsiaTheme="minorEastAsia" w:hAnsiTheme="minorEastAsia" w:cs="宋体"/>
          <w:szCs w:val="21"/>
        </w:rPr>
        <w:t>本课程的内容分为画法几何、制图基础、</w:t>
      </w:r>
      <w:r w:rsidRPr="005E73FB">
        <w:rPr>
          <w:rFonts w:asciiTheme="minorEastAsia" w:eastAsiaTheme="minorEastAsia" w:hAnsiTheme="minorEastAsia" w:cs="宋体" w:hint="eastAsia"/>
          <w:szCs w:val="21"/>
        </w:rPr>
        <w:t>土木</w:t>
      </w:r>
      <w:r w:rsidRPr="005E73FB">
        <w:rPr>
          <w:rFonts w:asciiTheme="minorEastAsia" w:eastAsiaTheme="minorEastAsia" w:hAnsiTheme="minorEastAsia" w:cs="宋体"/>
          <w:szCs w:val="21"/>
        </w:rPr>
        <w:t>建筑</w:t>
      </w:r>
      <w:r w:rsidRPr="005E73FB">
        <w:rPr>
          <w:rFonts w:asciiTheme="minorEastAsia" w:eastAsiaTheme="minorEastAsia" w:hAnsiTheme="minorEastAsia" w:cs="宋体" w:hint="eastAsia"/>
          <w:szCs w:val="21"/>
        </w:rPr>
        <w:t>专业</w:t>
      </w:r>
      <w:r w:rsidRPr="005E73FB">
        <w:rPr>
          <w:rFonts w:asciiTheme="minorEastAsia" w:eastAsiaTheme="minorEastAsia" w:hAnsiTheme="minorEastAsia" w:cs="宋体"/>
          <w:szCs w:val="21"/>
        </w:rPr>
        <w:t>图。学生学完本课程后，应达到如下要求</w:t>
      </w:r>
      <w:r w:rsidRPr="005E73FB">
        <w:rPr>
          <w:rFonts w:asciiTheme="minorEastAsia" w:eastAsiaTheme="minorEastAsia" w:hAnsiTheme="minorEastAsia" w:cs="宋体" w:hint="eastAsia"/>
          <w:szCs w:val="21"/>
        </w:rPr>
        <w:t>：</w:t>
      </w:r>
      <w:r w:rsidRPr="005E73FB">
        <w:rPr>
          <w:rFonts w:asciiTheme="minorEastAsia" w:eastAsiaTheme="minorEastAsia" w:hAnsiTheme="minorEastAsia" w:cs="宋体"/>
          <w:szCs w:val="21"/>
        </w:rPr>
        <w:br/>
      </w:r>
      <w:r w:rsidRPr="005E73FB">
        <w:rPr>
          <w:rFonts w:asciiTheme="minorEastAsia" w:eastAsiaTheme="minorEastAsia" w:hAnsiTheme="minorEastAsia" w:cs="宋体" w:hint="eastAsia"/>
          <w:szCs w:val="21"/>
        </w:rPr>
        <w:t xml:space="preserve">    </w:t>
      </w:r>
      <w:r w:rsidRPr="005E73FB">
        <w:rPr>
          <w:rFonts w:asciiTheme="minorEastAsia" w:eastAsiaTheme="minorEastAsia" w:hAnsiTheme="minorEastAsia" w:cs="宋体"/>
          <w:szCs w:val="21"/>
        </w:rPr>
        <w:fldChar w:fldCharType="begin"/>
      </w:r>
      <w:r w:rsidRPr="005E73FB">
        <w:rPr>
          <w:rFonts w:asciiTheme="minorEastAsia" w:eastAsiaTheme="minorEastAsia" w:hAnsiTheme="minorEastAsia" w:cs="宋体"/>
          <w:szCs w:val="21"/>
        </w:rPr>
        <w:instrText xml:space="preserve"> </w:instrText>
      </w:r>
      <w:r w:rsidRPr="005E73FB">
        <w:rPr>
          <w:rFonts w:asciiTheme="minorEastAsia" w:eastAsiaTheme="minorEastAsia" w:hAnsiTheme="minorEastAsia" w:cs="宋体" w:hint="eastAsia"/>
          <w:szCs w:val="21"/>
        </w:rPr>
        <w:instrText>= 1 \* GB2</w:instrText>
      </w:r>
      <w:r w:rsidRPr="005E73FB">
        <w:rPr>
          <w:rFonts w:asciiTheme="minorEastAsia" w:eastAsiaTheme="minorEastAsia" w:hAnsiTheme="minorEastAsia" w:cs="宋体"/>
          <w:szCs w:val="21"/>
        </w:rPr>
        <w:instrText xml:space="preserve"> </w:instrText>
      </w:r>
      <w:r w:rsidRPr="005E73FB">
        <w:rPr>
          <w:rFonts w:asciiTheme="minorEastAsia" w:eastAsiaTheme="minorEastAsia" w:hAnsiTheme="minorEastAsia" w:cs="宋体"/>
          <w:szCs w:val="21"/>
        </w:rPr>
        <w:fldChar w:fldCharType="separate"/>
      </w:r>
      <w:r w:rsidRPr="005E73FB">
        <w:rPr>
          <w:rFonts w:asciiTheme="minorEastAsia" w:eastAsiaTheme="minorEastAsia" w:hAnsiTheme="minorEastAsia" w:cs="宋体" w:hint="eastAsia"/>
          <w:szCs w:val="21"/>
        </w:rPr>
        <w:t>⑴</w:t>
      </w:r>
      <w:r w:rsidRPr="005E73FB">
        <w:rPr>
          <w:rFonts w:asciiTheme="minorEastAsia" w:eastAsiaTheme="minorEastAsia" w:hAnsiTheme="minorEastAsia" w:cs="宋体"/>
          <w:szCs w:val="21"/>
        </w:rPr>
        <w:fldChar w:fldCharType="end"/>
      </w:r>
      <w:r w:rsidRPr="005E73FB">
        <w:rPr>
          <w:rFonts w:asciiTheme="minorEastAsia" w:eastAsiaTheme="minorEastAsia" w:hAnsiTheme="minorEastAsia" w:cs="宋体"/>
          <w:szCs w:val="21"/>
        </w:rPr>
        <w:t>掌握正投影的基本理论、方法和应用；了解轴测投影的基本知识，并掌握其基本画法。</w:t>
      </w:r>
      <w:r w:rsidRPr="005E73FB">
        <w:rPr>
          <w:rFonts w:asciiTheme="minorEastAsia" w:eastAsiaTheme="minorEastAsia" w:hAnsiTheme="minorEastAsia" w:cs="宋体"/>
          <w:szCs w:val="21"/>
        </w:rPr>
        <w:br/>
      </w:r>
      <w:r w:rsidRPr="005E73FB">
        <w:rPr>
          <w:rFonts w:asciiTheme="minorEastAsia" w:eastAsiaTheme="minorEastAsia" w:hAnsiTheme="minorEastAsia" w:cs="宋体" w:hint="eastAsia"/>
          <w:szCs w:val="21"/>
        </w:rPr>
        <w:t xml:space="preserve">    </w:t>
      </w:r>
      <w:r w:rsidRPr="005E73FB">
        <w:rPr>
          <w:rFonts w:asciiTheme="minorEastAsia" w:eastAsiaTheme="minorEastAsia" w:hAnsiTheme="minorEastAsia" w:cs="宋体"/>
          <w:szCs w:val="21"/>
        </w:rPr>
        <w:fldChar w:fldCharType="begin"/>
      </w:r>
      <w:r w:rsidRPr="005E73FB">
        <w:rPr>
          <w:rFonts w:asciiTheme="minorEastAsia" w:eastAsiaTheme="minorEastAsia" w:hAnsiTheme="minorEastAsia" w:cs="宋体"/>
          <w:szCs w:val="21"/>
        </w:rPr>
        <w:instrText xml:space="preserve"> </w:instrText>
      </w:r>
      <w:r w:rsidRPr="005E73FB">
        <w:rPr>
          <w:rFonts w:asciiTheme="minorEastAsia" w:eastAsiaTheme="minorEastAsia" w:hAnsiTheme="minorEastAsia" w:cs="宋体" w:hint="eastAsia"/>
          <w:szCs w:val="21"/>
        </w:rPr>
        <w:instrText>= 2 \* GB2</w:instrText>
      </w:r>
      <w:r w:rsidRPr="005E73FB">
        <w:rPr>
          <w:rFonts w:asciiTheme="minorEastAsia" w:eastAsiaTheme="minorEastAsia" w:hAnsiTheme="minorEastAsia" w:cs="宋体"/>
          <w:szCs w:val="21"/>
        </w:rPr>
        <w:instrText xml:space="preserve"> </w:instrText>
      </w:r>
      <w:r w:rsidRPr="005E73FB">
        <w:rPr>
          <w:rFonts w:asciiTheme="minorEastAsia" w:eastAsiaTheme="minorEastAsia" w:hAnsiTheme="minorEastAsia" w:cs="宋体"/>
          <w:szCs w:val="21"/>
        </w:rPr>
        <w:fldChar w:fldCharType="separate"/>
      </w:r>
      <w:r w:rsidRPr="005E73FB">
        <w:rPr>
          <w:rFonts w:asciiTheme="minorEastAsia" w:eastAsiaTheme="minorEastAsia" w:hAnsiTheme="minorEastAsia" w:cs="宋体" w:hint="eastAsia"/>
          <w:szCs w:val="21"/>
        </w:rPr>
        <w:t>⑵</w:t>
      </w:r>
      <w:r w:rsidRPr="005E73FB">
        <w:rPr>
          <w:rFonts w:asciiTheme="minorEastAsia" w:eastAsiaTheme="minorEastAsia" w:hAnsiTheme="minorEastAsia" w:cs="宋体"/>
          <w:szCs w:val="21"/>
        </w:rPr>
        <w:fldChar w:fldCharType="end"/>
      </w:r>
      <w:r w:rsidRPr="005E73FB">
        <w:rPr>
          <w:rFonts w:asciiTheme="minorEastAsia" w:eastAsiaTheme="minorEastAsia" w:hAnsiTheme="minorEastAsia" w:cs="宋体"/>
          <w:szCs w:val="21"/>
        </w:rPr>
        <w:t>能作图解决空间定位问题和度量问题。</w:t>
      </w:r>
      <w:r w:rsidRPr="005E73FB">
        <w:rPr>
          <w:rFonts w:asciiTheme="minorEastAsia" w:eastAsiaTheme="minorEastAsia" w:hAnsiTheme="minorEastAsia" w:cs="宋体"/>
          <w:szCs w:val="21"/>
        </w:rPr>
        <w:br/>
      </w:r>
      <w:r w:rsidRPr="005E73FB">
        <w:rPr>
          <w:rFonts w:asciiTheme="minorEastAsia" w:eastAsiaTheme="minorEastAsia" w:hAnsiTheme="minorEastAsia" w:cs="宋体" w:hint="eastAsia"/>
          <w:szCs w:val="21"/>
        </w:rPr>
        <w:t xml:space="preserve">    </w:t>
      </w:r>
      <w:r w:rsidRPr="005E73FB">
        <w:rPr>
          <w:rFonts w:asciiTheme="minorEastAsia" w:eastAsiaTheme="minorEastAsia" w:hAnsiTheme="minorEastAsia" w:cs="宋体"/>
          <w:szCs w:val="21"/>
        </w:rPr>
        <w:fldChar w:fldCharType="begin"/>
      </w:r>
      <w:r w:rsidRPr="005E73FB">
        <w:rPr>
          <w:rFonts w:asciiTheme="minorEastAsia" w:eastAsiaTheme="minorEastAsia" w:hAnsiTheme="minorEastAsia" w:cs="宋体"/>
          <w:szCs w:val="21"/>
        </w:rPr>
        <w:instrText xml:space="preserve"> </w:instrText>
      </w:r>
      <w:r w:rsidRPr="005E73FB">
        <w:rPr>
          <w:rFonts w:asciiTheme="minorEastAsia" w:eastAsiaTheme="minorEastAsia" w:hAnsiTheme="minorEastAsia" w:cs="宋体" w:hint="eastAsia"/>
          <w:szCs w:val="21"/>
        </w:rPr>
        <w:instrText>= 3 \* GB2</w:instrText>
      </w:r>
      <w:r w:rsidRPr="005E73FB">
        <w:rPr>
          <w:rFonts w:asciiTheme="minorEastAsia" w:eastAsiaTheme="minorEastAsia" w:hAnsiTheme="minorEastAsia" w:cs="宋体"/>
          <w:szCs w:val="21"/>
        </w:rPr>
        <w:instrText xml:space="preserve"> </w:instrText>
      </w:r>
      <w:r w:rsidRPr="005E73FB">
        <w:rPr>
          <w:rFonts w:asciiTheme="minorEastAsia" w:eastAsiaTheme="minorEastAsia" w:hAnsiTheme="minorEastAsia" w:cs="宋体"/>
          <w:szCs w:val="21"/>
        </w:rPr>
        <w:fldChar w:fldCharType="separate"/>
      </w:r>
      <w:r w:rsidRPr="005E73FB">
        <w:rPr>
          <w:rFonts w:asciiTheme="minorEastAsia" w:eastAsiaTheme="minorEastAsia" w:hAnsiTheme="minorEastAsia" w:cs="宋体" w:hint="eastAsia"/>
          <w:szCs w:val="21"/>
        </w:rPr>
        <w:t>⑶</w:t>
      </w:r>
      <w:r w:rsidRPr="005E73FB">
        <w:rPr>
          <w:rFonts w:asciiTheme="minorEastAsia" w:eastAsiaTheme="minorEastAsia" w:hAnsiTheme="minorEastAsia" w:cs="宋体"/>
          <w:szCs w:val="21"/>
        </w:rPr>
        <w:fldChar w:fldCharType="end"/>
      </w:r>
      <w:r w:rsidRPr="005E73FB">
        <w:rPr>
          <w:rFonts w:asciiTheme="minorEastAsia" w:eastAsiaTheme="minorEastAsia" w:hAnsiTheme="minorEastAsia" w:cs="宋体"/>
          <w:szCs w:val="21"/>
        </w:rPr>
        <w:t>能正确使用绘图工具和仪器，掌握用仪器和徒手绘图的技能</w:t>
      </w:r>
    </w:p>
    <w:p w:rsidR="003A51A4" w:rsidRPr="005E73FB" w:rsidRDefault="003A51A4" w:rsidP="003A51A4">
      <w:pPr>
        <w:rPr>
          <w:rFonts w:asciiTheme="minorEastAsia" w:eastAsiaTheme="minorEastAsia" w:hAnsiTheme="minorEastAsia" w:cs="宋体"/>
          <w:b/>
          <w:szCs w:val="21"/>
        </w:rPr>
      </w:pPr>
      <w:r w:rsidRPr="005E73FB">
        <w:rPr>
          <w:rFonts w:asciiTheme="minorEastAsia" w:eastAsiaTheme="minorEastAsia" w:hAnsiTheme="minorEastAsia" w:cs="宋体" w:hint="eastAsia"/>
          <w:b/>
          <w:szCs w:val="21"/>
        </w:rPr>
        <w:t>推荐参考书：</w:t>
      </w:r>
    </w:p>
    <w:p w:rsidR="003A51A4" w:rsidRPr="005E73FB" w:rsidRDefault="003A51A4" w:rsidP="003A51A4">
      <w:pPr>
        <w:ind w:firstLineChars="196" w:firstLine="412"/>
        <w:rPr>
          <w:rFonts w:asciiTheme="minorEastAsia" w:eastAsiaTheme="minorEastAsia" w:hAnsiTheme="minorEastAsia" w:cs="宋体"/>
          <w:b/>
          <w:szCs w:val="21"/>
        </w:rPr>
      </w:pPr>
      <w:r w:rsidRPr="005E73FB">
        <w:rPr>
          <w:rFonts w:asciiTheme="minorEastAsia" w:eastAsiaTheme="minorEastAsia" w:hAnsiTheme="minorEastAsia" w:cs="宋体" w:hint="eastAsia"/>
          <w:szCs w:val="21"/>
        </w:rPr>
        <w:t>1、推荐教材：</w:t>
      </w:r>
      <w:proofErr w:type="gramStart"/>
      <w:r w:rsidRPr="005E73FB">
        <w:rPr>
          <w:rFonts w:asciiTheme="minorEastAsia" w:eastAsiaTheme="minorEastAsia" w:hAnsiTheme="minorEastAsia" w:cs="宋体" w:hint="eastAsia"/>
          <w:szCs w:val="21"/>
        </w:rPr>
        <w:t>何铭新</w:t>
      </w:r>
      <w:proofErr w:type="gramEnd"/>
      <w:r w:rsidRPr="005E73FB">
        <w:rPr>
          <w:rFonts w:asciiTheme="minorEastAsia" w:eastAsiaTheme="minorEastAsia" w:hAnsiTheme="minorEastAsia" w:cs="宋体" w:hint="eastAsia"/>
          <w:szCs w:val="21"/>
        </w:rPr>
        <w:t>主编，画法几何及土木工程制图，武汉理工大学出版社，2003.1。</w:t>
      </w:r>
    </w:p>
    <w:p w:rsidR="003A51A4" w:rsidRPr="005E73FB" w:rsidRDefault="003A51A4" w:rsidP="003A51A4">
      <w:pPr>
        <w:rPr>
          <w:rFonts w:asciiTheme="minorEastAsia" w:eastAsiaTheme="minorEastAsia" w:hAnsiTheme="minorEastAsia" w:cs="宋体"/>
          <w:szCs w:val="21"/>
        </w:rPr>
      </w:pPr>
      <w:r w:rsidRPr="005E73FB">
        <w:rPr>
          <w:rFonts w:asciiTheme="minorEastAsia" w:eastAsiaTheme="minorEastAsia" w:hAnsiTheme="minorEastAsia" w:cs="宋体" w:hint="eastAsia"/>
          <w:szCs w:val="21"/>
        </w:rPr>
        <w:t xml:space="preserve">    2、参考书目：</w:t>
      </w:r>
    </w:p>
    <w:p w:rsidR="003A51A4" w:rsidRPr="005E73FB" w:rsidRDefault="003A51A4" w:rsidP="003A51A4">
      <w:pPr>
        <w:ind w:firstLineChars="300" w:firstLine="630"/>
        <w:rPr>
          <w:rFonts w:asciiTheme="minorEastAsia" w:eastAsiaTheme="minorEastAsia" w:hAnsiTheme="minorEastAsia" w:cs="宋体"/>
          <w:szCs w:val="21"/>
        </w:rPr>
      </w:pPr>
      <w:r w:rsidRPr="005E73FB">
        <w:rPr>
          <w:rFonts w:asciiTheme="minorEastAsia" w:eastAsiaTheme="minorEastAsia" w:hAnsiTheme="minorEastAsia" w:cs="宋体" w:hint="eastAsia"/>
          <w:szCs w:val="21"/>
        </w:rPr>
        <w:t>（1）王桂梅主编，形体构成与表达，天津大学出版社，2002.4。</w:t>
      </w:r>
    </w:p>
    <w:p w:rsidR="003A51A4" w:rsidRPr="005E73FB" w:rsidRDefault="003A51A4" w:rsidP="003A51A4">
      <w:pPr>
        <w:ind w:firstLineChars="300" w:firstLine="630"/>
        <w:rPr>
          <w:rFonts w:asciiTheme="minorEastAsia" w:eastAsiaTheme="minorEastAsia" w:hAnsiTheme="minorEastAsia" w:cs="宋体"/>
          <w:szCs w:val="21"/>
        </w:rPr>
      </w:pPr>
      <w:r w:rsidRPr="005E73FB">
        <w:rPr>
          <w:rFonts w:asciiTheme="minorEastAsia" w:eastAsiaTheme="minorEastAsia" w:hAnsiTheme="minorEastAsia" w:cs="宋体" w:hint="eastAsia"/>
          <w:szCs w:val="21"/>
        </w:rPr>
        <w:t>（2）王桂梅主编，土木建筑工程设计制图，天津大学出版社，2002.4</w:t>
      </w:r>
    </w:p>
    <w:p w:rsidR="003A51A4" w:rsidRPr="005E73FB" w:rsidRDefault="003A51A4" w:rsidP="003A51A4">
      <w:pPr>
        <w:ind w:firstLineChars="300" w:firstLine="630"/>
        <w:rPr>
          <w:rFonts w:asciiTheme="minorEastAsia" w:eastAsiaTheme="minorEastAsia" w:hAnsiTheme="minorEastAsia" w:cs="宋体"/>
          <w:szCs w:val="21"/>
        </w:rPr>
      </w:pPr>
    </w:p>
    <w:p w:rsidR="003A51A4" w:rsidRPr="005E73FB" w:rsidRDefault="003A51A4" w:rsidP="003A51A4">
      <w:pPr>
        <w:ind w:firstLineChars="300" w:firstLine="630"/>
        <w:rPr>
          <w:rFonts w:asciiTheme="minorEastAsia" w:eastAsiaTheme="minorEastAsia" w:hAnsiTheme="minorEastAsia" w:cs="宋体"/>
          <w:szCs w:val="21"/>
        </w:rPr>
      </w:pPr>
    </w:p>
    <w:p w:rsidR="003A51A4" w:rsidRPr="005E73FB" w:rsidRDefault="003A51A4" w:rsidP="003A51A4">
      <w:pPr>
        <w:ind w:firstLineChars="300" w:firstLine="630"/>
        <w:rPr>
          <w:rFonts w:asciiTheme="minorEastAsia" w:eastAsiaTheme="minorEastAsia" w:hAnsiTheme="minorEastAsia" w:cs="宋体"/>
          <w:szCs w:val="21"/>
        </w:rPr>
      </w:pPr>
    </w:p>
    <w:p w:rsidR="003A51A4" w:rsidRPr="005E73FB" w:rsidRDefault="003A51A4" w:rsidP="003A51A4">
      <w:pPr>
        <w:ind w:firstLineChars="300" w:firstLine="630"/>
        <w:rPr>
          <w:rFonts w:asciiTheme="minorEastAsia" w:eastAsiaTheme="minorEastAsia" w:hAnsiTheme="minorEastAsia" w:cs="宋体"/>
          <w:szCs w:val="21"/>
        </w:rPr>
      </w:pPr>
    </w:p>
    <w:p w:rsidR="003A51A4" w:rsidRPr="005E73FB" w:rsidRDefault="003A51A4" w:rsidP="003A51A4">
      <w:pPr>
        <w:ind w:firstLineChars="300" w:firstLine="630"/>
        <w:rPr>
          <w:rFonts w:asciiTheme="minorEastAsia" w:eastAsiaTheme="minorEastAsia" w:hAnsiTheme="minorEastAsia" w:cs="宋体"/>
          <w:szCs w:val="21"/>
        </w:rPr>
      </w:pPr>
    </w:p>
    <w:p w:rsidR="003A51A4" w:rsidRPr="005E73FB" w:rsidRDefault="003A51A4" w:rsidP="003A51A4">
      <w:pPr>
        <w:ind w:firstLineChars="300" w:firstLine="630"/>
        <w:rPr>
          <w:rFonts w:asciiTheme="minorEastAsia" w:eastAsiaTheme="minorEastAsia" w:hAnsiTheme="minorEastAsia" w:cs="宋体"/>
          <w:szCs w:val="21"/>
        </w:rPr>
      </w:pPr>
    </w:p>
    <w:p w:rsidR="003A51A4" w:rsidRPr="005E73FB" w:rsidRDefault="003A51A4" w:rsidP="003A51A4">
      <w:pPr>
        <w:ind w:firstLineChars="300" w:firstLine="630"/>
        <w:rPr>
          <w:rFonts w:asciiTheme="minorEastAsia" w:eastAsiaTheme="minorEastAsia" w:hAnsiTheme="minorEastAsia" w:cs="宋体"/>
          <w:szCs w:val="21"/>
        </w:rPr>
      </w:pPr>
    </w:p>
    <w:p w:rsidR="003A51A4" w:rsidRPr="005E73FB" w:rsidRDefault="003A51A4" w:rsidP="003A51A4">
      <w:pPr>
        <w:ind w:firstLineChars="300" w:firstLine="630"/>
        <w:rPr>
          <w:rFonts w:asciiTheme="minorEastAsia" w:eastAsiaTheme="minorEastAsia" w:hAnsiTheme="minorEastAsia" w:cs="宋体"/>
          <w:szCs w:val="21"/>
        </w:rPr>
      </w:pPr>
    </w:p>
    <w:p w:rsidR="003A51A4" w:rsidRPr="005E73FB" w:rsidRDefault="003A51A4" w:rsidP="003A51A4">
      <w:pPr>
        <w:ind w:firstLineChars="300" w:firstLine="630"/>
        <w:rPr>
          <w:rFonts w:asciiTheme="minorEastAsia" w:eastAsiaTheme="minorEastAsia" w:hAnsiTheme="minorEastAsia" w:cs="宋体"/>
          <w:szCs w:val="21"/>
        </w:rPr>
      </w:pPr>
    </w:p>
    <w:p w:rsidR="003A51A4" w:rsidRPr="005E73FB" w:rsidRDefault="003A51A4" w:rsidP="003A51A4">
      <w:pPr>
        <w:ind w:firstLineChars="300" w:firstLine="630"/>
        <w:rPr>
          <w:rFonts w:asciiTheme="minorEastAsia" w:eastAsiaTheme="minorEastAsia" w:hAnsiTheme="minorEastAsia" w:cs="宋体"/>
          <w:szCs w:val="21"/>
        </w:rPr>
      </w:pPr>
    </w:p>
    <w:p w:rsidR="003A51A4" w:rsidRPr="005E73FB" w:rsidRDefault="003A51A4" w:rsidP="003A51A4">
      <w:pPr>
        <w:ind w:firstLineChars="300" w:firstLine="630"/>
        <w:rPr>
          <w:rFonts w:asciiTheme="minorEastAsia" w:eastAsiaTheme="minorEastAsia" w:hAnsiTheme="minorEastAsia" w:cs="宋体"/>
          <w:szCs w:val="21"/>
        </w:rPr>
      </w:pPr>
    </w:p>
    <w:p w:rsidR="003A51A4" w:rsidRPr="005E73FB" w:rsidRDefault="003A51A4" w:rsidP="003A51A4">
      <w:pPr>
        <w:ind w:firstLineChars="300" w:firstLine="630"/>
        <w:rPr>
          <w:rFonts w:asciiTheme="minorEastAsia" w:eastAsiaTheme="minorEastAsia" w:hAnsiTheme="minorEastAsia" w:cs="宋体"/>
          <w:szCs w:val="21"/>
        </w:rPr>
      </w:pPr>
    </w:p>
    <w:p w:rsidR="003A51A4" w:rsidRPr="005E73FB" w:rsidRDefault="003A51A4" w:rsidP="003A51A4">
      <w:pPr>
        <w:ind w:firstLineChars="300" w:firstLine="630"/>
        <w:rPr>
          <w:rFonts w:asciiTheme="minorEastAsia" w:eastAsiaTheme="minorEastAsia" w:hAnsiTheme="minorEastAsia" w:cs="宋体"/>
          <w:szCs w:val="21"/>
        </w:rPr>
      </w:pPr>
    </w:p>
    <w:p w:rsidR="003A51A4" w:rsidRPr="005E73FB" w:rsidRDefault="003A51A4" w:rsidP="003A51A4">
      <w:pPr>
        <w:ind w:firstLineChars="300" w:firstLine="630"/>
        <w:rPr>
          <w:rFonts w:asciiTheme="minorEastAsia" w:eastAsiaTheme="minorEastAsia" w:hAnsiTheme="minorEastAsia" w:cs="宋体"/>
          <w:szCs w:val="21"/>
        </w:rPr>
      </w:pPr>
    </w:p>
    <w:p w:rsidR="003A51A4" w:rsidRPr="005E73FB" w:rsidRDefault="003A51A4" w:rsidP="00E94576">
      <w:pPr>
        <w:rPr>
          <w:rFonts w:asciiTheme="minorEastAsia" w:eastAsiaTheme="minorEastAsia" w:hAnsiTheme="minorEastAsia" w:cs="宋体"/>
          <w:szCs w:val="21"/>
        </w:rPr>
      </w:pPr>
    </w:p>
    <w:p w:rsidR="00E94576" w:rsidRPr="005E73FB" w:rsidRDefault="00E94576" w:rsidP="00E94576">
      <w:pPr>
        <w:rPr>
          <w:rFonts w:asciiTheme="minorEastAsia" w:eastAsiaTheme="minorEastAsia" w:hAnsiTheme="minorEastAsia" w:cs="宋体"/>
          <w:szCs w:val="21"/>
        </w:rPr>
      </w:pPr>
    </w:p>
    <w:p w:rsidR="003A51A4" w:rsidRPr="005E73FB" w:rsidRDefault="003A51A4" w:rsidP="003A51A4">
      <w:pPr>
        <w:ind w:firstLineChars="300" w:firstLine="630"/>
        <w:rPr>
          <w:rFonts w:asciiTheme="minorEastAsia" w:eastAsiaTheme="minorEastAsia" w:hAnsiTheme="minorEastAsia" w:cs="宋体"/>
          <w:szCs w:val="21"/>
        </w:rPr>
      </w:pPr>
    </w:p>
    <w:p w:rsidR="003A51A4" w:rsidRPr="005E73FB" w:rsidRDefault="003A51A4" w:rsidP="003A51A4">
      <w:pPr>
        <w:pStyle w:val="a6"/>
        <w:spacing w:line="300" w:lineRule="atLeast"/>
        <w:jc w:val="center"/>
        <w:rPr>
          <w:rFonts w:asciiTheme="minorEastAsia" w:eastAsiaTheme="minorEastAsia" w:hAnsiTheme="minorEastAsia"/>
          <w:sz w:val="21"/>
          <w:szCs w:val="21"/>
        </w:rPr>
      </w:pPr>
      <w:r w:rsidRPr="005E73FB">
        <w:rPr>
          <w:rFonts w:asciiTheme="minorEastAsia" w:eastAsiaTheme="minorEastAsia" w:hAnsiTheme="minorEastAsia" w:hint="eastAsia"/>
          <w:b/>
          <w:bCs/>
          <w:sz w:val="21"/>
          <w:szCs w:val="21"/>
        </w:rPr>
        <w:lastRenderedPageBreak/>
        <w:t>《测量学A》课程简介</w:t>
      </w:r>
    </w:p>
    <w:p w:rsidR="003A51A4" w:rsidRPr="005E73FB" w:rsidRDefault="003A51A4" w:rsidP="003A51A4">
      <w:pPr>
        <w:spacing w:line="360" w:lineRule="auto"/>
        <w:rPr>
          <w:rFonts w:asciiTheme="minorEastAsia" w:eastAsiaTheme="minorEastAsia" w:hAnsiTheme="minorEastAsia"/>
          <w:b/>
          <w:szCs w:val="21"/>
        </w:rPr>
      </w:pPr>
      <w:r w:rsidRPr="005E73FB">
        <w:rPr>
          <w:rFonts w:asciiTheme="minorEastAsia" w:eastAsiaTheme="minorEastAsia" w:hAnsiTheme="minorEastAsia" w:hint="eastAsia"/>
          <w:b/>
          <w:szCs w:val="21"/>
        </w:rPr>
        <w:t>课程代码：2812004   课程名称：《测量学A》</w:t>
      </w:r>
      <w:r w:rsidRPr="005E73FB">
        <w:rPr>
          <w:rFonts w:asciiTheme="minorEastAsia" w:eastAsiaTheme="minorEastAsia" w:hAnsiTheme="minorEastAsia"/>
          <w:bCs/>
          <w:szCs w:val="21"/>
        </w:rPr>
        <w:t>Surveying</w:t>
      </w:r>
      <w:r w:rsidRPr="005E73FB">
        <w:rPr>
          <w:rFonts w:asciiTheme="minorEastAsia" w:eastAsiaTheme="minorEastAsia" w:hAnsiTheme="minorEastAsia"/>
          <w:b/>
          <w:szCs w:val="21"/>
        </w:rPr>
        <w:t xml:space="preserve">  A</w:t>
      </w:r>
      <w:r w:rsidRPr="005E73FB">
        <w:rPr>
          <w:rFonts w:asciiTheme="minorEastAsia" w:eastAsiaTheme="minorEastAsia" w:hAnsiTheme="minorEastAsia" w:hint="eastAsia"/>
          <w:b/>
          <w:szCs w:val="21"/>
        </w:rPr>
        <w:t xml:space="preserve">  课时：44</w:t>
      </w:r>
    </w:p>
    <w:p w:rsidR="006E26E6" w:rsidRPr="005E73FB" w:rsidRDefault="003A51A4"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b/>
          <w:szCs w:val="21"/>
        </w:rPr>
        <w:t>主讲教师：王荣    职称：高级工程师       联系方式：</w:t>
      </w:r>
      <w:r w:rsidR="006E26E6" w:rsidRPr="005E73FB">
        <w:rPr>
          <w:rFonts w:asciiTheme="minorEastAsia" w:eastAsiaTheme="minorEastAsia" w:hAnsiTheme="minorEastAsia" w:cs="宋体" w:hint="eastAsia"/>
          <w:kern w:val="0"/>
          <w:szCs w:val="21"/>
        </w:rPr>
        <w:t>8785811</w:t>
      </w:r>
    </w:p>
    <w:p w:rsidR="003A51A4" w:rsidRPr="005E73FB" w:rsidRDefault="003A51A4" w:rsidP="003A51A4">
      <w:pPr>
        <w:spacing w:line="360" w:lineRule="auto"/>
        <w:rPr>
          <w:rFonts w:asciiTheme="minorEastAsia" w:eastAsiaTheme="minorEastAsia" w:hAnsiTheme="minorEastAsia"/>
          <w:b/>
          <w:bCs/>
          <w:szCs w:val="21"/>
        </w:rPr>
      </w:pPr>
      <w:r w:rsidRPr="005E73FB">
        <w:rPr>
          <w:rFonts w:asciiTheme="minorEastAsia" w:eastAsiaTheme="minorEastAsia" w:hAnsiTheme="minorEastAsia" w:hint="eastAsia"/>
          <w:b/>
          <w:szCs w:val="21"/>
        </w:rPr>
        <w:t>课程的目的、内容与要求：</w:t>
      </w:r>
    </w:p>
    <w:p w:rsidR="003A51A4" w:rsidRPr="005E73FB" w:rsidRDefault="003A51A4" w:rsidP="003A51A4">
      <w:pPr>
        <w:spacing w:line="360" w:lineRule="auto"/>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本课程是土木工程专业的一门专业基础课，教学时数为44学时及2周集中学习。通过本课程的学习，使学生掌握测量方面的基本知识和基本理论，为今后土木工程专业课学习及工作中所需测量知识打下基础。</w:t>
      </w:r>
    </w:p>
    <w:p w:rsidR="003A51A4" w:rsidRPr="005E73FB" w:rsidRDefault="003A51A4" w:rsidP="003A51A4">
      <w:pPr>
        <w:spacing w:line="360" w:lineRule="auto"/>
        <w:ind w:leftChars="100" w:left="210"/>
        <w:rPr>
          <w:rFonts w:asciiTheme="minorEastAsia" w:eastAsiaTheme="minorEastAsia" w:hAnsiTheme="minorEastAsia"/>
          <w:szCs w:val="21"/>
        </w:rPr>
      </w:pPr>
      <w:r w:rsidRPr="005E73FB">
        <w:rPr>
          <w:rFonts w:asciiTheme="minorEastAsia" w:eastAsiaTheme="minorEastAsia" w:hAnsiTheme="minorEastAsia" w:hint="eastAsia"/>
          <w:szCs w:val="21"/>
        </w:rPr>
        <w:t>（1）掌握普通测量学的基本知识和基础理论；</w:t>
      </w:r>
      <w:r w:rsidRPr="005E73FB">
        <w:rPr>
          <w:rFonts w:asciiTheme="minorEastAsia" w:eastAsiaTheme="minorEastAsia" w:hAnsiTheme="minorEastAsia"/>
          <w:szCs w:val="21"/>
        </w:rPr>
        <w:br/>
      </w:r>
      <w:r w:rsidRPr="005E73FB">
        <w:rPr>
          <w:rFonts w:asciiTheme="minorEastAsia" w:eastAsiaTheme="minorEastAsia" w:hAnsiTheme="minorEastAsia" w:hint="eastAsia"/>
          <w:szCs w:val="21"/>
        </w:rPr>
        <w:t>（2）在土木工程勘测设计、施工中，具有正确应用地形图和有关测量资料的能力；</w:t>
      </w:r>
      <w:r w:rsidRPr="005E73FB">
        <w:rPr>
          <w:rFonts w:asciiTheme="minorEastAsia" w:eastAsiaTheme="minorEastAsia" w:hAnsiTheme="minorEastAsia"/>
          <w:szCs w:val="21"/>
        </w:rPr>
        <w:br/>
      </w:r>
      <w:r w:rsidRPr="005E73FB">
        <w:rPr>
          <w:rFonts w:asciiTheme="minorEastAsia" w:eastAsiaTheme="minorEastAsia" w:hAnsiTheme="minorEastAsia" w:hint="eastAsia"/>
          <w:szCs w:val="21"/>
        </w:rPr>
        <w:t>（3）了解水准仪、经纬仪等常用测量仪器的基本构造，操作方法和检验校正方法，了解有关工程测量方面的某些新技术及精密仪器；</w:t>
      </w:r>
      <w:r w:rsidRPr="005E73FB">
        <w:rPr>
          <w:rFonts w:asciiTheme="minorEastAsia" w:eastAsiaTheme="minorEastAsia" w:hAnsiTheme="minorEastAsia"/>
          <w:szCs w:val="21"/>
        </w:rPr>
        <w:br/>
      </w:r>
      <w:r w:rsidRPr="005E73FB">
        <w:rPr>
          <w:rFonts w:asciiTheme="minorEastAsia" w:eastAsiaTheme="minorEastAsia" w:hAnsiTheme="minorEastAsia" w:hint="eastAsia"/>
          <w:szCs w:val="21"/>
        </w:rPr>
        <w:t>（4）具有进行一般建筑工程、道桥工程测量的能力；</w:t>
      </w:r>
    </w:p>
    <w:p w:rsidR="003A51A4" w:rsidRPr="005E73FB" w:rsidRDefault="003A51A4" w:rsidP="003A51A4">
      <w:pPr>
        <w:spacing w:line="360" w:lineRule="auto"/>
        <w:ind w:leftChars="100" w:left="210"/>
        <w:rPr>
          <w:rFonts w:asciiTheme="minorEastAsia" w:eastAsiaTheme="minorEastAsia" w:hAnsiTheme="minorEastAsia"/>
          <w:szCs w:val="21"/>
        </w:rPr>
      </w:pPr>
      <w:r w:rsidRPr="005E73FB">
        <w:rPr>
          <w:rFonts w:asciiTheme="minorEastAsia" w:eastAsiaTheme="minorEastAsia" w:hAnsiTheme="minorEastAsia" w:hint="eastAsia"/>
          <w:szCs w:val="21"/>
        </w:rPr>
        <w:t>（5）掌握小地区大比例尺地形图测绘的程序和测图的方法。</w:t>
      </w:r>
    </w:p>
    <w:p w:rsidR="003A51A4" w:rsidRPr="005E73FB" w:rsidRDefault="003A51A4" w:rsidP="003A51A4">
      <w:pPr>
        <w:spacing w:line="360" w:lineRule="auto"/>
        <w:ind w:firstLineChars="200" w:firstLine="420"/>
        <w:rPr>
          <w:rFonts w:asciiTheme="minorEastAsia" w:eastAsiaTheme="minorEastAsia" w:hAnsiTheme="minorEastAsia"/>
          <w:szCs w:val="21"/>
        </w:rPr>
      </w:pPr>
      <w:r w:rsidRPr="005E73FB">
        <w:rPr>
          <w:rFonts w:asciiTheme="minorEastAsia" w:eastAsiaTheme="minorEastAsia" w:hAnsiTheme="minorEastAsia"/>
          <w:szCs w:val="21"/>
        </w:rPr>
        <w:t>此外，在教学中还要注意培养学生的自学能力，分析问题和解决问题的能力，构思创新能力。培养学生认真负责的工作态度和严谨细致的工作作风。</w:t>
      </w:r>
    </w:p>
    <w:p w:rsidR="003A51A4" w:rsidRPr="005E73FB" w:rsidRDefault="003A51A4" w:rsidP="003A51A4">
      <w:pPr>
        <w:pStyle w:val="a6"/>
        <w:spacing w:before="0" w:beforeAutospacing="0" w:after="0" w:afterAutospacing="0" w:line="360" w:lineRule="auto"/>
        <w:rPr>
          <w:rFonts w:asciiTheme="minorEastAsia" w:eastAsiaTheme="minorEastAsia" w:hAnsiTheme="minorEastAsia"/>
          <w:b/>
          <w:sz w:val="21"/>
          <w:szCs w:val="21"/>
        </w:rPr>
      </w:pPr>
      <w:r w:rsidRPr="005E73FB">
        <w:rPr>
          <w:rFonts w:asciiTheme="minorEastAsia" w:eastAsiaTheme="minorEastAsia" w:hAnsiTheme="minorEastAsia" w:hint="eastAsia"/>
          <w:b/>
          <w:sz w:val="21"/>
          <w:szCs w:val="21"/>
        </w:rPr>
        <w:t>推荐参考书：</w:t>
      </w:r>
    </w:p>
    <w:p w:rsidR="003A51A4" w:rsidRPr="005E73FB" w:rsidRDefault="003A51A4" w:rsidP="003A51A4">
      <w:pPr>
        <w:spacing w:line="360" w:lineRule="auto"/>
        <w:rPr>
          <w:rFonts w:asciiTheme="minorEastAsia" w:eastAsiaTheme="minorEastAsia" w:hAnsiTheme="minorEastAsia"/>
          <w:b/>
          <w:szCs w:val="21"/>
        </w:rPr>
      </w:pPr>
      <w:r w:rsidRPr="005E73FB">
        <w:rPr>
          <w:rFonts w:asciiTheme="minorEastAsia" w:eastAsiaTheme="minorEastAsia" w:hAnsiTheme="minorEastAsia" w:hint="eastAsia"/>
          <w:szCs w:val="21"/>
        </w:rPr>
        <w:t>1、合肥工业大学等主编，《测量学》（第四版），中国建筑工业出版社，1995.6。</w:t>
      </w:r>
    </w:p>
    <w:p w:rsidR="003A51A4" w:rsidRPr="005E73FB" w:rsidRDefault="003A51A4" w:rsidP="003A51A4">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2、</w:t>
      </w:r>
      <w:r w:rsidRPr="005E73FB">
        <w:rPr>
          <w:rFonts w:asciiTheme="minorEastAsia" w:eastAsiaTheme="minorEastAsia" w:hAnsiTheme="minorEastAsia"/>
          <w:szCs w:val="21"/>
        </w:rPr>
        <w:t>罗新宇</w:t>
      </w:r>
      <w:r w:rsidRPr="005E73FB">
        <w:rPr>
          <w:rFonts w:asciiTheme="minorEastAsia" w:eastAsiaTheme="minorEastAsia" w:hAnsiTheme="minorEastAsia" w:hint="eastAsia"/>
          <w:szCs w:val="21"/>
        </w:rPr>
        <w:t>主编，《</w:t>
      </w:r>
      <w:r w:rsidRPr="005E73FB">
        <w:rPr>
          <w:rFonts w:asciiTheme="minorEastAsia" w:eastAsiaTheme="minorEastAsia" w:hAnsiTheme="minorEastAsia"/>
          <w:szCs w:val="21"/>
        </w:rPr>
        <w:t>土木工程测量学教程</w:t>
      </w:r>
      <w:r w:rsidRPr="005E73FB">
        <w:rPr>
          <w:rFonts w:asciiTheme="minorEastAsia" w:eastAsiaTheme="minorEastAsia" w:hAnsiTheme="minorEastAsia" w:hint="eastAsia"/>
          <w:szCs w:val="21"/>
        </w:rPr>
        <w:t>》，</w:t>
      </w:r>
      <w:r w:rsidRPr="005E73FB">
        <w:rPr>
          <w:rFonts w:asciiTheme="minorEastAsia" w:eastAsiaTheme="minorEastAsia" w:hAnsiTheme="minorEastAsia"/>
          <w:szCs w:val="21"/>
        </w:rPr>
        <w:t>人民铁路出版社</w:t>
      </w:r>
      <w:r w:rsidRPr="005E73FB">
        <w:rPr>
          <w:rFonts w:asciiTheme="minorEastAsia" w:eastAsiaTheme="minorEastAsia" w:hAnsiTheme="minorEastAsia" w:hint="eastAsia"/>
          <w:szCs w:val="21"/>
        </w:rPr>
        <w:t>，2003，10。</w:t>
      </w:r>
    </w:p>
    <w:p w:rsidR="003A51A4" w:rsidRPr="005E73FB" w:rsidRDefault="003A51A4" w:rsidP="003A51A4">
      <w:pPr>
        <w:rPr>
          <w:rFonts w:asciiTheme="minorEastAsia" w:eastAsiaTheme="minorEastAsia" w:hAnsiTheme="minorEastAsia"/>
          <w:szCs w:val="21"/>
        </w:rPr>
      </w:pPr>
    </w:p>
    <w:p w:rsidR="003A51A4" w:rsidRPr="005E73FB" w:rsidRDefault="003A51A4" w:rsidP="003A51A4">
      <w:pPr>
        <w:pStyle w:val="a6"/>
        <w:spacing w:line="300" w:lineRule="atLeast"/>
        <w:jc w:val="center"/>
        <w:rPr>
          <w:rFonts w:asciiTheme="minorEastAsia" w:eastAsiaTheme="minorEastAsia" w:hAnsiTheme="minorEastAsia"/>
          <w:b/>
          <w:bCs/>
          <w:sz w:val="21"/>
          <w:szCs w:val="21"/>
        </w:rPr>
      </w:pPr>
    </w:p>
    <w:p w:rsidR="003A51A4" w:rsidRPr="005E73FB" w:rsidRDefault="003A51A4" w:rsidP="003A51A4">
      <w:pPr>
        <w:pStyle w:val="a6"/>
        <w:spacing w:line="300" w:lineRule="atLeast"/>
        <w:jc w:val="center"/>
        <w:rPr>
          <w:rFonts w:asciiTheme="minorEastAsia" w:eastAsiaTheme="minorEastAsia" w:hAnsiTheme="minorEastAsia"/>
          <w:b/>
          <w:bCs/>
          <w:sz w:val="21"/>
          <w:szCs w:val="21"/>
        </w:rPr>
      </w:pPr>
    </w:p>
    <w:p w:rsidR="003A51A4" w:rsidRPr="005E73FB" w:rsidRDefault="003A51A4" w:rsidP="003A51A4">
      <w:pPr>
        <w:pStyle w:val="a6"/>
        <w:spacing w:line="300" w:lineRule="atLeast"/>
        <w:jc w:val="center"/>
        <w:rPr>
          <w:rFonts w:asciiTheme="minorEastAsia" w:eastAsiaTheme="minorEastAsia" w:hAnsiTheme="minorEastAsia"/>
          <w:b/>
          <w:bCs/>
          <w:sz w:val="21"/>
          <w:szCs w:val="21"/>
        </w:rPr>
      </w:pPr>
    </w:p>
    <w:p w:rsidR="003A51A4" w:rsidRPr="005E73FB" w:rsidRDefault="003A51A4" w:rsidP="003A51A4">
      <w:pPr>
        <w:pStyle w:val="a6"/>
        <w:spacing w:line="300" w:lineRule="atLeast"/>
        <w:jc w:val="center"/>
        <w:rPr>
          <w:rFonts w:asciiTheme="minorEastAsia" w:eastAsiaTheme="minorEastAsia" w:hAnsiTheme="minorEastAsia"/>
          <w:b/>
          <w:bCs/>
          <w:sz w:val="21"/>
          <w:szCs w:val="21"/>
        </w:rPr>
      </w:pPr>
    </w:p>
    <w:p w:rsidR="003A51A4" w:rsidRPr="005E73FB" w:rsidRDefault="003A51A4" w:rsidP="003A51A4">
      <w:pPr>
        <w:pStyle w:val="a6"/>
        <w:spacing w:line="300" w:lineRule="atLeast"/>
        <w:jc w:val="center"/>
        <w:rPr>
          <w:rFonts w:asciiTheme="minorEastAsia" w:eastAsiaTheme="minorEastAsia" w:hAnsiTheme="minorEastAsia"/>
          <w:b/>
          <w:bCs/>
          <w:sz w:val="21"/>
          <w:szCs w:val="21"/>
        </w:rPr>
      </w:pPr>
    </w:p>
    <w:p w:rsidR="00E94576" w:rsidRPr="005E73FB" w:rsidRDefault="00E94576" w:rsidP="003A51A4">
      <w:pPr>
        <w:pStyle w:val="a6"/>
        <w:spacing w:line="300" w:lineRule="atLeast"/>
        <w:jc w:val="center"/>
        <w:rPr>
          <w:rFonts w:asciiTheme="minorEastAsia" w:eastAsiaTheme="minorEastAsia" w:hAnsiTheme="minorEastAsia"/>
          <w:b/>
          <w:bCs/>
          <w:sz w:val="21"/>
          <w:szCs w:val="21"/>
        </w:rPr>
      </w:pPr>
    </w:p>
    <w:p w:rsidR="00E94576" w:rsidRPr="005E73FB" w:rsidRDefault="00E94576" w:rsidP="003A51A4">
      <w:pPr>
        <w:pStyle w:val="a6"/>
        <w:spacing w:line="300" w:lineRule="atLeast"/>
        <w:jc w:val="center"/>
        <w:rPr>
          <w:rFonts w:asciiTheme="minorEastAsia" w:eastAsiaTheme="minorEastAsia" w:hAnsiTheme="minorEastAsia"/>
          <w:b/>
          <w:bCs/>
          <w:sz w:val="21"/>
          <w:szCs w:val="21"/>
        </w:rPr>
      </w:pPr>
    </w:p>
    <w:p w:rsidR="00E94576" w:rsidRPr="005E73FB" w:rsidRDefault="00E94576" w:rsidP="003A51A4">
      <w:pPr>
        <w:pStyle w:val="a6"/>
        <w:spacing w:line="300" w:lineRule="atLeast"/>
        <w:jc w:val="center"/>
        <w:rPr>
          <w:rFonts w:asciiTheme="minorEastAsia" w:eastAsiaTheme="minorEastAsia" w:hAnsiTheme="minorEastAsia"/>
          <w:b/>
          <w:bCs/>
          <w:sz w:val="21"/>
          <w:szCs w:val="21"/>
        </w:rPr>
      </w:pPr>
    </w:p>
    <w:p w:rsidR="003A51A4" w:rsidRPr="005E73FB" w:rsidRDefault="003A51A4" w:rsidP="003A51A4">
      <w:pPr>
        <w:pStyle w:val="a6"/>
        <w:spacing w:line="300" w:lineRule="atLeast"/>
        <w:jc w:val="center"/>
        <w:rPr>
          <w:rFonts w:asciiTheme="minorEastAsia" w:eastAsiaTheme="minorEastAsia" w:hAnsiTheme="minorEastAsia"/>
          <w:sz w:val="21"/>
          <w:szCs w:val="21"/>
        </w:rPr>
      </w:pPr>
      <w:r w:rsidRPr="005E73FB">
        <w:rPr>
          <w:rFonts w:asciiTheme="minorEastAsia" w:eastAsiaTheme="minorEastAsia" w:hAnsiTheme="minorEastAsia" w:hint="eastAsia"/>
          <w:b/>
          <w:bCs/>
          <w:sz w:val="21"/>
          <w:szCs w:val="21"/>
        </w:rPr>
        <w:lastRenderedPageBreak/>
        <w:t>《工程力学（二）》课程简介</w:t>
      </w:r>
    </w:p>
    <w:p w:rsidR="003A51A4" w:rsidRPr="005E73FB" w:rsidRDefault="003A51A4" w:rsidP="003A51A4">
      <w:pPr>
        <w:spacing w:line="360" w:lineRule="auto"/>
        <w:rPr>
          <w:rFonts w:asciiTheme="minorEastAsia" w:eastAsiaTheme="minorEastAsia" w:hAnsiTheme="minorEastAsia"/>
          <w:b/>
          <w:szCs w:val="21"/>
        </w:rPr>
      </w:pPr>
      <w:r w:rsidRPr="005E73FB">
        <w:rPr>
          <w:rFonts w:asciiTheme="minorEastAsia" w:eastAsiaTheme="minorEastAsia" w:hAnsiTheme="minorEastAsia" w:hint="eastAsia"/>
          <w:b/>
          <w:szCs w:val="21"/>
        </w:rPr>
        <w:t>课程代码：B281002  课程名称：《工程力学（二）》</w:t>
      </w:r>
      <w:r w:rsidRPr="005E73FB">
        <w:rPr>
          <w:rFonts w:asciiTheme="minorEastAsia" w:eastAsiaTheme="minorEastAsia" w:hAnsiTheme="minorEastAsia"/>
          <w:bCs/>
          <w:szCs w:val="21"/>
        </w:rPr>
        <w:t>Building Mechanics-</w:t>
      </w:r>
      <w:r w:rsidRPr="005E73FB">
        <w:rPr>
          <w:rFonts w:asciiTheme="minorEastAsia" w:eastAsiaTheme="minorEastAsia" w:hAnsiTheme="minorEastAsia" w:hint="eastAsia"/>
          <w:bCs/>
          <w:szCs w:val="21"/>
        </w:rPr>
        <w:t>2</w:t>
      </w:r>
      <w:r w:rsidRPr="005E73FB">
        <w:rPr>
          <w:rFonts w:asciiTheme="minorEastAsia" w:eastAsiaTheme="minorEastAsia" w:hAnsiTheme="minorEastAsia" w:hint="eastAsia"/>
          <w:b/>
          <w:szCs w:val="21"/>
        </w:rPr>
        <w:t xml:space="preserve"> 课时：50</w:t>
      </w:r>
    </w:p>
    <w:p w:rsidR="006E26E6" w:rsidRPr="005E73FB" w:rsidRDefault="003A51A4"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hint="eastAsia"/>
          <w:b/>
          <w:szCs w:val="21"/>
        </w:rPr>
        <w:t>主讲教师：邢国起   职称：博士   联系方式：</w:t>
      </w:r>
      <w:r w:rsidR="006E26E6" w:rsidRPr="005E73FB">
        <w:rPr>
          <w:rFonts w:asciiTheme="minorEastAsia" w:eastAsiaTheme="minorEastAsia" w:hAnsiTheme="minorEastAsia" w:cs="宋体" w:hint="eastAsia"/>
          <w:kern w:val="0"/>
          <w:szCs w:val="21"/>
        </w:rPr>
        <w:t>8785811</w:t>
      </w:r>
    </w:p>
    <w:p w:rsidR="003A51A4" w:rsidRPr="005E73FB" w:rsidRDefault="003A51A4" w:rsidP="003A51A4">
      <w:pPr>
        <w:spacing w:line="360" w:lineRule="auto"/>
        <w:rPr>
          <w:rFonts w:asciiTheme="minorEastAsia" w:eastAsiaTheme="minorEastAsia" w:hAnsiTheme="minorEastAsia"/>
          <w:b/>
          <w:bCs/>
          <w:szCs w:val="21"/>
        </w:rPr>
      </w:pPr>
      <w:r w:rsidRPr="005E73FB">
        <w:rPr>
          <w:rFonts w:asciiTheme="minorEastAsia" w:eastAsiaTheme="minorEastAsia" w:hAnsiTheme="minorEastAsia" w:hint="eastAsia"/>
          <w:b/>
          <w:szCs w:val="21"/>
        </w:rPr>
        <w:t>课程的目的、内容与要求：</w:t>
      </w:r>
    </w:p>
    <w:p w:rsidR="003A51A4" w:rsidRPr="005E73FB" w:rsidRDefault="003A51A4" w:rsidP="003A51A4">
      <w:pPr>
        <w:pStyle w:val="a6"/>
        <w:spacing w:before="0" w:beforeAutospacing="0" w:after="0" w:afterAutospacing="0" w:line="360" w:lineRule="auto"/>
        <w:ind w:firstLineChars="200" w:firstLine="420"/>
        <w:rPr>
          <w:rFonts w:asciiTheme="minorEastAsia" w:eastAsiaTheme="minorEastAsia" w:hAnsiTheme="minorEastAsia"/>
          <w:sz w:val="21"/>
          <w:szCs w:val="21"/>
        </w:rPr>
      </w:pPr>
      <w:r w:rsidRPr="005E73FB">
        <w:rPr>
          <w:rFonts w:asciiTheme="minorEastAsia" w:eastAsiaTheme="minorEastAsia" w:hAnsiTheme="minorEastAsia" w:hint="eastAsia"/>
          <w:sz w:val="21"/>
          <w:szCs w:val="21"/>
        </w:rPr>
        <w:t>工程力学是土木工程、建筑学、工程管理专业的一门平台课，是一门专业基础课、考试课。本课程的目的是介绍物体机械运动的一般规律及其研究方法，以及运用这些规律对简单的实际问题进行分析、科学的抽象，进而予以解决。通过学习本课程，使学生具有工程构件强度、刚度和稳定性的概念及计算能力；掌握杆件结构的计算原理和方法，了解本专业有关结构的受力特性，为学习有关专业课程以及进行结构设计和科学研究打好力学基础，培养结构分析与计算等方面的能力。</w:t>
      </w:r>
    </w:p>
    <w:p w:rsidR="003A51A4" w:rsidRPr="005E73FB" w:rsidRDefault="003A51A4" w:rsidP="003A51A4">
      <w:pPr>
        <w:tabs>
          <w:tab w:val="left" w:pos="3960"/>
        </w:tabs>
        <w:spacing w:line="360" w:lineRule="auto"/>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本课程的教学要求：通过本课程的学习，具有把简单的实际问题抽象为力学模型的能力。对常用的杆件结构具有选择计算简图的能力；对简单的物体系统能进行受力分析，正确画出其中任</w:t>
      </w:r>
      <w:proofErr w:type="gramStart"/>
      <w:r w:rsidRPr="005E73FB">
        <w:rPr>
          <w:rFonts w:asciiTheme="minorEastAsia" w:eastAsiaTheme="minorEastAsia" w:hAnsiTheme="minorEastAsia" w:hint="eastAsia"/>
          <w:szCs w:val="21"/>
        </w:rPr>
        <w:t>一</w:t>
      </w:r>
      <w:proofErr w:type="gramEnd"/>
      <w:r w:rsidRPr="005E73FB">
        <w:rPr>
          <w:rFonts w:asciiTheme="minorEastAsia" w:eastAsiaTheme="minorEastAsia" w:hAnsiTheme="minorEastAsia" w:hint="eastAsia"/>
          <w:szCs w:val="21"/>
        </w:rPr>
        <w:t>物体的受力图；能正确地运用各种力系的平衡方程求解物体和简单物体系统的平衡问题（包括考虑摩擦的问题）；初步获得课程有关的工程概念。提高相应的数字计算能力、文字和</w:t>
      </w:r>
      <w:proofErr w:type="gramStart"/>
      <w:r w:rsidRPr="005E73FB">
        <w:rPr>
          <w:rFonts w:asciiTheme="minorEastAsia" w:eastAsiaTheme="minorEastAsia" w:hAnsiTheme="minorEastAsia" w:hint="eastAsia"/>
          <w:szCs w:val="21"/>
        </w:rPr>
        <w:t>图象</w:t>
      </w:r>
      <w:proofErr w:type="gramEnd"/>
      <w:r w:rsidRPr="005E73FB">
        <w:rPr>
          <w:rFonts w:asciiTheme="minorEastAsia" w:eastAsiaTheme="minorEastAsia" w:hAnsiTheme="minorEastAsia" w:hint="eastAsia"/>
          <w:szCs w:val="21"/>
        </w:rPr>
        <w:t>的表达能力；初步掌握杆件强度、刚度、稳定性的校核计算。本课程重点是物体的受力分析和受力图、物体系统的平衡；轴向拉压杆件、圆周扭转的强度、刚度计算等。</w:t>
      </w:r>
    </w:p>
    <w:p w:rsidR="003A51A4" w:rsidRPr="005E73FB" w:rsidRDefault="003A51A4" w:rsidP="003A51A4">
      <w:pPr>
        <w:pStyle w:val="a6"/>
        <w:spacing w:before="0" w:beforeAutospacing="0" w:after="0" w:afterAutospacing="0" w:line="360" w:lineRule="auto"/>
        <w:rPr>
          <w:rFonts w:asciiTheme="minorEastAsia" w:eastAsiaTheme="minorEastAsia" w:hAnsiTheme="minorEastAsia"/>
          <w:b/>
          <w:sz w:val="21"/>
          <w:szCs w:val="21"/>
        </w:rPr>
      </w:pPr>
      <w:r w:rsidRPr="005E73FB">
        <w:rPr>
          <w:rFonts w:asciiTheme="minorEastAsia" w:eastAsiaTheme="minorEastAsia" w:hAnsiTheme="minorEastAsia" w:hint="eastAsia"/>
          <w:b/>
          <w:sz w:val="21"/>
          <w:szCs w:val="21"/>
        </w:rPr>
        <w:t>推荐参考书：</w:t>
      </w:r>
    </w:p>
    <w:p w:rsidR="003A51A4" w:rsidRPr="005E73FB" w:rsidRDefault="003A51A4" w:rsidP="003A51A4">
      <w:pPr>
        <w:tabs>
          <w:tab w:val="left" w:pos="3960"/>
        </w:tabs>
        <w:spacing w:line="360" w:lineRule="auto"/>
        <w:rPr>
          <w:rFonts w:asciiTheme="minorEastAsia" w:eastAsiaTheme="minorEastAsia" w:hAnsiTheme="minorEastAsia" w:cs="宋体"/>
          <w:szCs w:val="21"/>
        </w:rPr>
      </w:pPr>
      <w:r w:rsidRPr="005E73FB">
        <w:rPr>
          <w:rFonts w:asciiTheme="minorEastAsia" w:eastAsiaTheme="minorEastAsia" w:hAnsiTheme="minorEastAsia" w:cs="宋体" w:hint="eastAsia"/>
          <w:szCs w:val="21"/>
        </w:rPr>
        <w:t>《工程力学》 刘鸣 翟振东 编著 中国建筑工业出版社</w:t>
      </w:r>
    </w:p>
    <w:p w:rsidR="003A51A4" w:rsidRPr="005E73FB" w:rsidRDefault="003A51A4" w:rsidP="003A51A4">
      <w:pPr>
        <w:widowControl/>
        <w:spacing w:line="500" w:lineRule="exact"/>
        <w:jc w:val="left"/>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3A51A4" w:rsidRPr="005E73FB" w:rsidRDefault="003A51A4" w:rsidP="003A51A4">
      <w:pPr>
        <w:jc w:val="center"/>
        <w:rPr>
          <w:rFonts w:asciiTheme="minorEastAsia" w:eastAsiaTheme="minorEastAsia" w:hAnsiTheme="minorEastAsia" w:cstheme="minorBidi"/>
          <w:b/>
          <w:szCs w:val="21"/>
        </w:rPr>
      </w:pPr>
      <w:r w:rsidRPr="005E73FB">
        <w:rPr>
          <w:rFonts w:asciiTheme="minorEastAsia" w:eastAsiaTheme="minorEastAsia" w:hAnsiTheme="minorEastAsia" w:cstheme="minorBidi" w:hint="eastAsia"/>
          <w:b/>
          <w:szCs w:val="21"/>
        </w:rPr>
        <w:lastRenderedPageBreak/>
        <w:t>马克思主义哲学课程简介</w:t>
      </w: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课程代码：B311017课程名称：《马克思主义哲学》（</w:t>
      </w:r>
      <w:r w:rsidRPr="005E73FB">
        <w:rPr>
          <w:rFonts w:asciiTheme="minorEastAsia" w:eastAsiaTheme="minorEastAsia" w:hAnsiTheme="minorEastAsia" w:cstheme="minorBidi"/>
          <w:szCs w:val="21"/>
        </w:rPr>
        <w:t>Marxis</w:t>
      </w:r>
      <w:r w:rsidRPr="005E73FB">
        <w:rPr>
          <w:rFonts w:asciiTheme="minorEastAsia" w:eastAsiaTheme="minorEastAsia" w:hAnsiTheme="minorEastAsia" w:cstheme="minorBidi" w:hint="eastAsia"/>
          <w:szCs w:val="21"/>
        </w:rPr>
        <w:t>m</w:t>
      </w:r>
      <w:r w:rsidRPr="005E73FB">
        <w:rPr>
          <w:rFonts w:asciiTheme="minorEastAsia" w:eastAsiaTheme="minorEastAsia" w:hAnsiTheme="minorEastAsia" w:cstheme="minorBidi"/>
          <w:szCs w:val="21"/>
        </w:rPr>
        <w:t xml:space="preserve"> Philosophy</w:t>
      </w:r>
      <w:r w:rsidRPr="005E73FB">
        <w:rPr>
          <w:rFonts w:asciiTheme="minorEastAsia" w:eastAsiaTheme="minorEastAsia" w:hAnsiTheme="minorEastAsia" w:cstheme="minorBidi" w:hint="eastAsia"/>
          <w:szCs w:val="21"/>
        </w:rPr>
        <w:t>）</w:t>
      </w: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b/>
          <w:szCs w:val="21"/>
        </w:rPr>
        <w:t>课时：</w:t>
      </w:r>
      <w:r w:rsidRPr="005E73FB">
        <w:rPr>
          <w:rFonts w:asciiTheme="minorEastAsia" w:eastAsiaTheme="minorEastAsia" w:hAnsiTheme="minorEastAsia" w:cstheme="minorBidi" w:hint="eastAsia"/>
          <w:szCs w:val="21"/>
        </w:rPr>
        <w:t>54/3</w:t>
      </w:r>
      <w:r w:rsidRPr="005E73FB">
        <w:rPr>
          <w:rFonts w:asciiTheme="minorEastAsia" w:eastAsiaTheme="minorEastAsia" w:hAnsiTheme="minorEastAsia" w:cstheme="minorBidi" w:hint="eastAsia"/>
          <w:szCs w:val="21"/>
        </w:rPr>
        <w:tab/>
      </w:r>
    </w:p>
    <w:p w:rsidR="006E26E6" w:rsidRPr="005E73FB" w:rsidRDefault="003A51A4"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cstheme="minorBidi" w:hint="eastAsia"/>
          <w:szCs w:val="21"/>
        </w:rPr>
        <w:t xml:space="preserve">主讲教师：祝利民职称：讲师 </w:t>
      </w:r>
      <w:r w:rsidRPr="005E73FB">
        <w:rPr>
          <w:rFonts w:asciiTheme="minorEastAsia" w:eastAsiaTheme="minorEastAsia" w:hAnsiTheme="minorEastAsia" w:cstheme="minorBidi" w:hint="eastAsia"/>
          <w:b/>
          <w:szCs w:val="21"/>
        </w:rPr>
        <w:t>联系方式</w:t>
      </w:r>
      <w:r w:rsidRPr="005E73FB">
        <w:rPr>
          <w:rFonts w:asciiTheme="minorEastAsia" w:eastAsiaTheme="minorEastAsia" w:hAnsiTheme="minorEastAsia" w:cstheme="minorBidi" w:hint="eastAsia"/>
          <w:szCs w:val="21"/>
        </w:rPr>
        <w:t>：</w:t>
      </w:r>
      <w:r w:rsidR="006E26E6" w:rsidRPr="005E73FB">
        <w:rPr>
          <w:rFonts w:asciiTheme="minorEastAsia" w:eastAsiaTheme="minorEastAsia" w:hAnsiTheme="minorEastAsia" w:cs="宋体" w:hint="eastAsia"/>
          <w:kern w:val="0"/>
          <w:szCs w:val="21"/>
        </w:rPr>
        <w:t>8785323</w:t>
      </w:r>
    </w:p>
    <w:p w:rsidR="003A51A4" w:rsidRPr="005E73FB" w:rsidRDefault="00AF56CB" w:rsidP="003A51A4">
      <w:pPr>
        <w:spacing w:line="360" w:lineRule="auto"/>
        <w:rPr>
          <w:rFonts w:asciiTheme="minorEastAsia" w:eastAsiaTheme="minorEastAsia" w:hAnsiTheme="minorEastAsia" w:cstheme="minorBidi"/>
          <w:szCs w:val="21"/>
        </w:rPr>
      </w:pPr>
      <w:r>
        <w:rPr>
          <w:rFonts w:asciiTheme="minorEastAsia" w:eastAsiaTheme="minorEastAsia" w:hAnsiTheme="minorEastAsia" w:cstheme="minorBidi" w:hint="eastAsia"/>
          <w:szCs w:val="21"/>
        </w:rPr>
        <w:t>课程的目的、内容与要求：</w:t>
      </w:r>
    </w:p>
    <w:p w:rsidR="003A51A4" w:rsidRPr="005E73FB" w:rsidRDefault="003A51A4" w:rsidP="003A51A4">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马克思主义哲学课是为马克思主义学院</w:t>
      </w:r>
      <w:proofErr w:type="gramStart"/>
      <w:r w:rsidRPr="005E73FB">
        <w:rPr>
          <w:rFonts w:asciiTheme="minorEastAsia" w:eastAsiaTheme="minorEastAsia" w:hAnsiTheme="minorEastAsia" w:cstheme="minorBidi" w:hint="eastAsia"/>
          <w:szCs w:val="21"/>
        </w:rPr>
        <w:t>思政专业</w:t>
      </w:r>
      <w:proofErr w:type="gramEnd"/>
      <w:r w:rsidRPr="005E73FB">
        <w:rPr>
          <w:rFonts w:asciiTheme="minorEastAsia" w:eastAsiaTheme="minorEastAsia" w:hAnsiTheme="minorEastAsia" w:cstheme="minorBidi" w:hint="eastAsia"/>
          <w:szCs w:val="21"/>
        </w:rPr>
        <w:t>的学生开设的专业课。通过对学生进行辩证唯物主义和历史唯物主义的教育，帮助学生掌握马克思主义的世界观和方法论，树立科学的人生观和价值观，并且学会运用马克思主义的世界观和方法论，树立科学的人生观和价值观，并且学会运用马克思主义的世界观和方法论观察、分析和解决问题，为学生确立建设有中国特色社会主义的信念，自觉坚持党的基本理论、基本路线打下扎实的理论基础。</w:t>
      </w: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推荐参考书：</w:t>
      </w:r>
    </w:p>
    <w:p w:rsidR="003A51A4" w:rsidRPr="005E73FB" w:rsidRDefault="003A51A4" w:rsidP="003A51A4">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[1]马克思恩格斯全集：第4卷[M].北京：人民出版社，1958年.</w:t>
      </w:r>
    </w:p>
    <w:p w:rsidR="003A51A4" w:rsidRPr="005E73FB" w:rsidRDefault="003A51A4" w:rsidP="003A51A4">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[2]马克思恩格斯选集：第2卷[M].北京：人民出版社，1995年.</w:t>
      </w:r>
    </w:p>
    <w:p w:rsidR="003A51A4" w:rsidRPr="005E73FB" w:rsidRDefault="003A51A4" w:rsidP="003A51A4">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[3]马克思恩格斯全集：第21卷[M].北京：人民出版社，1965年.</w:t>
      </w:r>
    </w:p>
    <w:p w:rsidR="003A51A4" w:rsidRPr="005E73FB" w:rsidRDefault="003A51A4" w:rsidP="003A51A4">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[4][英]戴维·麦克莱伦</w:t>
      </w:r>
      <w:r w:rsidRPr="005E73FB">
        <w:rPr>
          <w:rFonts w:asciiTheme="minorEastAsia" w:eastAsiaTheme="minorEastAsia" w:hAnsiTheme="minorEastAsia" w:cstheme="minorBidi"/>
          <w:szCs w:val="21"/>
        </w:rPr>
        <w:t>.</w:t>
      </w:r>
      <w:r w:rsidRPr="005E73FB">
        <w:rPr>
          <w:rFonts w:asciiTheme="minorEastAsia" w:eastAsiaTheme="minorEastAsia" w:hAnsiTheme="minorEastAsia" w:cstheme="minorBidi" w:hint="eastAsia"/>
          <w:szCs w:val="21"/>
        </w:rPr>
        <w:t>马克思主义以前的马克思[M].李兴国,周小普,郝勤,译</w:t>
      </w:r>
      <w:r w:rsidRPr="005E73FB">
        <w:rPr>
          <w:rFonts w:asciiTheme="minorEastAsia" w:eastAsiaTheme="minorEastAsia" w:hAnsiTheme="minorEastAsia" w:cstheme="minorBidi"/>
          <w:szCs w:val="21"/>
        </w:rPr>
        <w:t>.</w:t>
      </w:r>
      <w:proofErr w:type="gramStart"/>
      <w:r w:rsidRPr="005E73FB">
        <w:rPr>
          <w:rFonts w:asciiTheme="minorEastAsia" w:eastAsiaTheme="minorEastAsia" w:hAnsiTheme="minorEastAsia" w:cstheme="minorBidi" w:hint="eastAsia"/>
          <w:szCs w:val="21"/>
        </w:rPr>
        <w:t>张峰校</w:t>
      </w:r>
      <w:proofErr w:type="gramEnd"/>
      <w:r w:rsidRPr="005E73FB">
        <w:rPr>
          <w:rFonts w:asciiTheme="minorEastAsia" w:eastAsiaTheme="minorEastAsia" w:hAnsiTheme="minorEastAsia" w:cstheme="minorBidi" w:hint="eastAsia"/>
          <w:szCs w:val="21"/>
        </w:rPr>
        <w:t xml:space="preserve">.北京：社会科学文献出版社，1992. </w:t>
      </w:r>
    </w:p>
    <w:p w:rsidR="003A51A4" w:rsidRPr="005E73FB" w:rsidRDefault="003A51A4" w:rsidP="003A51A4">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[5]方锡良</w:t>
      </w:r>
      <w:r w:rsidRPr="005E73FB">
        <w:rPr>
          <w:rFonts w:asciiTheme="minorEastAsia" w:eastAsiaTheme="minorEastAsia" w:hAnsiTheme="minorEastAsia" w:cstheme="minorBidi"/>
          <w:szCs w:val="21"/>
        </w:rPr>
        <w:t>.</w:t>
      </w:r>
      <w:r w:rsidRPr="005E73FB">
        <w:rPr>
          <w:rFonts w:asciiTheme="minorEastAsia" w:eastAsiaTheme="minorEastAsia" w:hAnsiTheme="minorEastAsia" w:cstheme="minorBidi" w:hint="eastAsia"/>
          <w:szCs w:val="21"/>
        </w:rPr>
        <w:t>“马克思自然观研究——从现代性批判的视角看”，复旦大学博士论文，2011年.</w:t>
      </w:r>
    </w:p>
    <w:p w:rsidR="003A51A4" w:rsidRPr="005E73FB" w:rsidRDefault="003A51A4" w:rsidP="003A51A4">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[6]</w:t>
      </w:r>
      <w:r w:rsidRPr="005E73FB">
        <w:rPr>
          <w:rFonts w:asciiTheme="minorEastAsia" w:eastAsiaTheme="minorEastAsia" w:hAnsiTheme="minorEastAsia" w:cstheme="minorBidi"/>
          <w:szCs w:val="21"/>
        </w:rPr>
        <w:t>[</w:t>
      </w:r>
      <w:r w:rsidRPr="005E73FB">
        <w:rPr>
          <w:rFonts w:asciiTheme="minorEastAsia" w:eastAsiaTheme="minorEastAsia" w:hAnsiTheme="minorEastAsia" w:cstheme="minorBidi" w:hint="eastAsia"/>
          <w:szCs w:val="21"/>
        </w:rPr>
        <w:t>法</w:t>
      </w:r>
      <w:r w:rsidRPr="005E73FB">
        <w:rPr>
          <w:rFonts w:asciiTheme="minorEastAsia" w:eastAsiaTheme="minorEastAsia" w:hAnsiTheme="minorEastAsia" w:cstheme="minorBidi"/>
          <w:szCs w:val="21"/>
        </w:rPr>
        <w:t>]</w:t>
      </w:r>
      <w:r w:rsidRPr="005E73FB">
        <w:rPr>
          <w:rFonts w:asciiTheme="minorEastAsia" w:eastAsiaTheme="minorEastAsia" w:hAnsiTheme="minorEastAsia" w:cstheme="minorBidi" w:hint="eastAsia"/>
          <w:szCs w:val="21"/>
        </w:rPr>
        <w:t>莫里斯·梅洛-庞蒂</w:t>
      </w:r>
      <w:r w:rsidRPr="005E73FB">
        <w:rPr>
          <w:rFonts w:asciiTheme="minorEastAsia" w:eastAsiaTheme="minorEastAsia" w:hAnsiTheme="minorEastAsia" w:cstheme="minorBidi"/>
          <w:szCs w:val="21"/>
        </w:rPr>
        <w:t>.</w:t>
      </w:r>
      <w:r w:rsidRPr="005E73FB">
        <w:rPr>
          <w:rFonts w:asciiTheme="minorEastAsia" w:eastAsiaTheme="minorEastAsia" w:hAnsiTheme="minorEastAsia" w:cstheme="minorBidi" w:hint="eastAsia"/>
          <w:szCs w:val="21"/>
        </w:rPr>
        <w:t>辩证法的历险[M].杨大春,张尧均,译</w:t>
      </w:r>
      <w:r w:rsidRPr="005E73FB">
        <w:rPr>
          <w:rFonts w:asciiTheme="minorEastAsia" w:eastAsiaTheme="minorEastAsia" w:hAnsiTheme="minorEastAsia" w:cstheme="minorBidi"/>
          <w:szCs w:val="21"/>
        </w:rPr>
        <w:t>.</w:t>
      </w:r>
      <w:r w:rsidRPr="005E73FB">
        <w:rPr>
          <w:rFonts w:asciiTheme="minorEastAsia" w:eastAsiaTheme="minorEastAsia" w:hAnsiTheme="minorEastAsia" w:cstheme="minorBidi" w:hint="eastAsia"/>
          <w:szCs w:val="21"/>
        </w:rPr>
        <w:t>上海：上海译文出版社，2009年.</w:t>
      </w:r>
    </w:p>
    <w:p w:rsidR="003A51A4" w:rsidRPr="005E73FB" w:rsidRDefault="003A51A4" w:rsidP="003A51A4">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[7]马克思恩格斯全集：第23卷[M].北京：人民出版社，1972年，脚注33.</w:t>
      </w:r>
    </w:p>
    <w:p w:rsidR="003A51A4" w:rsidRPr="005E73FB" w:rsidRDefault="003A51A4" w:rsidP="003A51A4">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[8] 恩格斯</w:t>
      </w:r>
      <w:r w:rsidRPr="005E73FB">
        <w:rPr>
          <w:rFonts w:asciiTheme="minorEastAsia" w:eastAsiaTheme="minorEastAsia" w:hAnsiTheme="minorEastAsia" w:cstheme="minorBidi"/>
          <w:szCs w:val="21"/>
        </w:rPr>
        <w:t>.</w:t>
      </w:r>
      <w:r w:rsidRPr="005E73FB">
        <w:rPr>
          <w:rFonts w:asciiTheme="minorEastAsia" w:eastAsiaTheme="minorEastAsia" w:hAnsiTheme="minorEastAsia" w:cstheme="minorBidi" w:hint="eastAsia"/>
          <w:szCs w:val="21"/>
        </w:rPr>
        <w:t>恩格斯论宗教[M].中央编译局,译</w:t>
      </w:r>
      <w:r w:rsidRPr="005E73FB">
        <w:rPr>
          <w:rFonts w:asciiTheme="minorEastAsia" w:eastAsiaTheme="minorEastAsia" w:hAnsiTheme="minorEastAsia" w:cstheme="minorBidi"/>
          <w:szCs w:val="21"/>
        </w:rPr>
        <w:t>.</w:t>
      </w:r>
      <w:r w:rsidRPr="005E73FB">
        <w:rPr>
          <w:rFonts w:asciiTheme="minorEastAsia" w:eastAsiaTheme="minorEastAsia" w:hAnsiTheme="minorEastAsia" w:cstheme="minorBidi" w:hint="eastAsia"/>
          <w:szCs w:val="21"/>
        </w:rPr>
        <w:t xml:space="preserve">北京：人民出版社，2001年. </w:t>
      </w:r>
    </w:p>
    <w:p w:rsidR="003A51A4" w:rsidRPr="005E73FB" w:rsidRDefault="003A51A4" w:rsidP="003A51A4">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[9] 何中华</w:t>
      </w:r>
      <w:r w:rsidRPr="005E73FB">
        <w:rPr>
          <w:rFonts w:asciiTheme="minorEastAsia" w:eastAsiaTheme="minorEastAsia" w:hAnsiTheme="minorEastAsia" w:cstheme="minorBidi"/>
          <w:szCs w:val="21"/>
        </w:rPr>
        <w:t>.</w:t>
      </w:r>
      <w:r w:rsidRPr="005E73FB">
        <w:rPr>
          <w:rFonts w:asciiTheme="minorEastAsia" w:eastAsiaTheme="minorEastAsia" w:hAnsiTheme="minorEastAsia" w:cstheme="minorBidi" w:hint="eastAsia"/>
          <w:szCs w:val="21"/>
        </w:rPr>
        <w:t>马克思主义哲学具有意识形态性吗？[J].洛阳：洛阳师范学院学报，2003（6）.</w:t>
      </w:r>
    </w:p>
    <w:p w:rsidR="003A51A4" w:rsidRPr="005E73FB" w:rsidRDefault="003A51A4" w:rsidP="003A51A4">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[10]孙周兴、王庆节主编</w:t>
      </w:r>
      <w:r w:rsidRPr="005E73FB">
        <w:rPr>
          <w:rFonts w:asciiTheme="minorEastAsia" w:eastAsiaTheme="minorEastAsia" w:hAnsiTheme="minorEastAsia" w:cstheme="minorBidi"/>
          <w:szCs w:val="21"/>
        </w:rPr>
        <w:t>.</w:t>
      </w:r>
      <w:r w:rsidRPr="005E73FB">
        <w:rPr>
          <w:rFonts w:asciiTheme="minorEastAsia" w:eastAsiaTheme="minorEastAsia" w:hAnsiTheme="minorEastAsia" w:cstheme="minorBidi" w:hint="eastAsia"/>
          <w:szCs w:val="21"/>
        </w:rPr>
        <w:t>同一与差异[M].孙周兴,陈小文,余</w:t>
      </w:r>
      <w:proofErr w:type="gramStart"/>
      <w:r w:rsidRPr="005E73FB">
        <w:rPr>
          <w:rFonts w:asciiTheme="minorEastAsia" w:eastAsiaTheme="minorEastAsia" w:hAnsiTheme="minorEastAsia" w:cstheme="minorBidi" w:hint="eastAsia"/>
          <w:szCs w:val="21"/>
        </w:rPr>
        <w:t>明锋译</w:t>
      </w:r>
      <w:proofErr w:type="gramEnd"/>
      <w:r w:rsidRPr="005E73FB">
        <w:rPr>
          <w:rFonts w:asciiTheme="minorEastAsia" w:eastAsiaTheme="minorEastAsia" w:hAnsiTheme="minorEastAsia" w:cstheme="minorBidi"/>
          <w:szCs w:val="21"/>
        </w:rPr>
        <w:t>.</w:t>
      </w:r>
      <w:r w:rsidRPr="005E73FB">
        <w:rPr>
          <w:rFonts w:asciiTheme="minorEastAsia" w:eastAsiaTheme="minorEastAsia" w:hAnsiTheme="minorEastAsia" w:cstheme="minorBidi" w:hint="eastAsia"/>
          <w:szCs w:val="21"/>
        </w:rPr>
        <w:t>北京：商务印书馆，2014年.</w:t>
      </w:r>
    </w:p>
    <w:p w:rsidR="003A51A4" w:rsidRPr="005E73FB" w:rsidRDefault="003A51A4" w:rsidP="003A51A4">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[11]</w:t>
      </w:r>
      <w:r w:rsidRPr="005E73FB">
        <w:rPr>
          <w:rFonts w:asciiTheme="minorEastAsia" w:eastAsiaTheme="minorEastAsia" w:hAnsiTheme="minorEastAsia" w:cstheme="minorBidi"/>
          <w:szCs w:val="21"/>
        </w:rPr>
        <w:t>[</w:t>
      </w:r>
      <w:r w:rsidRPr="005E73FB">
        <w:rPr>
          <w:rFonts w:asciiTheme="minorEastAsia" w:eastAsiaTheme="minorEastAsia" w:hAnsiTheme="minorEastAsia" w:cstheme="minorBidi" w:hint="eastAsia"/>
          <w:szCs w:val="21"/>
        </w:rPr>
        <w:t>联邦德国</w:t>
      </w:r>
      <w:r w:rsidRPr="005E73FB">
        <w:rPr>
          <w:rFonts w:asciiTheme="minorEastAsia" w:eastAsiaTheme="minorEastAsia" w:hAnsiTheme="minorEastAsia" w:cstheme="minorBidi"/>
          <w:szCs w:val="21"/>
        </w:rPr>
        <w:t>]</w:t>
      </w:r>
      <w:r w:rsidRPr="005E73FB">
        <w:rPr>
          <w:rFonts w:asciiTheme="minorEastAsia" w:eastAsiaTheme="minorEastAsia" w:hAnsiTheme="minorEastAsia" w:cstheme="minorBidi" w:hint="eastAsia"/>
          <w:szCs w:val="21"/>
        </w:rPr>
        <w:t>H·G·伽达默尔</w:t>
      </w:r>
      <w:r w:rsidRPr="005E73FB">
        <w:rPr>
          <w:rFonts w:asciiTheme="minorEastAsia" w:eastAsiaTheme="minorEastAsia" w:hAnsiTheme="minorEastAsia" w:cstheme="minorBidi"/>
          <w:szCs w:val="21"/>
        </w:rPr>
        <w:t>.</w:t>
      </w:r>
      <w:r w:rsidRPr="005E73FB">
        <w:rPr>
          <w:rFonts w:asciiTheme="minorEastAsia" w:eastAsiaTheme="minorEastAsia" w:hAnsiTheme="minorEastAsia" w:cstheme="minorBidi" w:hint="eastAsia"/>
          <w:szCs w:val="21"/>
        </w:rPr>
        <w:t>真理与方法[M].</w:t>
      </w:r>
      <w:proofErr w:type="gramStart"/>
      <w:r w:rsidRPr="005E73FB">
        <w:rPr>
          <w:rFonts w:asciiTheme="minorEastAsia" w:eastAsiaTheme="minorEastAsia" w:hAnsiTheme="minorEastAsia" w:cstheme="minorBidi" w:hint="eastAsia"/>
          <w:szCs w:val="21"/>
        </w:rPr>
        <w:t>王才勇</w:t>
      </w:r>
      <w:proofErr w:type="gramEnd"/>
      <w:r w:rsidRPr="005E73FB">
        <w:rPr>
          <w:rFonts w:asciiTheme="minorEastAsia" w:eastAsiaTheme="minorEastAsia" w:hAnsiTheme="minorEastAsia" w:cstheme="minorBidi" w:hint="eastAsia"/>
          <w:szCs w:val="21"/>
        </w:rPr>
        <w:t>,译</w:t>
      </w:r>
      <w:r w:rsidRPr="005E73FB">
        <w:rPr>
          <w:rFonts w:asciiTheme="minorEastAsia" w:eastAsiaTheme="minorEastAsia" w:hAnsiTheme="minorEastAsia" w:cstheme="minorBidi"/>
          <w:szCs w:val="21"/>
        </w:rPr>
        <w:t>.</w:t>
      </w:r>
      <w:r w:rsidRPr="005E73FB">
        <w:rPr>
          <w:rFonts w:asciiTheme="minorEastAsia" w:eastAsiaTheme="minorEastAsia" w:hAnsiTheme="minorEastAsia" w:cstheme="minorBidi" w:hint="eastAsia"/>
          <w:szCs w:val="21"/>
        </w:rPr>
        <w:t>沈阳：辽宁人民出版社，1987年.</w:t>
      </w:r>
    </w:p>
    <w:p w:rsidR="003A51A4" w:rsidRPr="005E73FB" w:rsidRDefault="003A51A4" w:rsidP="003A51A4">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[12] 马克思</w:t>
      </w:r>
      <w:r w:rsidRPr="005E73FB">
        <w:rPr>
          <w:rFonts w:asciiTheme="minorEastAsia" w:eastAsiaTheme="minorEastAsia" w:hAnsiTheme="minorEastAsia" w:cstheme="minorBidi"/>
          <w:szCs w:val="21"/>
        </w:rPr>
        <w:t>.</w:t>
      </w:r>
      <w:r w:rsidRPr="005E73FB">
        <w:rPr>
          <w:rFonts w:asciiTheme="minorEastAsia" w:eastAsiaTheme="minorEastAsia" w:hAnsiTheme="minorEastAsia" w:cstheme="minorBidi" w:hint="eastAsia"/>
          <w:szCs w:val="21"/>
        </w:rPr>
        <w:t>1844年经济学哲学手稿[M].刘丕坤,译</w:t>
      </w:r>
      <w:r w:rsidRPr="005E73FB">
        <w:rPr>
          <w:rFonts w:asciiTheme="minorEastAsia" w:eastAsiaTheme="minorEastAsia" w:hAnsiTheme="minorEastAsia" w:cstheme="minorBidi"/>
          <w:szCs w:val="21"/>
        </w:rPr>
        <w:t>.</w:t>
      </w:r>
      <w:r w:rsidRPr="005E73FB">
        <w:rPr>
          <w:rFonts w:asciiTheme="minorEastAsia" w:eastAsiaTheme="minorEastAsia" w:hAnsiTheme="minorEastAsia" w:cstheme="minorBidi" w:hint="eastAsia"/>
          <w:szCs w:val="21"/>
        </w:rPr>
        <w:t xml:space="preserve">北京：人民出版社，1979年.   </w:t>
      </w:r>
    </w:p>
    <w:p w:rsidR="003A51A4" w:rsidRPr="005E73FB" w:rsidRDefault="003A51A4" w:rsidP="003A51A4">
      <w:pPr>
        <w:rPr>
          <w:rFonts w:asciiTheme="minorEastAsia" w:eastAsiaTheme="minorEastAsia" w:hAnsiTheme="minorEastAsia" w:cstheme="minorBidi"/>
          <w:szCs w:val="21"/>
        </w:rPr>
      </w:pPr>
    </w:p>
    <w:p w:rsidR="00E94576" w:rsidRPr="005E73FB" w:rsidRDefault="00E94576" w:rsidP="003A51A4">
      <w:pPr>
        <w:jc w:val="center"/>
        <w:rPr>
          <w:rFonts w:asciiTheme="minorEastAsia" w:eastAsiaTheme="minorEastAsia" w:hAnsiTheme="minorEastAsia" w:cstheme="minorBidi"/>
          <w:b/>
          <w:szCs w:val="21"/>
        </w:rPr>
      </w:pPr>
    </w:p>
    <w:p w:rsidR="003A51A4" w:rsidRPr="005E73FB" w:rsidRDefault="003A51A4" w:rsidP="003A51A4">
      <w:pPr>
        <w:jc w:val="center"/>
        <w:rPr>
          <w:rFonts w:asciiTheme="minorEastAsia" w:eastAsiaTheme="minorEastAsia" w:hAnsiTheme="minorEastAsia" w:cstheme="minorBidi"/>
          <w:b/>
          <w:szCs w:val="21"/>
        </w:rPr>
      </w:pPr>
      <w:r w:rsidRPr="005E73FB">
        <w:rPr>
          <w:rFonts w:asciiTheme="minorEastAsia" w:eastAsiaTheme="minorEastAsia" w:hAnsiTheme="minorEastAsia" w:cstheme="minorBidi" w:hint="eastAsia"/>
          <w:b/>
          <w:szCs w:val="21"/>
        </w:rPr>
        <w:lastRenderedPageBreak/>
        <w:t>社会调查与统计课程简介</w:t>
      </w:r>
    </w:p>
    <w:p w:rsidR="003A51A4" w:rsidRPr="005E73FB" w:rsidRDefault="003A51A4" w:rsidP="003A51A4">
      <w:pPr>
        <w:adjustRightInd w:val="0"/>
        <w:snapToGrid w:val="0"/>
        <w:spacing w:line="360" w:lineRule="auto"/>
        <w:jc w:val="left"/>
        <w:rPr>
          <w:rFonts w:asciiTheme="minorEastAsia" w:eastAsiaTheme="minorEastAsia" w:hAnsiTheme="minorEastAsia"/>
          <w:szCs w:val="21"/>
        </w:rPr>
      </w:pPr>
      <w:r w:rsidRPr="005E73FB">
        <w:rPr>
          <w:rFonts w:asciiTheme="minorEastAsia" w:eastAsiaTheme="minorEastAsia" w:hAnsiTheme="minorEastAsia"/>
          <w:b/>
          <w:bCs/>
          <w:szCs w:val="21"/>
        </w:rPr>
        <w:t>课程编号：</w:t>
      </w:r>
      <w:r w:rsidRPr="005E73FB">
        <w:rPr>
          <w:rFonts w:asciiTheme="minorEastAsia" w:eastAsiaTheme="minorEastAsia" w:hAnsiTheme="minorEastAsia" w:cs="Courier New"/>
          <w:b/>
          <w:kern w:val="0"/>
          <w:szCs w:val="21"/>
        </w:rPr>
        <w:t>B121106</w:t>
      </w:r>
      <w:r w:rsidRPr="005E73FB">
        <w:rPr>
          <w:rFonts w:asciiTheme="minorEastAsia" w:eastAsiaTheme="minorEastAsia" w:hAnsiTheme="minorEastAsia"/>
          <w:szCs w:val="21"/>
        </w:rPr>
        <w:t xml:space="preserve">   </w:t>
      </w:r>
    </w:p>
    <w:p w:rsidR="003A51A4" w:rsidRPr="005E73FB" w:rsidRDefault="003A51A4" w:rsidP="003A51A4">
      <w:pPr>
        <w:adjustRightInd w:val="0"/>
        <w:snapToGrid w:val="0"/>
        <w:spacing w:line="360" w:lineRule="auto"/>
        <w:jc w:val="left"/>
        <w:rPr>
          <w:rFonts w:asciiTheme="minorEastAsia" w:eastAsiaTheme="minorEastAsia" w:hAnsiTheme="minorEastAsia"/>
          <w:szCs w:val="21"/>
        </w:rPr>
      </w:pPr>
      <w:r w:rsidRPr="005E73FB">
        <w:rPr>
          <w:rFonts w:asciiTheme="minorEastAsia" w:eastAsiaTheme="minorEastAsia" w:hAnsiTheme="minorEastAsia"/>
          <w:b/>
          <w:bCs/>
          <w:szCs w:val="21"/>
        </w:rPr>
        <w:t>课程名称：</w:t>
      </w:r>
      <w:r w:rsidRPr="005E73FB">
        <w:rPr>
          <w:rFonts w:asciiTheme="minorEastAsia" w:eastAsiaTheme="minorEastAsia" w:hAnsiTheme="minorEastAsia"/>
          <w:szCs w:val="21"/>
        </w:rPr>
        <w:t>社会调查</w:t>
      </w:r>
      <w:r w:rsidRPr="005E73FB">
        <w:rPr>
          <w:rFonts w:asciiTheme="minorEastAsia" w:eastAsiaTheme="minorEastAsia" w:hAnsiTheme="minorEastAsia" w:hint="eastAsia"/>
          <w:szCs w:val="21"/>
        </w:rPr>
        <w:t>与统计</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S</w:t>
      </w:r>
      <w:r w:rsidRPr="005E73FB">
        <w:rPr>
          <w:rFonts w:asciiTheme="minorEastAsia" w:eastAsiaTheme="minorEastAsia" w:hAnsiTheme="minorEastAsia"/>
          <w:bCs/>
          <w:szCs w:val="21"/>
        </w:rPr>
        <w:t>ocial investigation</w:t>
      </w:r>
      <w:r w:rsidRPr="005E73FB">
        <w:rPr>
          <w:rFonts w:asciiTheme="minorEastAsia" w:eastAsiaTheme="minorEastAsia" w:hAnsiTheme="minorEastAsia" w:hint="eastAsia"/>
          <w:bCs/>
          <w:szCs w:val="21"/>
        </w:rPr>
        <w:t xml:space="preserve"> &amp; </w:t>
      </w:r>
      <w:r w:rsidRPr="005E73FB">
        <w:rPr>
          <w:rFonts w:asciiTheme="minorEastAsia" w:eastAsiaTheme="minorEastAsia" w:hAnsiTheme="minorEastAsia" w:cs="Arial"/>
          <w:szCs w:val="21"/>
          <w:shd w:val="clear" w:color="auto" w:fill="FFFFFF"/>
        </w:rPr>
        <w:t>statistics</w:t>
      </w:r>
      <w:r w:rsidRPr="005E73FB">
        <w:rPr>
          <w:rFonts w:asciiTheme="minorEastAsia" w:eastAsiaTheme="minorEastAsia" w:hAnsiTheme="minorEastAsia"/>
          <w:szCs w:val="21"/>
        </w:rPr>
        <w:t>）</w:t>
      </w:r>
    </w:p>
    <w:p w:rsidR="003A51A4" w:rsidRPr="005E73FB" w:rsidRDefault="003A51A4" w:rsidP="003A51A4">
      <w:pPr>
        <w:adjustRightInd w:val="0"/>
        <w:snapToGrid w:val="0"/>
        <w:spacing w:line="360" w:lineRule="auto"/>
        <w:jc w:val="left"/>
        <w:rPr>
          <w:rFonts w:asciiTheme="minorEastAsia" w:eastAsiaTheme="minorEastAsia" w:hAnsiTheme="minorEastAsia"/>
          <w:szCs w:val="21"/>
        </w:rPr>
      </w:pPr>
      <w:r w:rsidRPr="005E73FB">
        <w:rPr>
          <w:rFonts w:asciiTheme="minorEastAsia" w:eastAsiaTheme="minorEastAsia" w:hAnsiTheme="minorEastAsia" w:cs="Courier New" w:hint="eastAsia"/>
          <w:bCs/>
          <w:szCs w:val="21"/>
        </w:rPr>
        <w:t>课程：</w:t>
      </w:r>
      <w:r w:rsidRPr="005E73FB">
        <w:rPr>
          <w:rFonts w:asciiTheme="minorEastAsia" w:eastAsiaTheme="minorEastAsia" w:hAnsiTheme="minorEastAsia" w:cs="Courier New" w:hint="eastAsia"/>
          <w:snapToGrid w:val="0"/>
          <w:kern w:val="0"/>
          <w:szCs w:val="21"/>
        </w:rPr>
        <w:t>36</w:t>
      </w:r>
      <w:r w:rsidRPr="005E73FB">
        <w:rPr>
          <w:rFonts w:asciiTheme="minorEastAsia" w:eastAsiaTheme="minorEastAsia" w:hAnsiTheme="minorEastAsia" w:cs="Courier New"/>
          <w:snapToGrid w:val="0"/>
          <w:kern w:val="0"/>
          <w:szCs w:val="21"/>
        </w:rPr>
        <w:t>/</w:t>
      </w:r>
      <w:r w:rsidRPr="005E73FB">
        <w:rPr>
          <w:rFonts w:asciiTheme="minorEastAsia" w:eastAsiaTheme="minorEastAsia" w:hAnsiTheme="minorEastAsia" w:cs="Courier New" w:hint="eastAsia"/>
          <w:snapToGrid w:val="0"/>
          <w:kern w:val="0"/>
          <w:szCs w:val="21"/>
        </w:rPr>
        <w:t>2</w:t>
      </w:r>
    </w:p>
    <w:p w:rsidR="006E26E6" w:rsidRPr="005E73FB" w:rsidRDefault="003A51A4"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cstheme="minorBidi" w:hint="eastAsia"/>
          <w:szCs w:val="21"/>
        </w:rPr>
        <w:t>主讲教师：</w:t>
      </w:r>
      <w:proofErr w:type="gramStart"/>
      <w:r w:rsidRPr="005E73FB">
        <w:rPr>
          <w:rFonts w:asciiTheme="minorEastAsia" w:eastAsiaTheme="minorEastAsia" w:hAnsiTheme="minorEastAsia" w:cstheme="minorBidi" w:hint="eastAsia"/>
          <w:szCs w:val="21"/>
        </w:rPr>
        <w:t>马光川</w:t>
      </w:r>
      <w:proofErr w:type="gramEnd"/>
      <w:r w:rsidRPr="005E73FB">
        <w:rPr>
          <w:rFonts w:asciiTheme="minorEastAsia" w:eastAsiaTheme="minorEastAsia" w:hAnsiTheme="minorEastAsia" w:cstheme="minorBidi" w:hint="eastAsia"/>
          <w:szCs w:val="21"/>
        </w:rPr>
        <w:t xml:space="preserve"> 职称：副教授 </w:t>
      </w:r>
      <w:r w:rsidRPr="005E73FB">
        <w:rPr>
          <w:rFonts w:asciiTheme="minorEastAsia" w:eastAsiaTheme="minorEastAsia" w:hAnsiTheme="minorEastAsia" w:cstheme="minorBidi" w:hint="eastAsia"/>
          <w:b/>
          <w:szCs w:val="21"/>
        </w:rPr>
        <w:t>联系方式</w:t>
      </w:r>
      <w:r w:rsidRPr="005E73FB">
        <w:rPr>
          <w:rFonts w:asciiTheme="minorEastAsia" w:eastAsiaTheme="minorEastAsia" w:hAnsiTheme="minorEastAsia" w:cstheme="minorBidi" w:hint="eastAsia"/>
          <w:szCs w:val="21"/>
        </w:rPr>
        <w:t>：</w:t>
      </w:r>
      <w:r w:rsidR="006E26E6" w:rsidRPr="005E73FB">
        <w:rPr>
          <w:rFonts w:asciiTheme="minorEastAsia" w:eastAsiaTheme="minorEastAsia" w:hAnsiTheme="minorEastAsia" w:cs="宋体" w:hint="eastAsia"/>
          <w:kern w:val="0"/>
          <w:szCs w:val="21"/>
        </w:rPr>
        <w:t>8785323</w:t>
      </w: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课程的目的、内容与要求：</w:t>
      </w:r>
      <w:r w:rsidR="00AF56CB" w:rsidRPr="005E73FB">
        <w:rPr>
          <w:rFonts w:asciiTheme="minorEastAsia" w:eastAsiaTheme="minorEastAsia" w:hAnsiTheme="minorEastAsia" w:cstheme="minorBidi"/>
          <w:szCs w:val="21"/>
        </w:rPr>
        <w:t xml:space="preserve"> </w:t>
      </w:r>
    </w:p>
    <w:p w:rsidR="003A51A4" w:rsidRPr="005E73FB" w:rsidRDefault="003A51A4" w:rsidP="003A51A4">
      <w:pPr>
        <w:spacing w:line="360" w:lineRule="auto"/>
        <w:ind w:firstLineChars="200" w:firstLine="420"/>
        <w:rPr>
          <w:rFonts w:asciiTheme="minorEastAsia" w:eastAsiaTheme="minorEastAsia" w:hAnsiTheme="minorEastAsia"/>
          <w:szCs w:val="21"/>
        </w:rPr>
      </w:pPr>
      <w:r w:rsidRPr="005E73FB">
        <w:rPr>
          <w:rFonts w:asciiTheme="minorEastAsia" w:eastAsiaTheme="minorEastAsia" w:hAnsiTheme="minorEastAsia"/>
          <w:szCs w:val="21"/>
        </w:rPr>
        <w:t>《社会调查</w:t>
      </w:r>
      <w:r w:rsidRPr="005E73FB">
        <w:rPr>
          <w:rFonts w:asciiTheme="minorEastAsia" w:eastAsiaTheme="minorEastAsia" w:hAnsiTheme="minorEastAsia" w:hint="eastAsia"/>
          <w:szCs w:val="21"/>
        </w:rPr>
        <w:t>与统计</w:t>
      </w:r>
      <w:r w:rsidRPr="005E73FB">
        <w:rPr>
          <w:rFonts w:asciiTheme="minorEastAsia" w:eastAsiaTheme="minorEastAsia" w:hAnsiTheme="minorEastAsia"/>
          <w:szCs w:val="21"/>
        </w:rPr>
        <w:t>》是</w:t>
      </w:r>
      <w:r w:rsidRPr="005E73FB">
        <w:rPr>
          <w:rFonts w:asciiTheme="minorEastAsia" w:eastAsiaTheme="minorEastAsia" w:hAnsiTheme="minorEastAsia" w:hint="eastAsia"/>
          <w:szCs w:val="21"/>
        </w:rPr>
        <w:t>思想政治教育</w:t>
      </w:r>
      <w:r w:rsidRPr="005E73FB">
        <w:rPr>
          <w:rFonts w:asciiTheme="minorEastAsia" w:eastAsiaTheme="minorEastAsia" w:hAnsiTheme="minorEastAsia"/>
          <w:szCs w:val="21"/>
        </w:rPr>
        <w:t>专业</w:t>
      </w:r>
      <w:r w:rsidRPr="005E73FB">
        <w:rPr>
          <w:rFonts w:asciiTheme="minorEastAsia" w:eastAsiaTheme="minorEastAsia" w:hAnsiTheme="minorEastAsia" w:hint="eastAsia"/>
          <w:szCs w:val="21"/>
        </w:rPr>
        <w:t>的专业</w:t>
      </w:r>
      <w:r w:rsidRPr="005E73FB">
        <w:rPr>
          <w:rFonts w:asciiTheme="minorEastAsia" w:eastAsiaTheme="minorEastAsia" w:hAnsiTheme="minorEastAsia"/>
          <w:szCs w:val="21"/>
        </w:rPr>
        <w:t>基础</w:t>
      </w:r>
      <w:r w:rsidRPr="005E73FB">
        <w:rPr>
          <w:rFonts w:asciiTheme="minorEastAsia" w:eastAsiaTheme="minorEastAsia" w:hAnsiTheme="minorEastAsia" w:hint="eastAsia"/>
          <w:szCs w:val="21"/>
        </w:rPr>
        <w:t>课程</w:t>
      </w:r>
      <w:r w:rsidRPr="005E73FB">
        <w:rPr>
          <w:rFonts w:asciiTheme="minorEastAsia" w:eastAsiaTheme="minorEastAsia" w:hAnsiTheme="minorEastAsia"/>
          <w:szCs w:val="21"/>
        </w:rPr>
        <w:t>。</w:t>
      </w:r>
      <w:r w:rsidRPr="005E73FB">
        <w:rPr>
          <w:rFonts w:asciiTheme="minorEastAsia" w:eastAsiaTheme="minorEastAsia" w:hAnsiTheme="minorEastAsia" w:hint="eastAsia"/>
          <w:szCs w:val="21"/>
        </w:rPr>
        <w:t>课程主要设置选题与操作化、调查问卷设计、资料收集与整理、数据统计与分析以及调查报告五大教学板块</w:t>
      </w:r>
      <w:r w:rsidRPr="005E73FB">
        <w:rPr>
          <w:rFonts w:asciiTheme="minorEastAsia" w:eastAsiaTheme="minorEastAsia" w:hAnsiTheme="minorEastAsia"/>
          <w:szCs w:val="21"/>
        </w:rPr>
        <w:t>，使学生能够深入、全面地了解</w:t>
      </w:r>
      <w:r w:rsidRPr="005E73FB">
        <w:rPr>
          <w:rFonts w:asciiTheme="minorEastAsia" w:eastAsiaTheme="minorEastAsia" w:hAnsiTheme="minorEastAsia" w:hint="eastAsia"/>
          <w:szCs w:val="21"/>
        </w:rPr>
        <w:t>作为社会调查这一重要的</w:t>
      </w:r>
      <w:r w:rsidRPr="005E73FB">
        <w:rPr>
          <w:rFonts w:asciiTheme="minorEastAsia" w:eastAsiaTheme="minorEastAsia" w:hAnsiTheme="minorEastAsia"/>
          <w:szCs w:val="21"/>
        </w:rPr>
        <w:t>社会科学</w:t>
      </w:r>
      <w:r w:rsidRPr="005E73FB">
        <w:rPr>
          <w:rFonts w:asciiTheme="minorEastAsia" w:eastAsiaTheme="minorEastAsia" w:hAnsiTheme="minorEastAsia" w:hint="eastAsia"/>
          <w:szCs w:val="21"/>
        </w:rPr>
        <w:t>研究方法，初步把握并逐步熟悉社会调查的原理、一般步骤及其操作的重点难点，较为熟练地掌握社会调查资料收集技术并能够运用相关统计知识、软件做简单的数据分析。</w:t>
      </w:r>
      <w:r w:rsidRPr="005E73FB">
        <w:rPr>
          <w:rFonts w:asciiTheme="minorEastAsia" w:eastAsiaTheme="minorEastAsia" w:hAnsiTheme="minorEastAsia"/>
          <w:szCs w:val="21"/>
        </w:rPr>
        <w:t>本课程</w:t>
      </w:r>
      <w:r w:rsidRPr="005E73FB">
        <w:rPr>
          <w:rFonts w:asciiTheme="minorEastAsia" w:eastAsiaTheme="minorEastAsia" w:hAnsiTheme="minorEastAsia" w:hint="eastAsia"/>
          <w:szCs w:val="21"/>
        </w:rPr>
        <w:t>着眼于学生实践能力的培养，注重理论联系实际，有专门的实践学时要求</w:t>
      </w:r>
      <w:r w:rsidRPr="005E73FB">
        <w:rPr>
          <w:rFonts w:asciiTheme="minorEastAsia" w:eastAsiaTheme="minorEastAsia" w:hAnsiTheme="minorEastAsia"/>
          <w:szCs w:val="21"/>
        </w:rPr>
        <w:t>。</w:t>
      </w:r>
    </w:p>
    <w:p w:rsidR="003A51A4" w:rsidRPr="005E73FB" w:rsidRDefault="003A51A4" w:rsidP="003A51A4">
      <w:pPr>
        <w:spacing w:line="360" w:lineRule="auto"/>
        <w:rPr>
          <w:rFonts w:asciiTheme="minorEastAsia" w:eastAsiaTheme="minorEastAsia" w:hAnsiTheme="minorEastAsia" w:cstheme="minorBidi"/>
          <w:b/>
          <w:bCs/>
          <w:szCs w:val="21"/>
        </w:rPr>
      </w:pPr>
      <w:r w:rsidRPr="005E73FB">
        <w:rPr>
          <w:rFonts w:asciiTheme="minorEastAsia" w:eastAsiaTheme="minorEastAsia" w:hAnsiTheme="minorEastAsia" w:cstheme="minorBidi"/>
          <w:b/>
          <w:bCs/>
          <w:szCs w:val="21"/>
        </w:rPr>
        <w:t>推荐参考书：</w:t>
      </w:r>
    </w:p>
    <w:p w:rsidR="003A51A4" w:rsidRPr="005E73FB" w:rsidRDefault="003A51A4" w:rsidP="003A51A4">
      <w:pPr>
        <w:tabs>
          <w:tab w:val="left" w:pos="180"/>
        </w:tabs>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[1]</w:t>
      </w:r>
      <w:r w:rsidRPr="005E73FB">
        <w:rPr>
          <w:rFonts w:asciiTheme="minorEastAsia" w:eastAsiaTheme="minorEastAsia" w:hAnsiTheme="minorEastAsia" w:cstheme="minorBidi"/>
          <w:szCs w:val="21"/>
        </w:rPr>
        <w:t>袁方</w:t>
      </w:r>
      <w:r w:rsidRPr="005E73FB">
        <w:rPr>
          <w:rFonts w:asciiTheme="minorEastAsia" w:eastAsiaTheme="minorEastAsia" w:hAnsiTheme="minorEastAsia" w:cstheme="minorBidi" w:hint="eastAsia"/>
          <w:szCs w:val="21"/>
        </w:rPr>
        <w:t>：《</w:t>
      </w:r>
      <w:r w:rsidRPr="005E73FB">
        <w:rPr>
          <w:rFonts w:asciiTheme="minorEastAsia" w:eastAsiaTheme="minorEastAsia" w:hAnsiTheme="minorEastAsia" w:cstheme="minorBidi"/>
          <w:szCs w:val="21"/>
        </w:rPr>
        <w:t>社会研究方法教程</w:t>
      </w:r>
      <w:r w:rsidRPr="005E73FB">
        <w:rPr>
          <w:rFonts w:asciiTheme="minorEastAsia" w:eastAsiaTheme="minorEastAsia" w:hAnsiTheme="minorEastAsia" w:cstheme="minorBidi" w:hint="eastAsia"/>
          <w:szCs w:val="21"/>
        </w:rPr>
        <w:t>》，</w:t>
      </w:r>
      <w:r w:rsidRPr="005E73FB">
        <w:rPr>
          <w:rFonts w:asciiTheme="minorEastAsia" w:eastAsiaTheme="minorEastAsia" w:hAnsiTheme="minorEastAsia" w:cstheme="minorBidi"/>
          <w:szCs w:val="21"/>
        </w:rPr>
        <w:t>北京大学出版社</w:t>
      </w:r>
      <w:r w:rsidRPr="005E73FB">
        <w:rPr>
          <w:rFonts w:asciiTheme="minorEastAsia" w:eastAsiaTheme="minorEastAsia" w:hAnsiTheme="minorEastAsia" w:cstheme="minorBidi" w:hint="eastAsia"/>
          <w:szCs w:val="21"/>
        </w:rPr>
        <w:t>2003年版</w:t>
      </w:r>
      <w:r w:rsidRPr="005E73FB">
        <w:rPr>
          <w:rFonts w:asciiTheme="minorEastAsia" w:eastAsiaTheme="minorEastAsia" w:hAnsiTheme="minorEastAsia" w:cstheme="minorBidi"/>
          <w:szCs w:val="21"/>
        </w:rPr>
        <w:t>。</w:t>
      </w:r>
    </w:p>
    <w:p w:rsidR="003A51A4" w:rsidRPr="005E73FB" w:rsidRDefault="003A51A4" w:rsidP="003A51A4">
      <w:pPr>
        <w:tabs>
          <w:tab w:val="left" w:pos="180"/>
        </w:tabs>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[2]</w:t>
      </w:r>
      <w:r w:rsidRPr="005E73FB">
        <w:rPr>
          <w:rFonts w:asciiTheme="minorEastAsia" w:eastAsiaTheme="minorEastAsia" w:hAnsiTheme="minorEastAsia" w:cstheme="minorBidi"/>
          <w:szCs w:val="21"/>
        </w:rPr>
        <w:t>风笑天</w:t>
      </w:r>
      <w:r w:rsidRPr="005E73FB">
        <w:rPr>
          <w:rFonts w:asciiTheme="minorEastAsia" w:eastAsiaTheme="minorEastAsia" w:hAnsiTheme="minorEastAsia" w:cstheme="minorBidi" w:hint="eastAsia"/>
          <w:szCs w:val="21"/>
        </w:rPr>
        <w:t>：《</w:t>
      </w:r>
      <w:r w:rsidRPr="005E73FB">
        <w:rPr>
          <w:rFonts w:asciiTheme="minorEastAsia" w:eastAsiaTheme="minorEastAsia" w:hAnsiTheme="minorEastAsia" w:cstheme="minorBidi"/>
          <w:szCs w:val="21"/>
        </w:rPr>
        <w:t>社会学研究方法</w:t>
      </w:r>
      <w:r w:rsidRPr="005E73FB">
        <w:rPr>
          <w:rFonts w:asciiTheme="minorEastAsia" w:eastAsiaTheme="minorEastAsia" w:hAnsiTheme="minorEastAsia" w:cstheme="minorBidi" w:hint="eastAsia"/>
          <w:szCs w:val="21"/>
        </w:rPr>
        <w:t>》（第四版），</w:t>
      </w:r>
      <w:r w:rsidRPr="005E73FB">
        <w:rPr>
          <w:rFonts w:asciiTheme="minorEastAsia" w:eastAsiaTheme="minorEastAsia" w:hAnsiTheme="minorEastAsia" w:cstheme="minorBidi"/>
          <w:szCs w:val="21"/>
        </w:rPr>
        <w:t>中国人民大学出版社</w:t>
      </w:r>
      <w:r w:rsidRPr="005E73FB">
        <w:rPr>
          <w:rFonts w:asciiTheme="minorEastAsia" w:eastAsiaTheme="minorEastAsia" w:hAnsiTheme="minorEastAsia" w:cstheme="minorBidi" w:hint="eastAsia"/>
          <w:szCs w:val="21"/>
        </w:rPr>
        <w:t>2013年版</w:t>
      </w:r>
      <w:r w:rsidRPr="005E73FB">
        <w:rPr>
          <w:rFonts w:asciiTheme="minorEastAsia" w:eastAsiaTheme="minorEastAsia" w:hAnsiTheme="minorEastAsia" w:cstheme="minorBidi"/>
          <w:szCs w:val="21"/>
        </w:rPr>
        <w:t>。</w:t>
      </w:r>
    </w:p>
    <w:p w:rsidR="003A51A4" w:rsidRPr="005E73FB" w:rsidRDefault="003A51A4" w:rsidP="003A51A4">
      <w:pPr>
        <w:spacing w:line="360" w:lineRule="auto"/>
        <w:jc w:val="left"/>
        <w:rPr>
          <w:rFonts w:asciiTheme="minorEastAsia" w:eastAsiaTheme="minorEastAsia" w:hAnsiTheme="minorEastAsia" w:cstheme="minorBidi"/>
          <w:bCs/>
          <w:szCs w:val="21"/>
        </w:rPr>
      </w:pPr>
      <w:r w:rsidRPr="005E73FB">
        <w:rPr>
          <w:rFonts w:asciiTheme="minorEastAsia" w:eastAsiaTheme="minorEastAsia" w:hAnsiTheme="minorEastAsia" w:cstheme="minorBidi" w:hint="eastAsia"/>
          <w:b/>
          <w:bCs/>
          <w:szCs w:val="21"/>
        </w:rPr>
        <w:t>[3]李沛良：《社会研究的统计应用》社会科学文献出版社2001年版。</w:t>
      </w:r>
      <w:r w:rsidRPr="005E73FB">
        <w:rPr>
          <w:rFonts w:asciiTheme="minorEastAsia" w:eastAsiaTheme="minorEastAsia" w:hAnsiTheme="minorEastAsia" w:cstheme="minorBidi"/>
          <w:b/>
          <w:bCs/>
          <w:szCs w:val="21"/>
        </w:rPr>
        <w:t xml:space="preserve"> </w:t>
      </w:r>
    </w:p>
    <w:p w:rsidR="003A51A4" w:rsidRPr="005E73FB" w:rsidRDefault="003A51A4" w:rsidP="003A51A4">
      <w:pPr>
        <w:spacing w:line="360" w:lineRule="auto"/>
        <w:jc w:val="left"/>
        <w:rPr>
          <w:rFonts w:asciiTheme="minorEastAsia" w:eastAsiaTheme="minorEastAsia" w:hAnsiTheme="minorEastAsia" w:cstheme="minorBidi"/>
          <w:bCs/>
          <w:szCs w:val="21"/>
        </w:rPr>
      </w:pPr>
      <w:r w:rsidRPr="005E73FB">
        <w:rPr>
          <w:rFonts w:asciiTheme="minorEastAsia" w:eastAsiaTheme="minorEastAsia" w:hAnsiTheme="minorEastAsia" w:cstheme="minorBidi" w:hint="eastAsia"/>
          <w:b/>
          <w:bCs/>
          <w:szCs w:val="21"/>
        </w:rPr>
        <w:t>[4]卢淑华：</w:t>
      </w:r>
      <w:r w:rsidRPr="005E73FB">
        <w:rPr>
          <w:rFonts w:asciiTheme="minorEastAsia" w:eastAsiaTheme="minorEastAsia" w:hAnsiTheme="minorEastAsia" w:cstheme="minorBidi"/>
          <w:b/>
          <w:bCs/>
          <w:szCs w:val="21"/>
        </w:rPr>
        <w:t>《</w:t>
      </w:r>
      <w:r w:rsidRPr="005E73FB">
        <w:rPr>
          <w:rFonts w:asciiTheme="minorEastAsia" w:eastAsiaTheme="minorEastAsia" w:hAnsiTheme="minorEastAsia" w:cstheme="minorBidi" w:hint="eastAsia"/>
          <w:b/>
          <w:bCs/>
          <w:szCs w:val="21"/>
        </w:rPr>
        <w:t>统计学</w:t>
      </w:r>
      <w:r w:rsidRPr="005E73FB">
        <w:rPr>
          <w:rFonts w:asciiTheme="minorEastAsia" w:eastAsiaTheme="minorEastAsia" w:hAnsiTheme="minorEastAsia" w:cstheme="minorBidi"/>
          <w:b/>
          <w:bCs/>
          <w:szCs w:val="21"/>
        </w:rPr>
        <w:t>》</w:t>
      </w:r>
      <w:r w:rsidRPr="005E73FB">
        <w:rPr>
          <w:rFonts w:asciiTheme="minorEastAsia" w:eastAsiaTheme="minorEastAsia" w:hAnsiTheme="minorEastAsia" w:cstheme="minorBidi" w:hint="eastAsia"/>
          <w:b/>
          <w:bCs/>
          <w:szCs w:val="21"/>
        </w:rPr>
        <w:t>（第四版），北京大学出版社2009年版</w:t>
      </w:r>
      <w:r w:rsidRPr="005E73FB">
        <w:rPr>
          <w:rFonts w:asciiTheme="minorEastAsia" w:eastAsiaTheme="minorEastAsia" w:hAnsiTheme="minorEastAsia" w:cstheme="minorBidi"/>
          <w:b/>
          <w:bCs/>
          <w:szCs w:val="21"/>
        </w:rPr>
        <w:t>。</w:t>
      </w:r>
    </w:p>
    <w:p w:rsidR="003A51A4" w:rsidRPr="005E73FB" w:rsidRDefault="003A51A4" w:rsidP="003A51A4">
      <w:pPr>
        <w:spacing w:line="360" w:lineRule="auto"/>
        <w:jc w:val="left"/>
        <w:rPr>
          <w:rFonts w:asciiTheme="minorEastAsia" w:eastAsiaTheme="minorEastAsia" w:hAnsiTheme="minorEastAsia" w:cstheme="minorBidi"/>
          <w:szCs w:val="21"/>
        </w:rPr>
      </w:pPr>
      <w:r w:rsidRPr="005E73FB">
        <w:rPr>
          <w:rFonts w:asciiTheme="minorEastAsia" w:eastAsiaTheme="minorEastAsia" w:hAnsiTheme="minorEastAsia" w:cstheme="minorBidi" w:hint="eastAsia"/>
          <w:b/>
          <w:bCs/>
          <w:szCs w:val="21"/>
        </w:rPr>
        <w:t>[5]李强：《应用社会学》，中国人民大学出版社2004年版</w:t>
      </w:r>
      <w:r w:rsidRPr="005E73FB">
        <w:rPr>
          <w:rFonts w:asciiTheme="minorEastAsia" w:eastAsiaTheme="minorEastAsia" w:hAnsiTheme="minorEastAsia" w:cstheme="minorBidi"/>
          <w:b/>
          <w:bCs/>
          <w:szCs w:val="21"/>
        </w:rPr>
        <w:t>。</w:t>
      </w:r>
    </w:p>
    <w:p w:rsidR="003A51A4" w:rsidRPr="005E73FB" w:rsidRDefault="003A51A4" w:rsidP="003A51A4">
      <w:pPr>
        <w:spacing w:line="360" w:lineRule="auto"/>
        <w:jc w:val="left"/>
        <w:rPr>
          <w:rFonts w:asciiTheme="minorEastAsia" w:eastAsiaTheme="minorEastAsia" w:hAnsiTheme="minorEastAsia" w:cstheme="minorBidi"/>
          <w:szCs w:val="21"/>
        </w:rPr>
      </w:pPr>
      <w:r w:rsidRPr="005E73FB">
        <w:rPr>
          <w:rFonts w:asciiTheme="minorEastAsia" w:eastAsiaTheme="minorEastAsia" w:hAnsiTheme="minorEastAsia" w:cstheme="minorBidi" w:hint="eastAsia"/>
          <w:b/>
          <w:bCs/>
          <w:szCs w:val="21"/>
        </w:rPr>
        <w:t>[6]［美］艾尔</w:t>
      </w:r>
      <w:r w:rsidRPr="005E73FB">
        <w:rPr>
          <w:rFonts w:asciiTheme="minorEastAsia" w:eastAsiaTheme="minorEastAsia" w:hAnsiTheme="minorEastAsia" w:cstheme="minorBidi"/>
          <w:b/>
          <w:bCs/>
          <w:szCs w:val="21"/>
        </w:rPr>
        <w:t>·</w:t>
      </w:r>
      <w:r w:rsidRPr="005E73FB">
        <w:rPr>
          <w:rFonts w:asciiTheme="minorEastAsia" w:eastAsiaTheme="minorEastAsia" w:hAnsiTheme="minorEastAsia" w:cstheme="minorBidi" w:hint="eastAsia"/>
          <w:b/>
          <w:bCs/>
          <w:szCs w:val="21"/>
        </w:rPr>
        <w:t>巴比.社会研究方法.8版.北京：华夏出版社2000年版。</w:t>
      </w:r>
    </w:p>
    <w:p w:rsidR="00CF14F6" w:rsidRPr="005E73FB" w:rsidRDefault="00CF14F6" w:rsidP="003A51A4">
      <w:pPr>
        <w:jc w:val="center"/>
        <w:rPr>
          <w:rFonts w:asciiTheme="minorEastAsia" w:eastAsiaTheme="minorEastAsia" w:hAnsiTheme="minorEastAsia" w:cstheme="minorBidi"/>
          <w:b/>
          <w:szCs w:val="21"/>
        </w:rPr>
      </w:pPr>
    </w:p>
    <w:p w:rsidR="00CF14F6" w:rsidRPr="005E73FB" w:rsidRDefault="00CF14F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3A51A4" w:rsidRPr="005E73FB" w:rsidRDefault="003A51A4" w:rsidP="003A51A4">
      <w:pPr>
        <w:jc w:val="center"/>
        <w:rPr>
          <w:rFonts w:asciiTheme="minorEastAsia" w:eastAsiaTheme="minorEastAsia" w:hAnsiTheme="minorEastAsia" w:cstheme="minorBidi"/>
          <w:b/>
          <w:szCs w:val="21"/>
        </w:rPr>
      </w:pPr>
      <w:r w:rsidRPr="005E73FB">
        <w:rPr>
          <w:rFonts w:asciiTheme="minorEastAsia" w:eastAsiaTheme="minorEastAsia" w:hAnsiTheme="minorEastAsia" w:cstheme="minorBidi" w:hint="eastAsia"/>
          <w:b/>
          <w:szCs w:val="21"/>
        </w:rPr>
        <w:lastRenderedPageBreak/>
        <w:t>《西方哲学史》课程简介</w:t>
      </w:r>
    </w:p>
    <w:p w:rsidR="006E26E6" w:rsidRPr="005E73FB" w:rsidRDefault="003A51A4"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cs="Courier New" w:hint="eastAsia"/>
          <w:szCs w:val="21"/>
        </w:rPr>
        <w:t>课程代码：B3110</w:t>
      </w:r>
      <w:r w:rsidRPr="005E73FB">
        <w:rPr>
          <w:rFonts w:asciiTheme="minorEastAsia" w:eastAsiaTheme="minorEastAsia" w:hAnsiTheme="minorEastAsia" w:cs="Courier New"/>
          <w:szCs w:val="21"/>
        </w:rPr>
        <w:t xml:space="preserve">15 </w:t>
      </w:r>
      <w:r w:rsidRPr="005E73FB">
        <w:rPr>
          <w:rFonts w:asciiTheme="minorEastAsia" w:eastAsiaTheme="minorEastAsia" w:hAnsiTheme="minorEastAsia" w:cstheme="minorBidi" w:hint="eastAsia"/>
          <w:szCs w:val="21"/>
        </w:rPr>
        <w:t xml:space="preserve">课程名称：《西方哲学史》（A History of Western Philosophy）          </w:t>
      </w:r>
      <w:r w:rsidRPr="005E73FB">
        <w:rPr>
          <w:rFonts w:asciiTheme="minorEastAsia" w:eastAsiaTheme="minorEastAsia" w:hAnsiTheme="minorEastAsia" w:cstheme="minorBidi" w:hint="eastAsia"/>
          <w:b/>
          <w:szCs w:val="21"/>
        </w:rPr>
        <w:t>课时：36</w:t>
      </w:r>
      <w:r w:rsidRPr="005E73FB">
        <w:rPr>
          <w:rFonts w:asciiTheme="minorEastAsia" w:eastAsiaTheme="minorEastAsia" w:hAnsiTheme="minorEastAsia" w:cstheme="minorBidi" w:hint="eastAsia"/>
          <w:szCs w:val="21"/>
        </w:rPr>
        <w:t xml:space="preserve">    主讲教师：董礼          职称：副教授  </w:t>
      </w:r>
      <w:r w:rsidRPr="005E73FB">
        <w:rPr>
          <w:rFonts w:asciiTheme="minorEastAsia" w:eastAsiaTheme="minorEastAsia" w:hAnsiTheme="minorEastAsia" w:cstheme="minorBidi" w:hint="eastAsia"/>
          <w:b/>
          <w:szCs w:val="21"/>
        </w:rPr>
        <w:t>联系方式</w:t>
      </w:r>
      <w:r w:rsidRPr="005E73FB">
        <w:rPr>
          <w:rFonts w:asciiTheme="minorEastAsia" w:eastAsiaTheme="minorEastAsia" w:hAnsiTheme="minorEastAsia" w:cstheme="minorBidi" w:hint="eastAsia"/>
          <w:szCs w:val="21"/>
        </w:rPr>
        <w:t>：</w:t>
      </w:r>
      <w:r w:rsidR="006E26E6" w:rsidRPr="005E73FB">
        <w:rPr>
          <w:rFonts w:asciiTheme="minorEastAsia" w:eastAsiaTheme="minorEastAsia" w:hAnsiTheme="minorEastAsia" w:cs="宋体" w:hint="eastAsia"/>
          <w:kern w:val="0"/>
          <w:szCs w:val="21"/>
        </w:rPr>
        <w:t>8785323</w:t>
      </w: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 xml:space="preserve">课程的目的、内容与要求： </w:t>
      </w: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 xml:space="preserve">    本课程通过对西方哲学发展历史的介绍，展示西方重要思想家的重要哲学思想，揭示西方哲学发展的逻辑和一般规律。通过西方哲学史教学，了解西方哲学发生和发展的基本情况和大致线索，拓宽个理论视野，增强思辨能力，提高理论水平。本课程主要包括古希腊哲学、基督教哲学、近代英国和欧洲大陆各种的哲学教学。讲授过程中侧重西方哲学发展的内在逻辑的揭示，注重启发和哲学理论深度的挖掘。</w:t>
      </w: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 xml:space="preserve">推荐参考书： </w:t>
      </w:r>
    </w:p>
    <w:p w:rsidR="003A51A4" w:rsidRPr="005E73FB" w:rsidRDefault="003A51A4" w:rsidP="003A51A4">
      <w:pPr>
        <w:spacing w:line="360" w:lineRule="auto"/>
        <w:jc w:val="left"/>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马工程重点教材：《西方哲学史》， 高等教育出版社，2018年版。</w:t>
      </w: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3A51A4" w:rsidRPr="005E73FB" w:rsidRDefault="003A51A4" w:rsidP="003A51A4">
      <w:pPr>
        <w:jc w:val="center"/>
        <w:rPr>
          <w:rFonts w:asciiTheme="minorEastAsia" w:eastAsiaTheme="minorEastAsia" w:hAnsiTheme="minorEastAsia" w:cstheme="minorBidi"/>
          <w:b/>
          <w:szCs w:val="21"/>
        </w:rPr>
      </w:pPr>
      <w:r w:rsidRPr="005E73FB">
        <w:rPr>
          <w:rFonts w:asciiTheme="minorEastAsia" w:eastAsiaTheme="minorEastAsia" w:hAnsiTheme="minorEastAsia" w:cstheme="minorBidi" w:hint="eastAsia"/>
          <w:b/>
          <w:szCs w:val="21"/>
        </w:rPr>
        <w:lastRenderedPageBreak/>
        <w:t>中国近现代史纲要 课程简介</w:t>
      </w:r>
    </w:p>
    <w:p w:rsidR="003A51A4" w:rsidRPr="005E73FB" w:rsidRDefault="003A51A4" w:rsidP="003A51A4">
      <w:pPr>
        <w:adjustRightInd w:val="0"/>
        <w:snapToGrid w:val="0"/>
        <w:spacing w:line="400" w:lineRule="exact"/>
        <w:jc w:val="left"/>
        <w:rPr>
          <w:rFonts w:asciiTheme="minorEastAsia" w:eastAsiaTheme="minorEastAsia" w:hAnsiTheme="minorEastAsia" w:cs="Courier New"/>
          <w:szCs w:val="21"/>
        </w:rPr>
      </w:pPr>
      <w:r w:rsidRPr="005E73FB">
        <w:rPr>
          <w:rFonts w:asciiTheme="minorEastAsia" w:eastAsiaTheme="minorEastAsia" w:hAnsiTheme="minorEastAsia" w:cs="Courier New" w:hint="eastAsia"/>
          <w:szCs w:val="21"/>
        </w:rPr>
        <w:t>课程代码：B</w:t>
      </w:r>
      <w:r w:rsidRPr="005E73FB">
        <w:rPr>
          <w:rFonts w:asciiTheme="minorEastAsia" w:eastAsiaTheme="minorEastAsia" w:hAnsiTheme="minorEastAsia" w:cs="Courier New"/>
          <w:szCs w:val="21"/>
        </w:rPr>
        <w:t>311053</w:t>
      </w:r>
    </w:p>
    <w:p w:rsidR="003A51A4" w:rsidRPr="005E73FB" w:rsidRDefault="003A51A4" w:rsidP="003A51A4">
      <w:pPr>
        <w:tabs>
          <w:tab w:val="left" w:pos="3345"/>
        </w:tabs>
        <w:adjustRightInd w:val="0"/>
        <w:snapToGrid w:val="0"/>
        <w:spacing w:line="400" w:lineRule="exact"/>
        <w:jc w:val="left"/>
        <w:rPr>
          <w:rFonts w:asciiTheme="minorEastAsia" w:eastAsiaTheme="minorEastAsia" w:hAnsiTheme="minorEastAsia" w:cs="Courier New"/>
          <w:szCs w:val="21"/>
        </w:rPr>
      </w:pPr>
      <w:r w:rsidRPr="005E73FB">
        <w:rPr>
          <w:rFonts w:asciiTheme="minorEastAsia" w:eastAsiaTheme="minorEastAsia" w:hAnsiTheme="minorEastAsia" w:cs="Courier New" w:hint="eastAsia"/>
          <w:szCs w:val="21"/>
        </w:rPr>
        <w:t>课程名称：《中国近现代史纲要》（</w:t>
      </w:r>
      <w:r w:rsidRPr="005E73FB">
        <w:rPr>
          <w:rFonts w:asciiTheme="minorEastAsia" w:eastAsiaTheme="minorEastAsia" w:hAnsiTheme="minorEastAsia" w:hint="eastAsia"/>
          <w:szCs w:val="21"/>
        </w:rPr>
        <w:t>Outline</w:t>
      </w:r>
      <w:r w:rsidRPr="005E73FB">
        <w:rPr>
          <w:rFonts w:asciiTheme="minorEastAsia" w:eastAsiaTheme="minorEastAsia" w:hAnsiTheme="minorEastAsia"/>
          <w:szCs w:val="21"/>
        </w:rPr>
        <w:t xml:space="preserve"> of Modern Chinese History</w:t>
      </w:r>
      <w:r w:rsidRPr="005E73FB">
        <w:rPr>
          <w:rFonts w:asciiTheme="minorEastAsia" w:eastAsiaTheme="minorEastAsia" w:hAnsiTheme="minorEastAsia" w:cs="Courier New" w:hint="eastAsia"/>
          <w:szCs w:val="21"/>
        </w:rPr>
        <w:t>）</w:t>
      </w:r>
    </w:p>
    <w:p w:rsidR="003A51A4" w:rsidRPr="005E73FB" w:rsidRDefault="003A51A4" w:rsidP="003A51A4">
      <w:pPr>
        <w:tabs>
          <w:tab w:val="left" w:pos="3345"/>
        </w:tabs>
        <w:adjustRightInd w:val="0"/>
        <w:snapToGrid w:val="0"/>
        <w:spacing w:line="400" w:lineRule="exact"/>
        <w:jc w:val="left"/>
        <w:rPr>
          <w:rFonts w:asciiTheme="minorEastAsia" w:eastAsiaTheme="minorEastAsia" w:hAnsiTheme="minorEastAsia" w:cs="Courier New"/>
          <w:szCs w:val="21"/>
        </w:rPr>
      </w:pPr>
      <w:r w:rsidRPr="005E73FB">
        <w:rPr>
          <w:rFonts w:asciiTheme="minorEastAsia" w:eastAsiaTheme="minorEastAsia" w:hAnsiTheme="minorEastAsia" w:cs="Courier New" w:hint="eastAsia"/>
          <w:b/>
          <w:szCs w:val="21"/>
        </w:rPr>
        <w:t>课时：</w:t>
      </w:r>
      <w:r w:rsidRPr="005E73FB">
        <w:rPr>
          <w:rFonts w:asciiTheme="minorEastAsia" w:eastAsiaTheme="minorEastAsia" w:hAnsiTheme="minorEastAsia" w:cs="Courier New" w:hint="eastAsia"/>
          <w:szCs w:val="21"/>
        </w:rPr>
        <w:t>32+4</w:t>
      </w:r>
    </w:p>
    <w:p w:rsidR="006E26E6" w:rsidRPr="005E73FB" w:rsidRDefault="003A51A4" w:rsidP="006E26E6">
      <w:pPr>
        <w:widowControl/>
        <w:jc w:val="left"/>
        <w:rPr>
          <w:rFonts w:asciiTheme="minorEastAsia" w:eastAsiaTheme="minorEastAsia" w:hAnsiTheme="minorEastAsia" w:cs="宋体"/>
          <w:kern w:val="0"/>
          <w:szCs w:val="21"/>
        </w:rPr>
      </w:pPr>
      <w:r w:rsidRPr="005E73FB">
        <w:rPr>
          <w:rFonts w:asciiTheme="minorEastAsia" w:eastAsiaTheme="minorEastAsia" w:hAnsiTheme="minorEastAsia" w:cs="Courier New" w:hint="eastAsia"/>
          <w:szCs w:val="21"/>
        </w:rPr>
        <w:t>主讲教师：</w:t>
      </w:r>
      <w:proofErr w:type="gramStart"/>
      <w:r w:rsidRPr="005E73FB">
        <w:rPr>
          <w:rFonts w:asciiTheme="minorEastAsia" w:eastAsiaTheme="minorEastAsia" w:hAnsiTheme="minorEastAsia" w:cs="Courier New" w:hint="eastAsia"/>
          <w:szCs w:val="21"/>
        </w:rPr>
        <w:t>温洪玉</w:t>
      </w:r>
      <w:proofErr w:type="gramEnd"/>
      <w:r w:rsidRPr="005E73FB">
        <w:rPr>
          <w:rFonts w:asciiTheme="minorEastAsia" w:eastAsiaTheme="minorEastAsia" w:hAnsiTheme="minorEastAsia" w:cs="Courier New" w:hint="eastAsia"/>
          <w:szCs w:val="21"/>
        </w:rPr>
        <w:t xml:space="preserve">                 职称：讲师  </w:t>
      </w:r>
      <w:r w:rsidRPr="005E73FB">
        <w:rPr>
          <w:rFonts w:asciiTheme="minorEastAsia" w:eastAsiaTheme="minorEastAsia" w:hAnsiTheme="minorEastAsia" w:cs="Courier New" w:hint="eastAsia"/>
          <w:b/>
          <w:szCs w:val="21"/>
        </w:rPr>
        <w:t>联系方式</w:t>
      </w:r>
      <w:r w:rsidRPr="005E73FB">
        <w:rPr>
          <w:rFonts w:asciiTheme="minorEastAsia" w:eastAsiaTheme="minorEastAsia" w:hAnsiTheme="minorEastAsia" w:cs="Courier New" w:hint="eastAsia"/>
          <w:szCs w:val="21"/>
        </w:rPr>
        <w:t>：</w:t>
      </w:r>
      <w:r w:rsidR="006E26E6" w:rsidRPr="005E73FB">
        <w:rPr>
          <w:rFonts w:asciiTheme="minorEastAsia" w:eastAsiaTheme="minorEastAsia" w:hAnsiTheme="minorEastAsia" w:cs="宋体" w:hint="eastAsia"/>
          <w:kern w:val="0"/>
          <w:szCs w:val="21"/>
        </w:rPr>
        <w:t>8785323</w:t>
      </w:r>
    </w:p>
    <w:p w:rsidR="003A51A4" w:rsidRPr="005E73FB" w:rsidRDefault="003A51A4" w:rsidP="003A51A4">
      <w:pPr>
        <w:tabs>
          <w:tab w:val="left" w:pos="3345"/>
        </w:tabs>
        <w:adjustRightInd w:val="0"/>
        <w:snapToGrid w:val="0"/>
        <w:spacing w:line="400" w:lineRule="exact"/>
        <w:jc w:val="left"/>
        <w:rPr>
          <w:rFonts w:asciiTheme="minorEastAsia" w:eastAsiaTheme="minorEastAsia" w:hAnsiTheme="minorEastAsia" w:cs="Courier New"/>
          <w:szCs w:val="21"/>
        </w:rPr>
      </w:pPr>
      <w:r w:rsidRPr="005E73FB">
        <w:rPr>
          <w:rFonts w:asciiTheme="minorEastAsia" w:eastAsiaTheme="minorEastAsia" w:hAnsiTheme="minorEastAsia" w:cs="Courier New" w:hint="eastAsia"/>
          <w:szCs w:val="21"/>
        </w:rPr>
        <w:t>课程的目的、内容与要求：</w:t>
      </w:r>
    </w:p>
    <w:p w:rsidR="003A51A4" w:rsidRPr="005E73FB" w:rsidRDefault="003A51A4" w:rsidP="003A51A4">
      <w:pPr>
        <w:spacing w:line="360" w:lineRule="auto"/>
        <w:ind w:firstLineChars="200" w:firstLine="420"/>
        <w:rPr>
          <w:rFonts w:asciiTheme="minorEastAsia" w:eastAsiaTheme="minorEastAsia" w:hAnsiTheme="minorEastAsia" w:cs="宋体"/>
          <w:szCs w:val="21"/>
        </w:rPr>
      </w:pPr>
      <w:r w:rsidRPr="005E73FB">
        <w:rPr>
          <w:rFonts w:asciiTheme="minorEastAsia" w:eastAsiaTheme="minorEastAsia" w:hAnsiTheme="minorEastAsia" w:cstheme="minorBidi" w:hint="eastAsia"/>
          <w:szCs w:val="21"/>
        </w:rPr>
        <w:t>《中国近现代史纲要》是全国高等学校本科生必修的思想政治理论课之一。通过本课程的学习，系统了解和把握近现代中国社会发展和革命发展的历史进程及其内在规律，了解国史、国情，深刻理解历史和人民是怎样选择了马克思主义，选择了中国共产党，选</w:t>
      </w:r>
      <w:r w:rsidRPr="005E73FB">
        <w:rPr>
          <w:rFonts w:asciiTheme="minorEastAsia" w:eastAsiaTheme="minorEastAsia" w:hAnsiTheme="minorEastAsia" w:cs="宋体" w:hint="eastAsia"/>
          <w:szCs w:val="21"/>
        </w:rPr>
        <w:t>择了社会主义，选择了改革开放，从而增强坚持马克思主义为指导，坚持中国共产党领导，坚持社会主义制度，坚持改革开放道路的自觉性和坚定性。</w:t>
      </w:r>
    </w:p>
    <w:p w:rsidR="003A51A4" w:rsidRPr="005E73FB" w:rsidRDefault="003A51A4" w:rsidP="003A51A4">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推荐参考书：</w:t>
      </w:r>
    </w:p>
    <w:p w:rsidR="003A51A4" w:rsidRPr="005E73FB" w:rsidRDefault="003A51A4" w:rsidP="003A51A4">
      <w:pPr>
        <w:spacing w:line="360" w:lineRule="auto"/>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[1]《毛泽东选集》（1—4卷）</w:t>
      </w:r>
      <w:r w:rsidRPr="005E73FB">
        <w:rPr>
          <w:rFonts w:asciiTheme="minorEastAsia" w:eastAsiaTheme="minorEastAsia" w:hAnsiTheme="minorEastAsia" w:cstheme="minorBidi" w:hint="eastAsia"/>
          <w:szCs w:val="21"/>
        </w:rPr>
        <w:t>.人民出版社，1991</w:t>
      </w:r>
    </w:p>
    <w:p w:rsidR="003A51A4" w:rsidRPr="005E73FB" w:rsidRDefault="003A51A4" w:rsidP="003A51A4">
      <w:pPr>
        <w:spacing w:line="360" w:lineRule="auto"/>
        <w:ind w:firstLineChars="200" w:firstLine="420"/>
        <w:jc w:val="left"/>
        <w:rPr>
          <w:rFonts w:asciiTheme="minorEastAsia" w:eastAsiaTheme="minorEastAsia" w:hAnsiTheme="minorEastAsia"/>
          <w:szCs w:val="21"/>
        </w:rPr>
      </w:pPr>
      <w:r w:rsidRPr="005E73FB">
        <w:rPr>
          <w:rFonts w:asciiTheme="minorEastAsia" w:eastAsiaTheme="minorEastAsia" w:hAnsiTheme="minorEastAsia" w:hint="eastAsia"/>
          <w:szCs w:val="21"/>
        </w:rPr>
        <w:t>[2]《建国以来毛泽东文稿》</w:t>
      </w:r>
      <w:r w:rsidRPr="005E73FB">
        <w:rPr>
          <w:rFonts w:asciiTheme="minorEastAsia" w:eastAsiaTheme="minorEastAsia" w:hAnsiTheme="minorEastAsia" w:cstheme="minorBidi" w:hint="eastAsia"/>
          <w:szCs w:val="21"/>
        </w:rPr>
        <w:t>（1—13卷）.</w:t>
      </w:r>
      <w:r w:rsidRPr="005E73FB">
        <w:rPr>
          <w:rFonts w:asciiTheme="minorEastAsia" w:eastAsiaTheme="minorEastAsia" w:hAnsiTheme="minorEastAsia" w:cs="Arial"/>
          <w:szCs w:val="21"/>
          <w:shd w:val="clear" w:color="auto" w:fill="FFFFFF"/>
        </w:rPr>
        <w:t>中央文献出版社</w:t>
      </w:r>
      <w:r w:rsidRPr="005E73FB">
        <w:rPr>
          <w:rFonts w:asciiTheme="minorEastAsia" w:eastAsiaTheme="minorEastAsia" w:hAnsiTheme="minorEastAsia" w:cs="Arial" w:hint="eastAsia"/>
          <w:szCs w:val="21"/>
          <w:shd w:val="clear" w:color="auto" w:fill="FFFFFF"/>
        </w:rPr>
        <w:t>，</w:t>
      </w:r>
      <w:r w:rsidRPr="005E73FB">
        <w:rPr>
          <w:rFonts w:asciiTheme="minorEastAsia" w:eastAsiaTheme="minorEastAsia" w:hAnsiTheme="minorEastAsia" w:cs="Arial"/>
          <w:szCs w:val="21"/>
          <w:shd w:val="clear" w:color="auto" w:fill="FFFFFF"/>
        </w:rPr>
        <w:t>1987</w:t>
      </w:r>
      <w:r w:rsidRPr="005E73FB">
        <w:rPr>
          <w:rFonts w:asciiTheme="minorEastAsia" w:eastAsiaTheme="minorEastAsia" w:hAnsiTheme="minorEastAsia" w:cs="Arial" w:hint="eastAsia"/>
          <w:szCs w:val="21"/>
          <w:shd w:val="clear" w:color="auto" w:fill="FFFFFF"/>
        </w:rPr>
        <w:t>-</w:t>
      </w:r>
      <w:r w:rsidRPr="005E73FB">
        <w:rPr>
          <w:rFonts w:asciiTheme="minorEastAsia" w:eastAsiaTheme="minorEastAsia" w:hAnsiTheme="minorEastAsia" w:cs="Arial"/>
          <w:szCs w:val="21"/>
          <w:shd w:val="clear" w:color="auto" w:fill="FFFFFF"/>
        </w:rPr>
        <w:t>1998</w:t>
      </w:r>
    </w:p>
    <w:p w:rsidR="003A51A4" w:rsidRPr="005E73FB" w:rsidRDefault="003A51A4" w:rsidP="003A51A4">
      <w:pPr>
        <w:spacing w:line="360" w:lineRule="auto"/>
        <w:ind w:firstLineChars="200" w:firstLine="420"/>
        <w:jc w:val="left"/>
        <w:rPr>
          <w:rFonts w:asciiTheme="minorEastAsia" w:eastAsiaTheme="minorEastAsia" w:hAnsiTheme="minorEastAsia"/>
          <w:szCs w:val="21"/>
        </w:rPr>
      </w:pPr>
      <w:r w:rsidRPr="005E73FB">
        <w:rPr>
          <w:rFonts w:asciiTheme="minorEastAsia" w:eastAsiaTheme="minorEastAsia" w:hAnsiTheme="minorEastAsia" w:hint="eastAsia"/>
          <w:szCs w:val="21"/>
        </w:rPr>
        <w:t>[3]《邓小平文选》</w:t>
      </w:r>
      <w:r w:rsidRPr="005E73FB">
        <w:rPr>
          <w:rFonts w:asciiTheme="minorEastAsia" w:eastAsiaTheme="minorEastAsia" w:hAnsiTheme="minorEastAsia" w:cstheme="minorBidi" w:hint="eastAsia"/>
          <w:szCs w:val="21"/>
        </w:rPr>
        <w:t>（1—3卷）.</w:t>
      </w:r>
      <w:r w:rsidRPr="005E73FB">
        <w:rPr>
          <w:rFonts w:asciiTheme="minorEastAsia" w:eastAsiaTheme="minorEastAsia" w:hAnsiTheme="minorEastAsia" w:cs="Arial"/>
          <w:szCs w:val="21"/>
          <w:shd w:val="clear" w:color="auto" w:fill="FFFFFF"/>
        </w:rPr>
        <w:t>人民出版社</w:t>
      </w:r>
      <w:r w:rsidRPr="005E73FB">
        <w:rPr>
          <w:rFonts w:asciiTheme="minorEastAsia" w:eastAsiaTheme="minorEastAsia" w:hAnsiTheme="minorEastAsia" w:cs="Arial" w:hint="eastAsia"/>
          <w:szCs w:val="21"/>
          <w:shd w:val="clear" w:color="auto" w:fill="FFFFFF"/>
        </w:rPr>
        <w:t>，1993—2010</w:t>
      </w:r>
    </w:p>
    <w:p w:rsidR="003A51A4" w:rsidRPr="005E73FB" w:rsidRDefault="003A51A4" w:rsidP="003A51A4">
      <w:pPr>
        <w:spacing w:line="360" w:lineRule="auto"/>
        <w:ind w:firstLineChars="200" w:firstLine="420"/>
        <w:jc w:val="left"/>
        <w:rPr>
          <w:rFonts w:asciiTheme="minorEastAsia" w:eastAsiaTheme="minorEastAsia" w:hAnsiTheme="minorEastAsia" w:cstheme="minorBidi"/>
          <w:bCs/>
          <w:szCs w:val="21"/>
        </w:rPr>
      </w:pPr>
      <w:r w:rsidRPr="005E73FB">
        <w:rPr>
          <w:rFonts w:asciiTheme="minorEastAsia" w:eastAsiaTheme="minorEastAsia" w:hAnsiTheme="minorEastAsia" w:cstheme="minorBidi" w:hint="eastAsia"/>
          <w:szCs w:val="21"/>
        </w:rPr>
        <w:t>[4]</w:t>
      </w:r>
      <w:r w:rsidRPr="005E73FB">
        <w:rPr>
          <w:rFonts w:asciiTheme="minorEastAsia" w:eastAsiaTheme="minorEastAsia" w:hAnsiTheme="minorEastAsia" w:hint="eastAsia"/>
          <w:bCs/>
          <w:szCs w:val="21"/>
        </w:rPr>
        <w:t>《习近平谈治国理政》</w:t>
      </w:r>
      <w:r w:rsidRPr="005E73FB">
        <w:rPr>
          <w:rFonts w:asciiTheme="minorEastAsia" w:eastAsiaTheme="minorEastAsia" w:hAnsiTheme="minorEastAsia" w:cstheme="minorBidi" w:hint="eastAsia"/>
          <w:bCs/>
          <w:szCs w:val="21"/>
        </w:rPr>
        <w:t>.外文出版社，2014</w:t>
      </w:r>
    </w:p>
    <w:p w:rsidR="003A51A4" w:rsidRPr="005E73FB" w:rsidRDefault="003A51A4" w:rsidP="003A51A4">
      <w:pPr>
        <w:spacing w:line="360" w:lineRule="auto"/>
        <w:ind w:firstLineChars="200" w:firstLine="420"/>
        <w:jc w:val="left"/>
        <w:rPr>
          <w:rFonts w:asciiTheme="minorEastAsia" w:eastAsiaTheme="minorEastAsia" w:hAnsiTheme="minorEastAsia"/>
          <w:szCs w:val="21"/>
        </w:rPr>
      </w:pPr>
      <w:r w:rsidRPr="005E73FB">
        <w:rPr>
          <w:rFonts w:asciiTheme="minorEastAsia" w:eastAsiaTheme="minorEastAsia" w:hAnsiTheme="minorEastAsia" w:cstheme="minorBidi" w:hint="eastAsia"/>
          <w:szCs w:val="21"/>
        </w:rPr>
        <w:t>[5]</w:t>
      </w:r>
      <w:r w:rsidRPr="005E73FB">
        <w:rPr>
          <w:rFonts w:asciiTheme="minorEastAsia" w:eastAsiaTheme="minorEastAsia" w:hAnsiTheme="minorEastAsia" w:hint="eastAsia"/>
          <w:szCs w:val="21"/>
        </w:rPr>
        <w:t>《</w:t>
      </w:r>
      <w:r w:rsidRPr="005E73FB">
        <w:rPr>
          <w:rFonts w:asciiTheme="minorEastAsia" w:eastAsiaTheme="minorEastAsia" w:hAnsiTheme="minorEastAsia" w:cstheme="minorBidi" w:hint="eastAsia"/>
          <w:szCs w:val="21"/>
        </w:rPr>
        <w:t>&lt;</w:t>
      </w:r>
      <w:r w:rsidRPr="005E73FB">
        <w:rPr>
          <w:rFonts w:asciiTheme="minorEastAsia" w:eastAsiaTheme="minorEastAsia" w:hAnsiTheme="minorEastAsia" w:hint="eastAsia"/>
          <w:szCs w:val="21"/>
        </w:rPr>
        <w:t>关于建国以来党的若干历史问题的决议</w:t>
      </w:r>
      <w:r w:rsidRPr="005E73FB">
        <w:rPr>
          <w:rFonts w:asciiTheme="minorEastAsia" w:eastAsiaTheme="minorEastAsia" w:hAnsiTheme="minorEastAsia" w:cstheme="minorBidi" w:hint="eastAsia"/>
          <w:szCs w:val="21"/>
        </w:rPr>
        <w:t>&gt;</w:t>
      </w:r>
      <w:r w:rsidRPr="005E73FB">
        <w:rPr>
          <w:rFonts w:asciiTheme="minorEastAsia" w:eastAsiaTheme="minorEastAsia" w:hAnsiTheme="minorEastAsia" w:hint="eastAsia"/>
          <w:szCs w:val="21"/>
        </w:rPr>
        <w:t>注释本》.</w:t>
      </w:r>
      <w:r w:rsidRPr="005E73FB">
        <w:rPr>
          <w:rFonts w:asciiTheme="minorEastAsia" w:eastAsiaTheme="minorEastAsia" w:hAnsiTheme="minorEastAsia" w:cstheme="minorBidi" w:hint="eastAsia"/>
          <w:szCs w:val="21"/>
        </w:rPr>
        <w:t>人民出版社，1983</w:t>
      </w:r>
    </w:p>
    <w:p w:rsidR="003A51A4" w:rsidRPr="005E73FB" w:rsidRDefault="003A51A4" w:rsidP="003A51A4">
      <w:pPr>
        <w:spacing w:line="360" w:lineRule="auto"/>
        <w:ind w:firstLineChars="200" w:firstLine="420"/>
        <w:jc w:val="left"/>
        <w:rPr>
          <w:rFonts w:asciiTheme="minorEastAsia" w:eastAsiaTheme="minorEastAsia" w:hAnsiTheme="minorEastAsia"/>
          <w:szCs w:val="21"/>
        </w:rPr>
      </w:pPr>
      <w:r w:rsidRPr="005E73FB">
        <w:rPr>
          <w:rFonts w:asciiTheme="minorEastAsia" w:eastAsiaTheme="minorEastAsia" w:hAnsiTheme="minorEastAsia" w:cstheme="minorBidi" w:hint="eastAsia"/>
          <w:szCs w:val="21"/>
        </w:rPr>
        <w:t>[6]</w:t>
      </w:r>
      <w:r w:rsidRPr="005E73FB">
        <w:rPr>
          <w:rFonts w:asciiTheme="minorEastAsia" w:eastAsiaTheme="minorEastAsia" w:hAnsiTheme="minorEastAsia" w:hint="eastAsia"/>
          <w:szCs w:val="21"/>
        </w:rPr>
        <w:t>胡绳.《从鸦片战争到五四运动》（上、下）</w:t>
      </w:r>
      <w:r w:rsidRPr="005E73FB">
        <w:rPr>
          <w:rFonts w:asciiTheme="minorEastAsia" w:eastAsiaTheme="minorEastAsia" w:hAnsiTheme="minorEastAsia" w:cstheme="minorBidi" w:hint="eastAsia"/>
          <w:szCs w:val="21"/>
        </w:rPr>
        <w:t>.人民出版社，1981</w:t>
      </w:r>
    </w:p>
    <w:p w:rsidR="003A51A4" w:rsidRPr="005E73FB" w:rsidRDefault="003A51A4" w:rsidP="003A51A4">
      <w:pPr>
        <w:spacing w:line="360" w:lineRule="auto"/>
        <w:ind w:firstLineChars="200" w:firstLine="420"/>
        <w:jc w:val="left"/>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[7]</w:t>
      </w:r>
      <w:r w:rsidRPr="005E73FB">
        <w:rPr>
          <w:rFonts w:asciiTheme="minorEastAsia" w:eastAsiaTheme="minorEastAsia" w:hAnsiTheme="minorEastAsia" w:hint="eastAsia"/>
          <w:szCs w:val="21"/>
        </w:rPr>
        <w:t>胡绳.《中国共产党的七十年》.</w:t>
      </w:r>
      <w:r w:rsidRPr="005E73FB">
        <w:rPr>
          <w:rFonts w:asciiTheme="minorEastAsia" w:eastAsiaTheme="minorEastAsia" w:hAnsiTheme="minorEastAsia" w:cstheme="minorBidi" w:hint="eastAsia"/>
          <w:szCs w:val="21"/>
        </w:rPr>
        <w:t>中共党史出版社，1991</w:t>
      </w:r>
    </w:p>
    <w:p w:rsidR="003A51A4" w:rsidRPr="005E73FB" w:rsidRDefault="003A51A4" w:rsidP="003A51A4">
      <w:pPr>
        <w:spacing w:line="360" w:lineRule="auto"/>
        <w:ind w:firstLineChars="200" w:firstLine="420"/>
        <w:jc w:val="left"/>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[8]</w:t>
      </w:r>
      <w:proofErr w:type="gramStart"/>
      <w:r w:rsidRPr="005E73FB">
        <w:rPr>
          <w:rFonts w:asciiTheme="minorEastAsia" w:eastAsiaTheme="minorEastAsia" w:hAnsiTheme="minorEastAsia" w:cstheme="minorBidi" w:hint="eastAsia"/>
          <w:szCs w:val="21"/>
        </w:rPr>
        <w:t>逄</w:t>
      </w:r>
      <w:proofErr w:type="gramEnd"/>
      <w:r w:rsidRPr="005E73FB">
        <w:rPr>
          <w:rFonts w:asciiTheme="minorEastAsia" w:eastAsiaTheme="minorEastAsia" w:hAnsiTheme="minorEastAsia" w:cstheme="minorBidi" w:hint="eastAsia"/>
          <w:szCs w:val="21"/>
        </w:rPr>
        <w:t>先知、金冲及主编.《毛泽东传》（1—3卷）.中央文献出版社，2003</w:t>
      </w:r>
    </w:p>
    <w:p w:rsidR="003A51A4" w:rsidRPr="005E73FB" w:rsidRDefault="003A51A4" w:rsidP="003A51A4">
      <w:pPr>
        <w:spacing w:line="360" w:lineRule="auto"/>
        <w:ind w:firstLineChars="200" w:firstLine="420"/>
        <w:jc w:val="left"/>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[9]中央文献研究室.《邓小平传》（上、下）.中央文献出版社，2014</w:t>
      </w:r>
    </w:p>
    <w:p w:rsidR="003A51A4" w:rsidRPr="005E73FB" w:rsidRDefault="003A51A4" w:rsidP="003A51A4">
      <w:pPr>
        <w:spacing w:line="360" w:lineRule="auto"/>
        <w:ind w:firstLineChars="200" w:firstLine="420"/>
        <w:jc w:val="left"/>
        <w:rPr>
          <w:rFonts w:asciiTheme="minorEastAsia" w:eastAsiaTheme="minorEastAsia" w:hAnsiTheme="minorEastAsia" w:cs="Arial"/>
          <w:szCs w:val="21"/>
          <w:shd w:val="clear" w:color="auto" w:fill="FFFFFF"/>
        </w:rPr>
      </w:pPr>
      <w:r w:rsidRPr="005E73FB">
        <w:rPr>
          <w:rFonts w:asciiTheme="minorEastAsia" w:eastAsiaTheme="minorEastAsia" w:hAnsiTheme="minorEastAsia" w:cstheme="minorBidi" w:hint="eastAsia"/>
          <w:szCs w:val="21"/>
        </w:rPr>
        <w:t>[10]金一男.《苦难辉煌》.</w:t>
      </w:r>
      <w:r w:rsidRPr="005E73FB">
        <w:rPr>
          <w:rFonts w:asciiTheme="minorEastAsia" w:eastAsiaTheme="minorEastAsia" w:hAnsiTheme="minorEastAsia" w:cs="Arial"/>
          <w:szCs w:val="21"/>
          <w:shd w:val="clear" w:color="auto" w:fill="FFFFFF"/>
        </w:rPr>
        <w:t>华艺出版社</w:t>
      </w:r>
      <w:r w:rsidRPr="005E73FB">
        <w:rPr>
          <w:rFonts w:asciiTheme="minorEastAsia" w:eastAsiaTheme="minorEastAsia" w:hAnsiTheme="minorEastAsia" w:cs="Arial" w:hint="eastAsia"/>
          <w:szCs w:val="21"/>
          <w:shd w:val="clear" w:color="auto" w:fill="FFFFFF"/>
        </w:rPr>
        <w:t>，2009</w:t>
      </w:r>
    </w:p>
    <w:p w:rsidR="003A51A4" w:rsidRPr="005E73FB" w:rsidRDefault="003A51A4" w:rsidP="003A51A4">
      <w:pPr>
        <w:spacing w:line="360" w:lineRule="auto"/>
        <w:jc w:val="left"/>
        <w:rPr>
          <w:rFonts w:asciiTheme="minorEastAsia" w:eastAsiaTheme="minorEastAsia" w:hAnsiTheme="minorEastAsia" w:cs="Arial"/>
          <w:szCs w:val="21"/>
          <w:shd w:val="clear" w:color="auto" w:fill="FFFFFF"/>
        </w:rPr>
      </w:pPr>
      <w:r w:rsidRPr="005E73FB">
        <w:rPr>
          <w:rFonts w:asciiTheme="minorEastAsia" w:eastAsiaTheme="minorEastAsia" w:hAnsiTheme="minorEastAsia" w:cs="Arial" w:hint="eastAsia"/>
          <w:szCs w:val="21"/>
          <w:shd w:val="clear" w:color="auto" w:fill="FFFFFF"/>
        </w:rPr>
        <w:t>[11]《习近平总书记系列重要讲话读本》.学习出版社、人民出版社，2016</w:t>
      </w: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3A51A4" w:rsidRPr="005E73FB" w:rsidRDefault="003A51A4" w:rsidP="003A51A4">
      <w:pPr>
        <w:jc w:val="center"/>
        <w:rPr>
          <w:rFonts w:asciiTheme="minorEastAsia" w:eastAsiaTheme="minorEastAsia" w:hAnsiTheme="minorEastAsia" w:cstheme="minorBidi"/>
          <w:b/>
          <w:szCs w:val="21"/>
        </w:rPr>
      </w:pPr>
      <w:r w:rsidRPr="005E73FB">
        <w:rPr>
          <w:rFonts w:asciiTheme="minorEastAsia" w:eastAsiaTheme="minorEastAsia" w:hAnsiTheme="minorEastAsia" w:cstheme="minorBidi" w:hint="eastAsia"/>
          <w:b/>
          <w:szCs w:val="21"/>
        </w:rPr>
        <w:lastRenderedPageBreak/>
        <w:t>《思想道德修养与法律基础》课程简介</w:t>
      </w: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课程代码：B311001  课程名称：《思想道德修养与法律基础》（</w:t>
      </w:r>
      <w:r w:rsidRPr="005E73FB">
        <w:rPr>
          <w:rFonts w:asciiTheme="minorEastAsia" w:eastAsiaTheme="minorEastAsia" w:hAnsiTheme="minorEastAsia" w:cstheme="minorBidi"/>
          <w:szCs w:val="21"/>
        </w:rPr>
        <w:t>Ideological and Moral Education &amp; Elements of Law </w:t>
      </w:r>
      <w:r w:rsidRPr="005E73FB">
        <w:rPr>
          <w:rFonts w:asciiTheme="minorEastAsia" w:eastAsiaTheme="minorEastAsia" w:hAnsiTheme="minorEastAsia" w:cstheme="minorBidi" w:hint="eastAsia"/>
          <w:szCs w:val="21"/>
        </w:rPr>
        <w:t>）课时：42</w:t>
      </w:r>
    </w:p>
    <w:p w:rsidR="006E26E6" w:rsidRPr="005E73FB" w:rsidRDefault="003A51A4"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cs="黑体" w:hint="eastAsia"/>
          <w:szCs w:val="21"/>
        </w:rPr>
        <w:t>主讲教师</w:t>
      </w:r>
      <w:r w:rsidRPr="005E73FB">
        <w:rPr>
          <w:rFonts w:asciiTheme="minorEastAsia" w:eastAsiaTheme="minorEastAsia" w:hAnsiTheme="minorEastAsia" w:cs="宋体" w:hint="eastAsia"/>
          <w:szCs w:val="21"/>
        </w:rPr>
        <w:t>：张淑珍</w:t>
      </w:r>
      <w:r w:rsidRPr="005E73FB">
        <w:rPr>
          <w:rFonts w:asciiTheme="minorEastAsia" w:eastAsiaTheme="minorEastAsia" w:hAnsiTheme="minorEastAsia" w:cstheme="minorBidi"/>
          <w:szCs w:val="21"/>
        </w:rPr>
        <w:t xml:space="preserve">                   </w:t>
      </w:r>
      <w:r w:rsidRPr="005E73FB">
        <w:rPr>
          <w:rFonts w:asciiTheme="minorEastAsia" w:eastAsiaTheme="minorEastAsia" w:hAnsiTheme="minorEastAsia" w:cs="黑体" w:hint="eastAsia"/>
          <w:szCs w:val="21"/>
        </w:rPr>
        <w:t>职称</w:t>
      </w:r>
      <w:r w:rsidRPr="005E73FB">
        <w:rPr>
          <w:rFonts w:asciiTheme="minorEastAsia" w:eastAsiaTheme="minorEastAsia" w:hAnsiTheme="minorEastAsia" w:cs="宋体" w:hint="eastAsia"/>
          <w:szCs w:val="21"/>
        </w:rPr>
        <w:t>：讲师</w:t>
      </w:r>
      <w:r w:rsidRPr="005E73FB">
        <w:rPr>
          <w:rFonts w:asciiTheme="minorEastAsia" w:eastAsiaTheme="minorEastAsia" w:hAnsiTheme="minorEastAsia" w:cstheme="minorBidi"/>
          <w:szCs w:val="21"/>
        </w:rPr>
        <w:t xml:space="preserve">  </w:t>
      </w:r>
      <w:r w:rsidRPr="005E73FB">
        <w:rPr>
          <w:rFonts w:asciiTheme="minorEastAsia" w:eastAsiaTheme="minorEastAsia" w:hAnsiTheme="minorEastAsia" w:cs="宋体" w:hint="eastAsia"/>
          <w:b/>
          <w:bCs/>
          <w:szCs w:val="21"/>
        </w:rPr>
        <w:t>联系方式</w:t>
      </w:r>
      <w:r w:rsidRPr="005E73FB">
        <w:rPr>
          <w:rFonts w:asciiTheme="minorEastAsia" w:eastAsiaTheme="minorEastAsia" w:hAnsiTheme="minorEastAsia" w:cs="宋体" w:hint="eastAsia"/>
          <w:szCs w:val="21"/>
        </w:rPr>
        <w:t>：</w:t>
      </w:r>
      <w:r w:rsidR="006E26E6" w:rsidRPr="005E73FB">
        <w:rPr>
          <w:rFonts w:asciiTheme="minorEastAsia" w:eastAsiaTheme="minorEastAsia" w:hAnsiTheme="minorEastAsia" w:cs="宋体" w:hint="eastAsia"/>
          <w:kern w:val="0"/>
          <w:szCs w:val="21"/>
        </w:rPr>
        <w:t>8785323</w:t>
      </w: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 xml:space="preserve">课程的目的、内容与要求： </w:t>
      </w:r>
    </w:p>
    <w:p w:rsidR="003A51A4" w:rsidRPr="005E73FB" w:rsidRDefault="003A51A4" w:rsidP="003A51A4">
      <w:pPr>
        <w:spacing w:line="440" w:lineRule="exact"/>
        <w:ind w:firstLineChars="200" w:firstLine="420"/>
        <w:rPr>
          <w:rFonts w:asciiTheme="minorEastAsia" w:eastAsiaTheme="minorEastAsia" w:hAnsiTheme="minorEastAsia" w:cs="宋体"/>
          <w:szCs w:val="21"/>
        </w:rPr>
      </w:pPr>
      <w:r w:rsidRPr="005E73FB">
        <w:rPr>
          <w:rFonts w:asciiTheme="minorEastAsia" w:eastAsiaTheme="minorEastAsia" w:hAnsiTheme="minorEastAsia" w:cs="宋体"/>
          <w:szCs w:val="21"/>
        </w:rPr>
        <w:t>《思想道德修养与法律基础》</w:t>
      </w:r>
      <w:r w:rsidRPr="005E73FB">
        <w:rPr>
          <w:rFonts w:asciiTheme="minorEastAsia" w:eastAsiaTheme="minorEastAsia" w:hAnsiTheme="minorEastAsia" w:cs="宋体" w:hint="eastAsia"/>
          <w:szCs w:val="21"/>
        </w:rPr>
        <w:t>是高等学校的一门公共基础必修课，是高校思想政治理论课的核心课程</w:t>
      </w:r>
      <w:proofErr w:type="gramStart"/>
      <w:r w:rsidRPr="005E73FB">
        <w:rPr>
          <w:rFonts w:asciiTheme="minorEastAsia" w:eastAsiaTheme="minorEastAsia" w:hAnsiTheme="minorEastAsia" w:cs="宋体" w:hint="eastAsia"/>
          <w:szCs w:val="21"/>
        </w:rPr>
        <w:t>和首始课程</w:t>
      </w:r>
      <w:proofErr w:type="gramEnd"/>
      <w:r w:rsidRPr="005E73FB">
        <w:rPr>
          <w:rFonts w:asciiTheme="minorEastAsia" w:eastAsiaTheme="minorEastAsia" w:hAnsiTheme="minorEastAsia" w:cs="宋体" w:hint="eastAsia"/>
          <w:szCs w:val="21"/>
        </w:rPr>
        <w:t>，也是对大学生进行思想道德教育和法治教育的主渠道和主阵地。它以马列主义、毛泽东思想、中国特色社会主义理论体系为指导，</w:t>
      </w:r>
      <w:r w:rsidRPr="005E73FB">
        <w:rPr>
          <w:rFonts w:asciiTheme="minorEastAsia" w:eastAsiaTheme="minorEastAsia" w:hAnsiTheme="minorEastAsia" w:cs="宋体"/>
          <w:szCs w:val="21"/>
        </w:rPr>
        <w:t>紧扣大学生成长中遇到的基本问题，有针对性地开展马克思主义人生观、价值观、道德观和法治观教育，为他们逐渐成长为全面发展的社会主义事业的合格建设者和可靠接班人，打下坚实的思想道德修养和法律修养的基础。本课程主要包括</w:t>
      </w:r>
      <w:r w:rsidRPr="005E73FB">
        <w:rPr>
          <w:rFonts w:asciiTheme="minorEastAsia" w:eastAsiaTheme="minorEastAsia" w:hAnsiTheme="minorEastAsia" w:cs="宋体" w:hint="eastAsia"/>
          <w:szCs w:val="21"/>
        </w:rPr>
        <w:t>时代新人的担当和使命</w:t>
      </w:r>
      <w:r w:rsidRPr="005E73FB">
        <w:rPr>
          <w:rFonts w:asciiTheme="minorEastAsia" w:eastAsiaTheme="minorEastAsia" w:hAnsiTheme="minorEastAsia" w:cs="宋体"/>
          <w:szCs w:val="21"/>
        </w:rPr>
        <w:t>、</w:t>
      </w:r>
      <w:r w:rsidRPr="005E73FB">
        <w:rPr>
          <w:rFonts w:asciiTheme="minorEastAsia" w:eastAsiaTheme="minorEastAsia" w:hAnsiTheme="minorEastAsia" w:cs="宋体" w:hint="eastAsia"/>
          <w:szCs w:val="21"/>
        </w:rPr>
        <w:t>确立崇高的理想信念、世界观、人生观、价值观、道德观和法治观</w:t>
      </w:r>
      <w:r w:rsidRPr="005E73FB">
        <w:rPr>
          <w:rFonts w:asciiTheme="minorEastAsia" w:eastAsiaTheme="minorEastAsia" w:hAnsiTheme="minorEastAsia" w:cs="宋体"/>
          <w:szCs w:val="21"/>
        </w:rPr>
        <w:t>教育</w:t>
      </w:r>
      <w:r w:rsidRPr="005E73FB">
        <w:rPr>
          <w:rFonts w:asciiTheme="minorEastAsia" w:eastAsiaTheme="minorEastAsia" w:hAnsiTheme="minorEastAsia" w:cs="宋体" w:hint="eastAsia"/>
          <w:szCs w:val="21"/>
        </w:rPr>
        <w:t>等</w:t>
      </w:r>
      <w:r w:rsidRPr="005E73FB">
        <w:rPr>
          <w:rFonts w:asciiTheme="minorEastAsia" w:eastAsiaTheme="minorEastAsia" w:hAnsiTheme="minorEastAsia" w:cs="宋体"/>
          <w:szCs w:val="21"/>
        </w:rPr>
        <w:t>内容。</w:t>
      </w:r>
    </w:p>
    <w:p w:rsidR="003A51A4" w:rsidRPr="005E73FB" w:rsidRDefault="003A51A4" w:rsidP="003A51A4">
      <w:pPr>
        <w:spacing w:line="360" w:lineRule="auto"/>
        <w:ind w:firstLineChars="200" w:firstLine="420"/>
        <w:rPr>
          <w:rFonts w:asciiTheme="minorEastAsia" w:eastAsiaTheme="minorEastAsia" w:hAnsiTheme="minorEastAsia" w:cstheme="minorBidi"/>
          <w:szCs w:val="21"/>
        </w:rPr>
      </w:pP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推荐参考书：</w:t>
      </w: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 xml:space="preserve">1.马克思：《青年在选择职业时的考虑》，《马克思恩格斯选集》第1卷，人民出版社1995年版。 </w:t>
      </w: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 xml:space="preserve">2.爱因斯坦：《我的世界观》、《社会和个人》，《纪念爱因斯坦译文集》，上海科学技术出版社1979年版 </w:t>
      </w: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 xml:space="preserve">3.毛泽东：《青年运动的方向》，《毛泽东选集》第2卷，人民出版社1991年版。 </w:t>
      </w: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 xml:space="preserve">4.毛泽东：《为人民服务》，《毛泽东选集》第3卷，人民出版社1991年版。 </w:t>
      </w: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5.周恩来：《我的修养要则》，《周恩来选集》（上卷），人民出版社1980年版。</w:t>
      </w: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6.习近平：《习近平总书记系列重要讲话读本》，学习出版社、人民出版社2016年版。</w:t>
      </w: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7.习近平：《习近平谈治国理政》，外文出版社2014年版。</w:t>
      </w: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8.吴潜涛：《中国精神教育读本》，人民出版社，2014年版。</w:t>
      </w: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9.《中华人民共和国宪法》，法律出版社，2018年版。</w:t>
      </w: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3A51A4" w:rsidRPr="005E73FB" w:rsidRDefault="003A51A4" w:rsidP="003A51A4">
      <w:pPr>
        <w:jc w:val="center"/>
        <w:rPr>
          <w:rFonts w:asciiTheme="minorEastAsia" w:eastAsiaTheme="minorEastAsia" w:hAnsiTheme="minorEastAsia" w:cstheme="minorBidi"/>
          <w:b/>
          <w:szCs w:val="21"/>
        </w:rPr>
      </w:pPr>
      <w:r w:rsidRPr="005E73FB">
        <w:rPr>
          <w:rFonts w:asciiTheme="minorEastAsia" w:eastAsiaTheme="minorEastAsia" w:hAnsiTheme="minorEastAsia" w:cstheme="minorBidi" w:hint="eastAsia"/>
          <w:b/>
          <w:szCs w:val="21"/>
        </w:rPr>
        <w:lastRenderedPageBreak/>
        <w:t>形势与政策 课程简介</w:t>
      </w: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课程代码：</w:t>
      </w:r>
      <w:r w:rsidRPr="005E73FB">
        <w:rPr>
          <w:rFonts w:asciiTheme="minorEastAsia" w:eastAsiaTheme="minorEastAsia" w:hAnsiTheme="minorEastAsia" w:cstheme="minorBidi"/>
          <w:szCs w:val="21"/>
        </w:rPr>
        <w:t>B311005</w:t>
      </w:r>
      <w:r w:rsidRPr="005E73FB">
        <w:rPr>
          <w:rFonts w:asciiTheme="minorEastAsia" w:eastAsiaTheme="minorEastAsia" w:hAnsiTheme="minorEastAsia" w:cstheme="minorBidi" w:hint="eastAsia"/>
          <w:szCs w:val="21"/>
        </w:rPr>
        <w:t xml:space="preserve">  课程名称：《形势与政策》（</w:t>
      </w:r>
      <w:r w:rsidRPr="005E73FB">
        <w:rPr>
          <w:rFonts w:asciiTheme="minorEastAsia" w:eastAsiaTheme="minorEastAsia" w:hAnsiTheme="minorEastAsia" w:cstheme="minorBidi"/>
          <w:szCs w:val="21"/>
        </w:rPr>
        <w:t>Current Situation and Policy</w:t>
      </w:r>
      <w:r w:rsidRPr="005E73FB">
        <w:rPr>
          <w:rFonts w:asciiTheme="minorEastAsia" w:eastAsiaTheme="minorEastAsia" w:hAnsiTheme="minorEastAsia" w:cstheme="minorBidi" w:hint="eastAsia"/>
          <w:szCs w:val="21"/>
        </w:rPr>
        <w:t>）</w:t>
      </w:r>
      <w:r w:rsidRPr="005E73FB">
        <w:rPr>
          <w:rFonts w:asciiTheme="minorEastAsia" w:eastAsiaTheme="minorEastAsia" w:hAnsiTheme="minorEastAsia" w:cstheme="minorBidi" w:hint="eastAsia"/>
          <w:b/>
          <w:szCs w:val="21"/>
        </w:rPr>
        <w:t>课时：36</w:t>
      </w:r>
      <w:r w:rsidRPr="005E73FB">
        <w:rPr>
          <w:rFonts w:asciiTheme="minorEastAsia" w:eastAsiaTheme="minorEastAsia" w:hAnsiTheme="minorEastAsia" w:cstheme="minorBidi" w:hint="eastAsia"/>
          <w:szCs w:val="21"/>
        </w:rPr>
        <w:t xml:space="preserve"> </w:t>
      </w:r>
    </w:p>
    <w:p w:rsidR="006E26E6" w:rsidRPr="005E73FB" w:rsidRDefault="003A51A4" w:rsidP="006E26E6">
      <w:pPr>
        <w:widowControl/>
        <w:rPr>
          <w:rFonts w:asciiTheme="minorEastAsia" w:eastAsiaTheme="minorEastAsia" w:hAnsiTheme="minorEastAsia" w:cs="宋体"/>
          <w:kern w:val="0"/>
          <w:szCs w:val="21"/>
        </w:rPr>
      </w:pPr>
      <w:r w:rsidRPr="005E73FB">
        <w:rPr>
          <w:rFonts w:asciiTheme="minorEastAsia" w:eastAsiaTheme="minorEastAsia" w:hAnsiTheme="minorEastAsia" w:cstheme="minorBidi" w:hint="eastAsia"/>
          <w:szCs w:val="21"/>
        </w:rPr>
        <w:t xml:space="preserve">主讲教师：赵纪梅                   职称：副教授  </w:t>
      </w:r>
      <w:r w:rsidRPr="005E73FB">
        <w:rPr>
          <w:rFonts w:asciiTheme="minorEastAsia" w:eastAsiaTheme="minorEastAsia" w:hAnsiTheme="minorEastAsia" w:cstheme="minorBidi"/>
          <w:szCs w:val="21"/>
        </w:rPr>
        <w:t xml:space="preserve">  </w:t>
      </w:r>
      <w:r w:rsidRPr="005E73FB">
        <w:rPr>
          <w:rFonts w:asciiTheme="minorEastAsia" w:eastAsiaTheme="minorEastAsia" w:hAnsiTheme="minorEastAsia" w:cstheme="minorBidi" w:hint="eastAsia"/>
          <w:b/>
          <w:szCs w:val="21"/>
        </w:rPr>
        <w:t>联系方式</w:t>
      </w:r>
      <w:r w:rsidRPr="005E73FB">
        <w:rPr>
          <w:rFonts w:asciiTheme="minorEastAsia" w:eastAsiaTheme="minorEastAsia" w:hAnsiTheme="minorEastAsia" w:cstheme="minorBidi" w:hint="eastAsia"/>
          <w:szCs w:val="21"/>
        </w:rPr>
        <w:t>：</w:t>
      </w:r>
      <w:r w:rsidR="006E26E6" w:rsidRPr="005E73FB">
        <w:rPr>
          <w:rFonts w:asciiTheme="minorEastAsia" w:eastAsiaTheme="minorEastAsia" w:hAnsiTheme="minorEastAsia" w:cs="宋体" w:hint="eastAsia"/>
          <w:kern w:val="0"/>
          <w:szCs w:val="21"/>
        </w:rPr>
        <w:t>8785323</w:t>
      </w: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 xml:space="preserve">课程的目的、内容与要求： </w:t>
      </w: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 xml:space="preserve">推荐参考书： </w:t>
      </w:r>
    </w:p>
    <w:p w:rsidR="003A51A4" w:rsidRPr="005E73FB" w:rsidRDefault="003A51A4" w:rsidP="003A51A4">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形势与政策教育是高等学校学生思想政治教育的重要内容。它的基本任务是通过适时地进行形势政策、世界政治经济与国际关系基本知识的教育，帮助学生开阔视野，及时了解和正确对待国内外重大时事，正确认识国家的政治、经济形势，以及国家改革与发展所处的国际环境、时代背景，正确理解党的基本路线、重大方针和政策，正确分析社会关注的热点问题，使大学生在改革开放的环境下有坚定的立场、有较强的分析能力和适应能力。</w:t>
      </w:r>
    </w:p>
    <w:p w:rsidR="003A51A4" w:rsidRPr="005E73FB" w:rsidRDefault="003A51A4" w:rsidP="003A51A4">
      <w:pPr>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本学期课程主要讲授当前国际安全局势和中国外交、中美贸易战、台湾和香港问题、四个自信、打造服务型政府等专题讲座。主要了解和把握习近平新时代</w:t>
      </w:r>
      <w:r w:rsidRPr="005E73FB">
        <w:rPr>
          <w:rFonts w:asciiTheme="minorEastAsia" w:eastAsiaTheme="minorEastAsia" w:hAnsiTheme="minorEastAsia" w:cstheme="minorBidi"/>
          <w:szCs w:val="21"/>
        </w:rPr>
        <w:t>中国特色社会主义思想和党的十九大精神</w:t>
      </w:r>
      <w:r w:rsidRPr="005E73FB">
        <w:rPr>
          <w:rFonts w:asciiTheme="minorEastAsia" w:eastAsiaTheme="minorEastAsia" w:hAnsiTheme="minorEastAsia" w:cstheme="minorBidi" w:hint="eastAsia"/>
          <w:szCs w:val="21"/>
        </w:rPr>
        <w:t>、当前国际形势的最新变化等内容。</w:t>
      </w:r>
    </w:p>
    <w:p w:rsidR="003A51A4" w:rsidRPr="005E73FB" w:rsidRDefault="003A51A4" w:rsidP="003A51A4">
      <w:pPr>
        <w:rPr>
          <w:rFonts w:asciiTheme="minorEastAsia" w:eastAsiaTheme="minorEastAsia" w:hAnsiTheme="minorEastAsia" w:cstheme="minorBidi"/>
          <w:szCs w:val="21"/>
        </w:rPr>
      </w:pPr>
    </w:p>
    <w:p w:rsidR="003A51A4" w:rsidRPr="005E73FB" w:rsidRDefault="003A51A4" w:rsidP="003A51A4">
      <w:pPr>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 xml:space="preserve">推荐参考书： </w:t>
      </w:r>
    </w:p>
    <w:p w:rsidR="003A51A4" w:rsidRPr="005E73FB" w:rsidRDefault="003A51A4" w:rsidP="003A51A4">
      <w:pPr>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1、习近平</w:t>
      </w:r>
      <w:r w:rsidRPr="005E73FB">
        <w:rPr>
          <w:rFonts w:asciiTheme="minorEastAsia" w:eastAsiaTheme="minorEastAsia" w:hAnsiTheme="minorEastAsia" w:cstheme="minorBidi"/>
          <w:szCs w:val="21"/>
        </w:rPr>
        <w:t>：</w:t>
      </w:r>
      <w:r w:rsidRPr="005E73FB">
        <w:rPr>
          <w:rFonts w:asciiTheme="minorEastAsia" w:eastAsiaTheme="minorEastAsia" w:hAnsiTheme="minorEastAsia" w:cstheme="minorBidi" w:hint="eastAsia"/>
          <w:szCs w:val="21"/>
        </w:rPr>
        <w:t>《坚定不移沿着中国特色社会主义道路前进 为</w:t>
      </w:r>
      <w:r w:rsidRPr="005E73FB">
        <w:rPr>
          <w:rFonts w:asciiTheme="minorEastAsia" w:eastAsiaTheme="minorEastAsia" w:hAnsiTheme="minorEastAsia" w:cstheme="minorBidi"/>
          <w:szCs w:val="21"/>
        </w:rPr>
        <w:t>全面建成小康社会</w:t>
      </w:r>
      <w:r w:rsidRPr="005E73FB">
        <w:rPr>
          <w:rFonts w:asciiTheme="minorEastAsia" w:eastAsiaTheme="minorEastAsia" w:hAnsiTheme="minorEastAsia" w:cstheme="minorBidi" w:hint="eastAsia"/>
          <w:szCs w:val="21"/>
        </w:rPr>
        <w:t>而</w:t>
      </w:r>
      <w:r w:rsidRPr="005E73FB">
        <w:rPr>
          <w:rFonts w:asciiTheme="minorEastAsia" w:eastAsiaTheme="minorEastAsia" w:hAnsiTheme="minorEastAsia" w:cstheme="minorBidi"/>
          <w:szCs w:val="21"/>
        </w:rPr>
        <w:t>奋斗</w:t>
      </w:r>
      <w:r w:rsidRPr="005E73FB">
        <w:rPr>
          <w:rFonts w:asciiTheme="minorEastAsia" w:eastAsiaTheme="minorEastAsia" w:hAnsiTheme="minorEastAsia" w:cstheme="minorBidi" w:hint="eastAsia"/>
          <w:szCs w:val="21"/>
        </w:rPr>
        <w:t>》。</w:t>
      </w:r>
    </w:p>
    <w:p w:rsidR="003A51A4" w:rsidRPr="005E73FB" w:rsidRDefault="003A51A4" w:rsidP="003A51A4">
      <w:pPr>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2、习近平总书记在十九届一中全会上的讲话。</w:t>
      </w:r>
    </w:p>
    <w:p w:rsidR="003A51A4" w:rsidRPr="005E73FB" w:rsidRDefault="003A51A4" w:rsidP="003A51A4">
      <w:pPr>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3、习近平总书记系列重要讲话读本。</w:t>
      </w:r>
    </w:p>
    <w:p w:rsidR="003A51A4" w:rsidRPr="005E73FB" w:rsidRDefault="003A51A4" w:rsidP="003A51A4">
      <w:pPr>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4、十九届三中全公报。</w:t>
      </w:r>
    </w:p>
    <w:p w:rsidR="003A51A4" w:rsidRPr="005E73FB" w:rsidRDefault="003A51A4" w:rsidP="003A51A4">
      <w:pPr>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5、习近平</w:t>
      </w:r>
      <w:r w:rsidRPr="005E73FB">
        <w:rPr>
          <w:rFonts w:asciiTheme="minorEastAsia" w:eastAsiaTheme="minorEastAsia" w:hAnsiTheme="minorEastAsia" w:cstheme="minorBidi"/>
          <w:szCs w:val="21"/>
        </w:rPr>
        <w:t>：共担时代责任</w:t>
      </w:r>
      <w:r w:rsidRPr="005E73FB">
        <w:rPr>
          <w:rFonts w:asciiTheme="minorEastAsia" w:eastAsiaTheme="minorEastAsia" w:hAnsiTheme="minorEastAsia" w:cstheme="minorBidi" w:hint="eastAsia"/>
          <w:szCs w:val="21"/>
        </w:rPr>
        <w:t xml:space="preserve">  共促全球发展</w:t>
      </w:r>
      <w:r w:rsidRPr="005E73FB">
        <w:rPr>
          <w:rFonts w:asciiTheme="minorEastAsia" w:eastAsiaTheme="minorEastAsia" w:hAnsiTheme="minorEastAsia" w:cstheme="minorBidi"/>
          <w:szCs w:val="21"/>
        </w:rPr>
        <w:t>。</w:t>
      </w:r>
    </w:p>
    <w:p w:rsidR="003A51A4" w:rsidRPr="005E73FB" w:rsidRDefault="003A51A4" w:rsidP="003A51A4">
      <w:pPr>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6、习近平新时代中国特色社会主义思想三十讲</w:t>
      </w:r>
    </w:p>
    <w:p w:rsidR="003A51A4" w:rsidRPr="005E73FB" w:rsidRDefault="003A51A4" w:rsidP="003A51A4">
      <w:pPr>
        <w:spacing w:line="360" w:lineRule="auto"/>
        <w:jc w:val="left"/>
        <w:rPr>
          <w:rFonts w:asciiTheme="minorEastAsia" w:eastAsiaTheme="minorEastAsia" w:hAnsiTheme="minorEastAsia" w:cstheme="minorBidi"/>
          <w:bCs/>
          <w:szCs w:val="21"/>
        </w:rPr>
      </w:pPr>
    </w:p>
    <w:p w:rsidR="003A51A4" w:rsidRPr="005E73FB" w:rsidRDefault="003A51A4" w:rsidP="003A51A4">
      <w:pPr>
        <w:rPr>
          <w:rFonts w:asciiTheme="minorEastAsia" w:eastAsiaTheme="minorEastAsia" w:hAnsiTheme="minorEastAsia" w:cstheme="minorBidi"/>
          <w:szCs w:val="21"/>
        </w:rPr>
      </w:pPr>
    </w:p>
    <w:p w:rsidR="00E94576" w:rsidRPr="005E73FB" w:rsidRDefault="00E94576" w:rsidP="003A51A4">
      <w:pPr>
        <w:rPr>
          <w:rFonts w:asciiTheme="minorEastAsia" w:eastAsiaTheme="minorEastAsia" w:hAnsiTheme="minorEastAsia" w:cstheme="minorBidi"/>
          <w:szCs w:val="21"/>
        </w:rPr>
      </w:pPr>
    </w:p>
    <w:p w:rsidR="00E94576" w:rsidRPr="005E73FB" w:rsidRDefault="00E94576" w:rsidP="003A51A4">
      <w:pPr>
        <w:rPr>
          <w:rFonts w:asciiTheme="minorEastAsia" w:eastAsiaTheme="minorEastAsia" w:hAnsiTheme="minorEastAsia" w:cstheme="minorBidi"/>
          <w:szCs w:val="21"/>
        </w:rPr>
      </w:pPr>
    </w:p>
    <w:p w:rsidR="00E94576" w:rsidRPr="005E73FB" w:rsidRDefault="00E94576" w:rsidP="003A51A4">
      <w:pPr>
        <w:rPr>
          <w:rFonts w:asciiTheme="minorEastAsia" w:eastAsiaTheme="minorEastAsia" w:hAnsiTheme="minorEastAsia" w:cstheme="minorBidi"/>
          <w:szCs w:val="21"/>
        </w:rPr>
      </w:pPr>
    </w:p>
    <w:p w:rsidR="00E94576" w:rsidRPr="005E73FB" w:rsidRDefault="00E94576" w:rsidP="003A51A4">
      <w:pPr>
        <w:rPr>
          <w:rFonts w:asciiTheme="minorEastAsia" w:eastAsiaTheme="minorEastAsia" w:hAnsiTheme="minorEastAsia" w:cstheme="minorBidi"/>
          <w:szCs w:val="21"/>
        </w:rPr>
      </w:pPr>
    </w:p>
    <w:p w:rsidR="00E94576" w:rsidRPr="005E73FB" w:rsidRDefault="00E94576" w:rsidP="003A51A4">
      <w:pPr>
        <w:rPr>
          <w:rFonts w:asciiTheme="minorEastAsia" w:eastAsiaTheme="minorEastAsia" w:hAnsiTheme="minorEastAsia" w:cstheme="minorBidi"/>
          <w:szCs w:val="21"/>
        </w:rPr>
      </w:pPr>
    </w:p>
    <w:p w:rsidR="00E94576" w:rsidRPr="005E73FB" w:rsidRDefault="00E94576" w:rsidP="003A51A4">
      <w:pPr>
        <w:rPr>
          <w:rFonts w:asciiTheme="minorEastAsia" w:eastAsiaTheme="minorEastAsia" w:hAnsiTheme="minorEastAsia" w:cstheme="minorBidi"/>
          <w:szCs w:val="21"/>
        </w:rPr>
      </w:pPr>
    </w:p>
    <w:p w:rsidR="00E94576" w:rsidRPr="005E73FB" w:rsidRDefault="00E94576" w:rsidP="003A51A4">
      <w:pPr>
        <w:rPr>
          <w:rFonts w:asciiTheme="minorEastAsia" w:eastAsiaTheme="minorEastAsia" w:hAnsiTheme="minorEastAsia" w:cstheme="minorBidi"/>
          <w:szCs w:val="21"/>
        </w:rPr>
      </w:pPr>
    </w:p>
    <w:p w:rsidR="00E94576" w:rsidRPr="005E73FB" w:rsidRDefault="00E94576" w:rsidP="003A51A4">
      <w:pPr>
        <w:rPr>
          <w:rFonts w:asciiTheme="minorEastAsia" w:eastAsiaTheme="minorEastAsia" w:hAnsiTheme="minorEastAsia" w:cstheme="minorBidi"/>
          <w:szCs w:val="21"/>
        </w:rPr>
      </w:pPr>
    </w:p>
    <w:p w:rsidR="00E94576" w:rsidRPr="005E73FB" w:rsidRDefault="00E94576" w:rsidP="003A51A4">
      <w:pPr>
        <w:rPr>
          <w:rFonts w:asciiTheme="minorEastAsia" w:eastAsiaTheme="minorEastAsia" w:hAnsiTheme="minorEastAsia" w:cstheme="minorBidi"/>
          <w:szCs w:val="21"/>
        </w:rPr>
      </w:pPr>
    </w:p>
    <w:p w:rsidR="00E94576" w:rsidRPr="005E73FB" w:rsidRDefault="00E94576" w:rsidP="003A51A4">
      <w:pPr>
        <w:rPr>
          <w:rFonts w:asciiTheme="minorEastAsia" w:eastAsiaTheme="minorEastAsia" w:hAnsiTheme="minorEastAsia" w:cstheme="minorBidi"/>
          <w:szCs w:val="21"/>
        </w:rPr>
      </w:pPr>
    </w:p>
    <w:p w:rsidR="00E94576" w:rsidRPr="005E73FB" w:rsidRDefault="00E94576" w:rsidP="003A51A4">
      <w:pPr>
        <w:rPr>
          <w:rFonts w:asciiTheme="minorEastAsia" w:eastAsiaTheme="minorEastAsia" w:hAnsiTheme="minorEastAsia" w:cstheme="minorBidi"/>
          <w:szCs w:val="21"/>
        </w:rPr>
      </w:pPr>
    </w:p>
    <w:p w:rsidR="00E94576" w:rsidRPr="005E73FB" w:rsidRDefault="00E94576" w:rsidP="003A51A4">
      <w:pPr>
        <w:rPr>
          <w:rFonts w:asciiTheme="minorEastAsia" w:eastAsiaTheme="minorEastAsia" w:hAnsiTheme="minorEastAsia" w:cstheme="minorBidi"/>
          <w:szCs w:val="21"/>
        </w:rPr>
      </w:pPr>
    </w:p>
    <w:p w:rsidR="00E94576" w:rsidRPr="005E73FB" w:rsidRDefault="00E94576" w:rsidP="003A51A4">
      <w:pPr>
        <w:rPr>
          <w:rFonts w:asciiTheme="minorEastAsia" w:eastAsiaTheme="minorEastAsia" w:hAnsiTheme="minorEastAsia" w:cstheme="minorBidi"/>
          <w:szCs w:val="21"/>
        </w:rPr>
      </w:pPr>
    </w:p>
    <w:p w:rsidR="00E94576" w:rsidRPr="005E73FB" w:rsidRDefault="00E94576" w:rsidP="003A51A4">
      <w:pPr>
        <w:rPr>
          <w:rFonts w:asciiTheme="minorEastAsia" w:eastAsiaTheme="minorEastAsia" w:hAnsiTheme="minorEastAsia" w:cstheme="minorBidi"/>
          <w:szCs w:val="21"/>
        </w:rPr>
      </w:pPr>
    </w:p>
    <w:p w:rsidR="00E94576" w:rsidRPr="005E73FB" w:rsidRDefault="00E94576" w:rsidP="003A51A4">
      <w:pPr>
        <w:rPr>
          <w:rFonts w:asciiTheme="minorEastAsia" w:eastAsiaTheme="minorEastAsia" w:hAnsiTheme="minorEastAsia" w:cstheme="minorBidi"/>
          <w:szCs w:val="21"/>
        </w:rPr>
      </w:pPr>
    </w:p>
    <w:p w:rsidR="003A51A4" w:rsidRPr="005E73FB" w:rsidRDefault="003A51A4" w:rsidP="003A51A4">
      <w:pPr>
        <w:jc w:val="center"/>
        <w:rPr>
          <w:rFonts w:asciiTheme="minorEastAsia" w:eastAsiaTheme="minorEastAsia" w:hAnsiTheme="minorEastAsia" w:cstheme="minorBidi"/>
          <w:b/>
          <w:szCs w:val="21"/>
        </w:rPr>
      </w:pPr>
      <w:r w:rsidRPr="005E73FB">
        <w:rPr>
          <w:rFonts w:asciiTheme="minorEastAsia" w:eastAsiaTheme="minorEastAsia" w:hAnsiTheme="minorEastAsia" w:cstheme="minorBidi" w:hint="eastAsia"/>
          <w:b/>
          <w:szCs w:val="21"/>
        </w:rPr>
        <w:lastRenderedPageBreak/>
        <w:t>《中外美术史》课程简介</w:t>
      </w: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课程代码：B</w:t>
      </w:r>
      <w:r w:rsidRPr="005E73FB">
        <w:rPr>
          <w:rFonts w:asciiTheme="minorEastAsia" w:eastAsiaTheme="minorEastAsia" w:hAnsiTheme="minorEastAsia" w:cstheme="minorBidi"/>
          <w:szCs w:val="21"/>
        </w:rPr>
        <w:t>322051</w:t>
      </w:r>
      <w:r w:rsidRPr="005E73FB">
        <w:rPr>
          <w:rFonts w:asciiTheme="minorEastAsia" w:eastAsiaTheme="minorEastAsia" w:hAnsiTheme="minorEastAsia" w:cstheme="minorBidi" w:hint="eastAsia"/>
          <w:szCs w:val="21"/>
        </w:rPr>
        <w:t>课程名称：《中外美术史》（Chineseandforeignarthistory）</w:t>
      </w:r>
      <w:r w:rsidRPr="005E73FB">
        <w:rPr>
          <w:rFonts w:asciiTheme="minorEastAsia" w:eastAsiaTheme="minorEastAsia" w:hAnsiTheme="minorEastAsia" w:cstheme="minorBidi" w:hint="eastAsia"/>
          <w:b/>
          <w:szCs w:val="21"/>
        </w:rPr>
        <w:t>课时：</w:t>
      </w:r>
      <w:r w:rsidRPr="005E73FB">
        <w:rPr>
          <w:rFonts w:asciiTheme="minorEastAsia" w:eastAsiaTheme="minorEastAsia" w:hAnsiTheme="minorEastAsia" w:cstheme="minorBidi"/>
          <w:szCs w:val="21"/>
        </w:rPr>
        <w:t>24</w:t>
      </w: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主讲教师：崔丰韬职称：讲师</w:t>
      </w:r>
      <w:r w:rsidRPr="005E73FB">
        <w:rPr>
          <w:rFonts w:asciiTheme="minorEastAsia" w:eastAsiaTheme="minorEastAsia" w:hAnsiTheme="minorEastAsia" w:cstheme="minorBidi" w:hint="eastAsia"/>
          <w:b/>
          <w:szCs w:val="21"/>
        </w:rPr>
        <w:t>联系方式</w:t>
      </w:r>
      <w:r w:rsidRPr="005E73FB">
        <w:rPr>
          <w:rFonts w:asciiTheme="minorEastAsia" w:eastAsiaTheme="minorEastAsia" w:hAnsiTheme="minorEastAsia" w:cstheme="minorBidi" w:hint="eastAsia"/>
          <w:szCs w:val="21"/>
        </w:rPr>
        <w:t>：</w:t>
      </w:r>
      <w:r w:rsidR="00CF14F6" w:rsidRPr="005E73FB">
        <w:rPr>
          <w:rFonts w:asciiTheme="minorEastAsia" w:eastAsiaTheme="minorEastAsia" w:hAnsiTheme="minorEastAsia" w:cstheme="minorBidi"/>
          <w:szCs w:val="21"/>
        </w:rPr>
        <w:t>8785892</w:t>
      </w: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课程的目的、内容与要求：</w:t>
      </w:r>
    </w:p>
    <w:p w:rsidR="003A51A4" w:rsidRPr="005E73FB" w:rsidRDefault="003A51A4" w:rsidP="003A51A4">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中外美术史》是为动画专业开设的一门专业主干课，是培养合格的动画专业素质人员的必修课。其目的：通过对该课程的讲授及对形象资料的展示，内容的科学性和体系的完整性。使学生认识到，美术史是研究绘画、雕塑、工艺美术、建筑等艺术的发生、发展的过程及其规律的科学。通过对中国和外国美术史历程中若干问题的讨论，引发学生对中外美术史料的把握以及对美术发展规律的探讨的兴趣，掌握对中外美术</w:t>
      </w:r>
      <w:proofErr w:type="gramStart"/>
      <w:r w:rsidRPr="005E73FB">
        <w:rPr>
          <w:rFonts w:asciiTheme="minorEastAsia" w:eastAsiaTheme="minorEastAsia" w:hAnsiTheme="minorEastAsia" w:cstheme="minorBidi" w:hint="eastAsia"/>
          <w:szCs w:val="21"/>
        </w:rPr>
        <w:t>史学习</w:t>
      </w:r>
      <w:proofErr w:type="gramEnd"/>
      <w:r w:rsidRPr="005E73FB">
        <w:rPr>
          <w:rFonts w:asciiTheme="minorEastAsia" w:eastAsiaTheme="minorEastAsia" w:hAnsiTheme="minorEastAsia" w:cstheme="minorBidi" w:hint="eastAsia"/>
          <w:szCs w:val="21"/>
        </w:rPr>
        <w:t xml:space="preserve">和研究的方法，为以后进一步研究美术史以及从事艺术教学和艺术创作奠定良好的基础。 </w:t>
      </w: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内容：本课程属于学科基础与课程。本课程主要内容包括中国美术史；原始、古代艺术；中世纪艺术；欧洲文艺复兴时期艺术；17、18世纪欧洲艺术；19世纪艺术运动；不同国度的艺术旨趣；西方现代艺术等</w:t>
      </w:r>
      <w:r w:rsidRPr="005E73FB">
        <w:rPr>
          <w:rFonts w:asciiTheme="minorEastAsia" w:eastAsiaTheme="minorEastAsia" w:hAnsiTheme="minorEastAsia" w:cstheme="minorBidi"/>
          <w:szCs w:val="21"/>
        </w:rPr>
        <w:t>。</w:t>
      </w: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要求：通过本课程的教学，使学生系统了解东西方美术的发生、发展的概况，认识艺术的流派、代表性画家及其作品，研究艺术的时代特征和艺术的发展规律，学会鉴赏世界多民族的艺术。</w:t>
      </w: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推荐参考书：</w:t>
      </w: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《中外美术史》  林雪红  南京大学出版社</w:t>
      </w:r>
      <w:r w:rsidR="00CF14F6" w:rsidRPr="005E73FB">
        <w:rPr>
          <w:rFonts w:asciiTheme="minorEastAsia" w:eastAsiaTheme="minorEastAsia" w:hAnsiTheme="minorEastAsia" w:cstheme="minorBidi" w:hint="eastAsia"/>
          <w:szCs w:val="21"/>
        </w:rPr>
        <w:t> </w:t>
      </w:r>
      <w:r w:rsidRPr="005E73FB">
        <w:rPr>
          <w:rFonts w:asciiTheme="minorEastAsia" w:eastAsiaTheme="minorEastAsia" w:hAnsiTheme="minorEastAsia" w:cstheme="minorBidi" w:hint="eastAsia"/>
          <w:szCs w:val="21"/>
        </w:rPr>
        <w:t> 2012年7月 第一版 参考书： </w:t>
      </w: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《中国绘画通史》王伯敏  生活.读书.新知三联书店  2008年11月 </w:t>
      </w: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《西方艺术史》苏姗.伍德福特等著，四川美术出版社  2009年第一版</w:t>
      </w:r>
    </w:p>
    <w:p w:rsidR="003A51A4" w:rsidRPr="005E73FB" w:rsidRDefault="003A51A4" w:rsidP="003A51A4">
      <w:pPr>
        <w:rPr>
          <w:rFonts w:asciiTheme="minorEastAsia" w:eastAsiaTheme="minorEastAsia" w:hAnsiTheme="minorEastAsia" w:cstheme="minorBidi"/>
          <w:szCs w:val="21"/>
        </w:rPr>
      </w:pPr>
    </w:p>
    <w:p w:rsidR="003A51A4" w:rsidRPr="005E73FB" w:rsidRDefault="003A51A4" w:rsidP="003A51A4">
      <w:pPr>
        <w:spacing w:beforeLines="50" w:before="156"/>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E94576" w:rsidRPr="005E73FB" w:rsidRDefault="00E94576" w:rsidP="003A51A4">
      <w:pPr>
        <w:jc w:val="center"/>
        <w:rPr>
          <w:rFonts w:asciiTheme="minorEastAsia" w:eastAsiaTheme="minorEastAsia" w:hAnsiTheme="minorEastAsia" w:cstheme="minorBidi"/>
          <w:b/>
          <w:szCs w:val="21"/>
        </w:rPr>
      </w:pPr>
    </w:p>
    <w:p w:rsidR="003A51A4" w:rsidRPr="005E73FB" w:rsidRDefault="003A51A4" w:rsidP="003A51A4">
      <w:pPr>
        <w:jc w:val="center"/>
        <w:rPr>
          <w:rFonts w:asciiTheme="minorEastAsia" w:eastAsiaTheme="minorEastAsia" w:hAnsiTheme="minorEastAsia" w:cstheme="minorBidi"/>
          <w:b/>
          <w:szCs w:val="21"/>
        </w:rPr>
      </w:pPr>
      <w:r w:rsidRPr="005E73FB">
        <w:rPr>
          <w:rFonts w:asciiTheme="minorEastAsia" w:eastAsiaTheme="minorEastAsia" w:hAnsiTheme="minorEastAsia" w:cstheme="minorBidi" w:hint="eastAsia"/>
          <w:b/>
          <w:szCs w:val="21"/>
        </w:rPr>
        <w:lastRenderedPageBreak/>
        <w:t>《三维动画制作(Maya)》课程简介</w:t>
      </w:r>
    </w:p>
    <w:p w:rsidR="003A51A4" w:rsidRPr="005E73FB" w:rsidRDefault="003A51A4" w:rsidP="003A51A4">
      <w:pPr>
        <w:spacing w:line="360" w:lineRule="auto"/>
        <w:rPr>
          <w:rFonts w:asciiTheme="minorEastAsia" w:eastAsiaTheme="minorEastAsia" w:hAnsiTheme="minorEastAsia" w:cs="黑体"/>
          <w:snapToGrid w:val="0"/>
          <w:kern w:val="0"/>
          <w:szCs w:val="21"/>
        </w:rPr>
      </w:pPr>
      <w:r w:rsidRPr="005E73FB">
        <w:rPr>
          <w:rFonts w:asciiTheme="minorEastAsia" w:eastAsiaTheme="minorEastAsia" w:hAnsiTheme="minorEastAsia" w:cstheme="minorBidi" w:hint="eastAsia"/>
          <w:szCs w:val="21"/>
        </w:rPr>
        <w:t>课程代码：</w:t>
      </w:r>
      <w:r w:rsidRPr="005E73FB">
        <w:rPr>
          <w:rFonts w:asciiTheme="minorEastAsia" w:eastAsiaTheme="minorEastAsia" w:hAnsiTheme="minorEastAsia" w:cs="黑体" w:hint="eastAsia"/>
          <w:snapToGrid w:val="0"/>
          <w:kern w:val="0"/>
          <w:szCs w:val="21"/>
        </w:rPr>
        <w:t>B321050</w:t>
      </w:r>
      <w:r w:rsidRPr="005E73FB">
        <w:rPr>
          <w:rFonts w:asciiTheme="minorEastAsia" w:eastAsiaTheme="minorEastAsia" w:hAnsiTheme="minorEastAsia" w:cstheme="minorBidi"/>
          <w:kern w:val="0"/>
          <w:szCs w:val="21"/>
        </w:rPr>
        <w:t> </w:t>
      </w:r>
      <w:r w:rsidRPr="005E73FB">
        <w:rPr>
          <w:rFonts w:asciiTheme="minorEastAsia" w:eastAsiaTheme="minorEastAsia" w:hAnsiTheme="minorEastAsia" w:cstheme="minorBidi" w:hint="eastAsia"/>
          <w:kern w:val="0"/>
          <w:szCs w:val="21"/>
        </w:rPr>
        <w:t xml:space="preserve"> </w:t>
      </w:r>
      <w:r w:rsidRPr="005E73FB">
        <w:rPr>
          <w:rFonts w:asciiTheme="minorEastAsia" w:eastAsiaTheme="minorEastAsia" w:hAnsiTheme="minorEastAsia" w:cstheme="minorBidi" w:hint="eastAsia"/>
          <w:szCs w:val="21"/>
        </w:rPr>
        <w:t>课程名称：</w:t>
      </w:r>
      <w:r w:rsidRPr="005E73FB">
        <w:rPr>
          <w:rFonts w:asciiTheme="minorEastAsia" w:eastAsiaTheme="minorEastAsia" w:hAnsiTheme="minorEastAsia" w:cs="黑体" w:hint="eastAsia"/>
          <w:snapToGrid w:val="0"/>
          <w:kern w:val="0"/>
          <w:szCs w:val="21"/>
        </w:rPr>
        <w:t>《三维动画制作(Maya)》（3</w:t>
      </w:r>
      <w:r w:rsidRPr="005E73FB">
        <w:rPr>
          <w:rFonts w:asciiTheme="minorEastAsia" w:eastAsiaTheme="minorEastAsia" w:hAnsiTheme="minorEastAsia" w:cs="黑体"/>
          <w:snapToGrid w:val="0"/>
          <w:kern w:val="0"/>
          <w:szCs w:val="21"/>
        </w:rPr>
        <w:t>D Animation</w:t>
      </w:r>
      <w:r w:rsidRPr="005E73FB">
        <w:rPr>
          <w:rFonts w:asciiTheme="minorEastAsia" w:eastAsiaTheme="minorEastAsia" w:hAnsiTheme="minorEastAsia" w:cs="黑体" w:hint="eastAsia"/>
          <w:snapToGrid w:val="0"/>
          <w:kern w:val="0"/>
          <w:szCs w:val="21"/>
        </w:rPr>
        <w:t>(Maya)）</w:t>
      </w: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b/>
          <w:szCs w:val="21"/>
        </w:rPr>
        <w:t>课时：</w:t>
      </w:r>
      <w:r w:rsidRPr="005E73FB">
        <w:rPr>
          <w:rFonts w:asciiTheme="minorEastAsia" w:eastAsiaTheme="minorEastAsia" w:hAnsiTheme="minorEastAsia" w:cstheme="minorBidi" w:hint="eastAsia"/>
          <w:szCs w:val="21"/>
        </w:rPr>
        <w:t>54</w:t>
      </w:r>
    </w:p>
    <w:p w:rsidR="003A51A4" w:rsidRPr="005E73FB" w:rsidRDefault="003A51A4" w:rsidP="003A51A4">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主讲教师：</w:t>
      </w:r>
      <w:proofErr w:type="gramStart"/>
      <w:r w:rsidRPr="005E73FB">
        <w:rPr>
          <w:rFonts w:asciiTheme="minorEastAsia" w:eastAsiaTheme="minorEastAsia" w:hAnsiTheme="minorEastAsia" w:cstheme="minorBidi" w:hint="eastAsia"/>
          <w:szCs w:val="21"/>
        </w:rPr>
        <w:t>张凌燕</w:t>
      </w:r>
      <w:proofErr w:type="gramEnd"/>
      <w:r w:rsidRPr="005E73FB">
        <w:rPr>
          <w:rFonts w:asciiTheme="minorEastAsia" w:eastAsiaTheme="minorEastAsia" w:hAnsiTheme="minorEastAsia" w:cstheme="minorBidi" w:hint="eastAsia"/>
          <w:szCs w:val="21"/>
        </w:rPr>
        <w:t xml:space="preserve">  职称：讲师  联系方式：</w:t>
      </w:r>
      <w:r w:rsidR="00CF14F6" w:rsidRPr="005E73FB">
        <w:rPr>
          <w:rFonts w:asciiTheme="minorEastAsia" w:eastAsiaTheme="minorEastAsia" w:hAnsiTheme="minorEastAsia" w:cstheme="minorBidi" w:hint="eastAsia"/>
          <w:szCs w:val="21"/>
        </w:rPr>
        <w:t>8785892</w:t>
      </w:r>
    </w:p>
    <w:p w:rsidR="003A51A4" w:rsidRPr="005E73FB" w:rsidRDefault="003A51A4" w:rsidP="003A51A4">
      <w:pPr>
        <w:jc w:val="left"/>
        <w:rPr>
          <w:rFonts w:asciiTheme="minorEastAsia" w:eastAsiaTheme="minorEastAsia" w:hAnsiTheme="minorEastAsia" w:cstheme="minorBidi"/>
          <w:bCs/>
          <w:szCs w:val="21"/>
        </w:rPr>
      </w:pPr>
    </w:p>
    <w:p w:rsidR="003A51A4" w:rsidRPr="005E73FB" w:rsidRDefault="003A51A4" w:rsidP="003A51A4">
      <w:pPr>
        <w:adjustRightInd w:val="0"/>
        <w:snapToGrid w:val="0"/>
        <w:spacing w:line="360" w:lineRule="auto"/>
        <w:jc w:val="left"/>
        <w:rPr>
          <w:rFonts w:asciiTheme="minorEastAsia" w:eastAsiaTheme="minorEastAsia" w:hAnsiTheme="minorEastAsia"/>
          <w:bCs/>
          <w:szCs w:val="21"/>
        </w:rPr>
      </w:pPr>
      <w:r w:rsidRPr="005E73FB">
        <w:rPr>
          <w:rFonts w:asciiTheme="minorEastAsia" w:eastAsiaTheme="minorEastAsia" w:hAnsiTheme="minorEastAsia" w:hint="eastAsia"/>
          <w:bCs/>
          <w:szCs w:val="21"/>
        </w:rPr>
        <w:t>课程目的、内容与要求：</w:t>
      </w:r>
    </w:p>
    <w:p w:rsidR="003A51A4" w:rsidRPr="005E73FB" w:rsidRDefault="003A51A4" w:rsidP="003A51A4">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课程目的：通过观摩和学习,掌握三维影视动画的设计思想和基本的动画制作流程,掌握maya三维动画制作软件的基本操作,并能够创建、修改和渲染自己所做的动画作品。</w:t>
      </w:r>
    </w:p>
    <w:p w:rsidR="003A51A4" w:rsidRPr="005E73FB" w:rsidRDefault="003A51A4" w:rsidP="003A51A4">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课程内容：一方面，介绍maya三维制作软件的发展历史，并通过分析成功的三维影视动画作品，让学生了解目前maya软件的在三维影视动画中的应用情况；另一方面，讲解maya三维动画制作软件的相关知识。包括maya的界面介绍及基本操作、maya的常用功能，结合实例具体讲解多边形建模、曲面建模等建模知识，以及对对象进行材质添加、灯光设置、正确渲染等，并在此基础上讲解三维动画基础设置、骨骼变形动画、特效等三维动画制作知识。另外，在讲解maya软件的基础操作的同时，指导学生进行具体动手操作，让学生学会利用maya进行三维动画的设计与制作。</w:t>
      </w:r>
    </w:p>
    <w:p w:rsidR="003A51A4" w:rsidRPr="005E73FB" w:rsidRDefault="003A51A4" w:rsidP="003A51A4">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课程要求：该课程的重点是掌握利用MAYA软件的使用并进行三维动画创作。</w:t>
      </w:r>
    </w:p>
    <w:p w:rsidR="003A51A4" w:rsidRPr="005E73FB" w:rsidRDefault="003A51A4" w:rsidP="003A51A4">
      <w:pPr>
        <w:adjustRightInd w:val="0"/>
        <w:snapToGrid w:val="0"/>
        <w:spacing w:line="360" w:lineRule="auto"/>
        <w:jc w:val="left"/>
        <w:rPr>
          <w:rFonts w:asciiTheme="minorEastAsia" w:eastAsiaTheme="minorEastAsia" w:hAnsiTheme="minorEastAsia"/>
          <w:bCs/>
          <w:szCs w:val="21"/>
        </w:rPr>
      </w:pPr>
      <w:r w:rsidRPr="005E73FB">
        <w:rPr>
          <w:rFonts w:asciiTheme="minorEastAsia" w:eastAsiaTheme="minorEastAsia" w:hAnsiTheme="minorEastAsia" w:hint="eastAsia"/>
          <w:bCs/>
          <w:szCs w:val="21"/>
        </w:rPr>
        <w:t>先修课程：</w:t>
      </w:r>
    </w:p>
    <w:p w:rsidR="003A51A4" w:rsidRPr="005E73FB" w:rsidRDefault="003A51A4" w:rsidP="003A51A4">
      <w:pPr>
        <w:adjustRightInd w:val="0"/>
        <w:snapToGrid w:val="0"/>
        <w:spacing w:line="360" w:lineRule="auto"/>
        <w:ind w:firstLineChars="200" w:firstLine="420"/>
        <w:jc w:val="left"/>
        <w:rPr>
          <w:rFonts w:asciiTheme="minorEastAsia" w:eastAsiaTheme="minorEastAsia" w:hAnsiTheme="minorEastAsia"/>
          <w:bCs/>
          <w:szCs w:val="21"/>
        </w:rPr>
      </w:pPr>
      <w:r w:rsidRPr="005E73FB">
        <w:rPr>
          <w:rFonts w:asciiTheme="minorEastAsia" w:eastAsiaTheme="minorEastAsia" w:hAnsiTheme="minorEastAsia" w:hint="eastAsia"/>
          <w:bCs/>
          <w:szCs w:val="21"/>
        </w:rPr>
        <w:t>本课程先期需要学习《三维动画设计与制作Cinema4D》 等课程。</w:t>
      </w:r>
    </w:p>
    <w:p w:rsidR="003A51A4" w:rsidRPr="005E73FB" w:rsidRDefault="003A51A4" w:rsidP="003A51A4">
      <w:pPr>
        <w:adjustRightInd w:val="0"/>
        <w:snapToGrid w:val="0"/>
        <w:spacing w:line="360" w:lineRule="auto"/>
        <w:jc w:val="left"/>
        <w:rPr>
          <w:rFonts w:asciiTheme="minorEastAsia" w:eastAsiaTheme="minorEastAsia" w:hAnsiTheme="minorEastAsia"/>
          <w:bCs/>
          <w:szCs w:val="21"/>
        </w:rPr>
      </w:pPr>
      <w:r w:rsidRPr="005E73FB">
        <w:rPr>
          <w:rFonts w:asciiTheme="minorEastAsia" w:eastAsiaTheme="minorEastAsia" w:hAnsiTheme="minorEastAsia" w:hint="eastAsia"/>
          <w:bCs/>
          <w:szCs w:val="21"/>
        </w:rPr>
        <w:t>推荐教材及参考书目：</w:t>
      </w:r>
    </w:p>
    <w:p w:rsidR="003A51A4" w:rsidRPr="005E73FB" w:rsidRDefault="003A51A4" w:rsidP="003A51A4">
      <w:pPr>
        <w:jc w:val="left"/>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 xml:space="preserve">[1] 余春娜. </w:t>
      </w:r>
      <w:r w:rsidRPr="005E73FB">
        <w:rPr>
          <w:rFonts w:asciiTheme="minorEastAsia" w:eastAsiaTheme="minorEastAsia" w:hAnsiTheme="minorEastAsia" w:cstheme="minorBidi"/>
          <w:szCs w:val="21"/>
        </w:rPr>
        <w:t>M</w:t>
      </w:r>
      <w:r w:rsidRPr="005E73FB">
        <w:rPr>
          <w:rFonts w:asciiTheme="minorEastAsia" w:eastAsiaTheme="minorEastAsia" w:hAnsiTheme="minorEastAsia" w:cstheme="minorBidi" w:hint="eastAsia"/>
          <w:szCs w:val="21"/>
        </w:rPr>
        <w:t>aya2014三维动画制作案例教程（第一版）. 清华大学出版社，2014年12月</w:t>
      </w:r>
    </w:p>
    <w:p w:rsidR="003A51A4" w:rsidRPr="005E73FB" w:rsidRDefault="003A51A4" w:rsidP="003A51A4">
      <w:pPr>
        <w:spacing w:line="360" w:lineRule="auto"/>
        <w:jc w:val="left"/>
        <w:rPr>
          <w:rFonts w:asciiTheme="minorEastAsia" w:eastAsiaTheme="minorEastAsia" w:hAnsiTheme="minorEastAsia"/>
          <w:b/>
          <w:szCs w:val="21"/>
        </w:rPr>
      </w:pPr>
      <w:r w:rsidRPr="005E73FB">
        <w:rPr>
          <w:rFonts w:asciiTheme="minorEastAsia" w:eastAsiaTheme="minorEastAsia" w:hAnsiTheme="minorEastAsia" w:hint="eastAsia"/>
          <w:b/>
          <w:szCs w:val="21"/>
        </w:rPr>
        <w:t>参考书目：</w:t>
      </w:r>
    </w:p>
    <w:p w:rsidR="003A51A4" w:rsidRPr="005E73FB" w:rsidRDefault="003A51A4" w:rsidP="003A51A4">
      <w:pPr>
        <w:spacing w:line="360" w:lineRule="auto"/>
        <w:jc w:val="left"/>
        <w:rPr>
          <w:rFonts w:asciiTheme="minorEastAsia" w:eastAsiaTheme="minorEastAsia" w:hAnsiTheme="minorEastAsia"/>
          <w:szCs w:val="21"/>
        </w:rPr>
      </w:pPr>
      <w:r w:rsidRPr="005E73FB">
        <w:rPr>
          <w:rFonts w:asciiTheme="minorEastAsia" w:eastAsiaTheme="minorEastAsia" w:hAnsiTheme="minorEastAsia" w:hint="eastAsia"/>
          <w:szCs w:val="21"/>
        </w:rPr>
        <w:t>[1] IDMT. 高等院校动画专业教材-动画·设定. 海洋出版社，2004年5月</w:t>
      </w:r>
    </w:p>
    <w:p w:rsidR="003A51A4" w:rsidRPr="005E73FB" w:rsidRDefault="003A51A4" w:rsidP="003A51A4">
      <w:pPr>
        <w:spacing w:line="360" w:lineRule="auto"/>
        <w:jc w:val="left"/>
        <w:rPr>
          <w:rFonts w:asciiTheme="minorEastAsia" w:eastAsiaTheme="minorEastAsia" w:hAnsiTheme="minorEastAsia"/>
          <w:szCs w:val="21"/>
        </w:rPr>
      </w:pPr>
      <w:r w:rsidRPr="005E73FB">
        <w:rPr>
          <w:rFonts w:asciiTheme="minorEastAsia" w:eastAsiaTheme="minorEastAsia" w:hAnsiTheme="minorEastAsia" w:hint="eastAsia"/>
          <w:szCs w:val="21"/>
        </w:rPr>
        <w:t xml:space="preserve">[2] 陈聿强. </w:t>
      </w:r>
      <w:proofErr w:type="gramStart"/>
      <w:r w:rsidRPr="005E73FB">
        <w:rPr>
          <w:rFonts w:asciiTheme="minorEastAsia" w:eastAsiaTheme="minorEastAsia" w:hAnsiTheme="minorEastAsia" w:hint="eastAsia"/>
          <w:szCs w:val="21"/>
        </w:rPr>
        <w:t>艺用人体</w:t>
      </w:r>
      <w:proofErr w:type="gramEnd"/>
      <w:r w:rsidRPr="005E73FB">
        <w:rPr>
          <w:rFonts w:asciiTheme="minorEastAsia" w:eastAsiaTheme="minorEastAsia" w:hAnsiTheme="minorEastAsia" w:hint="eastAsia"/>
          <w:szCs w:val="21"/>
        </w:rPr>
        <w:t>结构运动学. 上海人民美术出版社，2004年10月</w:t>
      </w:r>
    </w:p>
    <w:p w:rsidR="003A51A4" w:rsidRPr="005E73FB" w:rsidRDefault="003A51A4" w:rsidP="003A51A4">
      <w:pPr>
        <w:spacing w:line="360" w:lineRule="auto"/>
        <w:jc w:val="left"/>
        <w:rPr>
          <w:rFonts w:asciiTheme="minorEastAsia" w:eastAsiaTheme="minorEastAsia" w:hAnsiTheme="minorEastAsia"/>
          <w:szCs w:val="21"/>
        </w:rPr>
      </w:pPr>
      <w:r w:rsidRPr="005E73FB">
        <w:rPr>
          <w:rFonts w:asciiTheme="minorEastAsia" w:eastAsiaTheme="minorEastAsia" w:hAnsiTheme="minorEastAsia" w:hint="eastAsia"/>
          <w:szCs w:val="21"/>
        </w:rPr>
        <w:t>[3] 彭超. maya2011完全学习手册. 人民邮电出版社，2011年3月</w:t>
      </w:r>
    </w:p>
    <w:p w:rsidR="003A51A4" w:rsidRPr="005E73FB" w:rsidRDefault="003A51A4" w:rsidP="003A51A4">
      <w:pPr>
        <w:rPr>
          <w:rFonts w:asciiTheme="minorEastAsia" w:eastAsiaTheme="minorEastAsia" w:hAnsiTheme="minorEastAsia" w:cstheme="minorBidi"/>
          <w:szCs w:val="21"/>
        </w:rPr>
      </w:pPr>
    </w:p>
    <w:p w:rsidR="00523919" w:rsidRPr="005E73FB" w:rsidRDefault="00523919" w:rsidP="00523919">
      <w:pPr>
        <w:rPr>
          <w:rFonts w:asciiTheme="minorEastAsia" w:eastAsiaTheme="minorEastAsia" w:hAnsiTheme="minorEastAsia"/>
          <w:szCs w:val="21"/>
        </w:rPr>
      </w:pPr>
    </w:p>
    <w:p w:rsidR="00E94576" w:rsidRPr="005E73FB" w:rsidRDefault="00E94576" w:rsidP="00523919">
      <w:pPr>
        <w:rPr>
          <w:rFonts w:asciiTheme="minorEastAsia" w:eastAsiaTheme="minorEastAsia" w:hAnsiTheme="minorEastAsia"/>
          <w:szCs w:val="21"/>
        </w:rPr>
      </w:pPr>
    </w:p>
    <w:p w:rsidR="00E94576" w:rsidRPr="005E73FB" w:rsidRDefault="00E94576" w:rsidP="00523919">
      <w:pPr>
        <w:rPr>
          <w:rFonts w:asciiTheme="minorEastAsia" w:eastAsiaTheme="minorEastAsia" w:hAnsiTheme="minorEastAsia"/>
          <w:szCs w:val="21"/>
        </w:rPr>
      </w:pPr>
    </w:p>
    <w:p w:rsidR="00E94576" w:rsidRPr="005E73FB" w:rsidRDefault="00E94576" w:rsidP="00523919">
      <w:pPr>
        <w:rPr>
          <w:rFonts w:asciiTheme="minorEastAsia" w:eastAsiaTheme="minorEastAsia" w:hAnsiTheme="minorEastAsia"/>
          <w:szCs w:val="21"/>
        </w:rPr>
      </w:pPr>
    </w:p>
    <w:p w:rsidR="00E94576" w:rsidRPr="005E73FB" w:rsidRDefault="00E94576" w:rsidP="00523919">
      <w:pPr>
        <w:rPr>
          <w:rFonts w:asciiTheme="minorEastAsia" w:eastAsiaTheme="minorEastAsia" w:hAnsiTheme="minorEastAsia"/>
          <w:szCs w:val="21"/>
        </w:rPr>
      </w:pPr>
    </w:p>
    <w:p w:rsidR="00E94576" w:rsidRPr="005E73FB" w:rsidRDefault="00E94576" w:rsidP="00523919">
      <w:pPr>
        <w:rPr>
          <w:rFonts w:asciiTheme="minorEastAsia" w:eastAsiaTheme="minorEastAsia" w:hAnsiTheme="minorEastAsia"/>
          <w:szCs w:val="21"/>
        </w:rPr>
      </w:pPr>
    </w:p>
    <w:p w:rsidR="00E94576" w:rsidRPr="005E73FB" w:rsidRDefault="00E94576" w:rsidP="00523919">
      <w:pPr>
        <w:rPr>
          <w:rFonts w:asciiTheme="minorEastAsia" w:eastAsiaTheme="minorEastAsia" w:hAnsiTheme="minorEastAsia"/>
          <w:szCs w:val="21"/>
        </w:rPr>
      </w:pPr>
    </w:p>
    <w:p w:rsidR="00E94576" w:rsidRPr="005E73FB" w:rsidRDefault="00E94576" w:rsidP="00523919">
      <w:pPr>
        <w:rPr>
          <w:rFonts w:asciiTheme="minorEastAsia" w:eastAsiaTheme="minorEastAsia" w:hAnsiTheme="minorEastAsia"/>
          <w:szCs w:val="21"/>
        </w:rPr>
      </w:pPr>
    </w:p>
    <w:p w:rsidR="00E94576" w:rsidRPr="005E73FB" w:rsidRDefault="00E94576" w:rsidP="00523919">
      <w:pPr>
        <w:rPr>
          <w:rFonts w:asciiTheme="minorEastAsia" w:eastAsiaTheme="minorEastAsia" w:hAnsiTheme="minorEastAsia"/>
          <w:szCs w:val="21"/>
        </w:rPr>
      </w:pPr>
    </w:p>
    <w:p w:rsidR="00523919" w:rsidRPr="005E73FB" w:rsidRDefault="00523919" w:rsidP="00523919">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《摄  影》课程简介</w:t>
      </w:r>
    </w:p>
    <w:p w:rsidR="00523919" w:rsidRPr="005E73FB" w:rsidRDefault="00523919" w:rsidP="00523919">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课程代码：B322001  </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szCs w:val="21"/>
        </w:rPr>
        <w:t xml:space="preserve">课程名称：《摄影》（Photograph）        </w:t>
      </w:r>
      <w:r w:rsidRPr="005E73FB">
        <w:rPr>
          <w:rFonts w:asciiTheme="minorEastAsia" w:eastAsiaTheme="minorEastAsia" w:hAnsiTheme="minorEastAsia" w:hint="eastAsia"/>
          <w:b/>
          <w:szCs w:val="21"/>
        </w:rPr>
        <w:t>课时：</w:t>
      </w:r>
      <w:r w:rsidRPr="005E73FB">
        <w:rPr>
          <w:rFonts w:asciiTheme="minorEastAsia" w:eastAsiaTheme="minorEastAsia" w:hAnsiTheme="minorEastAsia"/>
          <w:szCs w:val="21"/>
        </w:rPr>
        <w:t>34</w:t>
      </w:r>
      <w:r w:rsidRPr="005E73FB">
        <w:rPr>
          <w:rFonts w:asciiTheme="minorEastAsia" w:eastAsiaTheme="minorEastAsia" w:hAnsiTheme="minorEastAsia" w:hint="eastAsia"/>
          <w:szCs w:val="21"/>
        </w:rPr>
        <w:t xml:space="preserve"> </w:t>
      </w:r>
    </w:p>
    <w:p w:rsidR="00CF14F6" w:rsidRPr="005E73FB" w:rsidRDefault="00523919" w:rsidP="00CF14F6">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hint="eastAsia"/>
          <w:szCs w:val="21"/>
        </w:rPr>
        <w:t xml:space="preserve">主讲教师：石正涛       职称：讲师 </w:t>
      </w:r>
      <w:r w:rsidRPr="005E73FB">
        <w:rPr>
          <w:rFonts w:asciiTheme="minorEastAsia" w:eastAsiaTheme="minorEastAsia" w:hAnsiTheme="minorEastAsia"/>
          <w:szCs w:val="21"/>
        </w:rPr>
        <w:t xml:space="preserve">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CF14F6" w:rsidRPr="005E73FB">
        <w:rPr>
          <w:rFonts w:asciiTheme="minorEastAsia" w:eastAsiaTheme="minorEastAsia" w:hAnsiTheme="minorEastAsia" w:cstheme="minorBidi" w:hint="eastAsia"/>
          <w:szCs w:val="21"/>
        </w:rPr>
        <w:t>8785892</w:t>
      </w:r>
    </w:p>
    <w:p w:rsidR="00523919" w:rsidRPr="005E73FB" w:rsidRDefault="00523919" w:rsidP="00523919">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课程的目的、内容与要求： </w:t>
      </w:r>
    </w:p>
    <w:p w:rsidR="00523919" w:rsidRPr="005E73FB" w:rsidRDefault="00523919" w:rsidP="00523919">
      <w:pPr>
        <w:pStyle w:val="a4"/>
        <w:adjustRightInd w:val="0"/>
        <w:snapToGrid w:val="0"/>
        <w:spacing w:line="400" w:lineRule="exact"/>
        <w:ind w:firstLineChars="200" w:firstLine="420"/>
        <w:rPr>
          <w:rFonts w:asciiTheme="minorEastAsia" w:eastAsiaTheme="minorEastAsia" w:hAnsiTheme="minorEastAsia" w:cs="Times New Roman"/>
          <w:bCs/>
        </w:rPr>
      </w:pPr>
      <w:r w:rsidRPr="005E73FB">
        <w:rPr>
          <w:rFonts w:asciiTheme="minorEastAsia" w:eastAsiaTheme="minorEastAsia" w:hAnsiTheme="minorEastAsia" w:cs="Times New Roman"/>
          <w:bCs/>
        </w:rPr>
        <w:t>本课程</w:t>
      </w:r>
      <w:r w:rsidRPr="005E73FB">
        <w:rPr>
          <w:rFonts w:asciiTheme="minorEastAsia" w:eastAsiaTheme="minorEastAsia" w:hAnsiTheme="minorEastAsia" w:cs="Times New Roman" w:hint="eastAsia"/>
          <w:bCs/>
        </w:rPr>
        <w:t>目的和任务是通过理论课和实践课相结合的系统的教学活动，传授摄影的基本理论、传统单反相机和数码相机的基本技术操作能力</w:t>
      </w:r>
      <w:proofErr w:type="gramStart"/>
      <w:r w:rsidRPr="005E73FB">
        <w:rPr>
          <w:rFonts w:asciiTheme="minorEastAsia" w:eastAsiaTheme="minorEastAsia" w:hAnsiTheme="minorEastAsia" w:cs="Times New Roman" w:hint="eastAsia"/>
          <w:bCs/>
        </w:rPr>
        <w:t>以及以及</w:t>
      </w:r>
      <w:proofErr w:type="gramEnd"/>
      <w:r w:rsidRPr="005E73FB">
        <w:rPr>
          <w:rFonts w:asciiTheme="minorEastAsia" w:eastAsiaTheme="minorEastAsia" w:hAnsiTheme="minorEastAsia" w:cs="Times New Roman" w:hint="eastAsia"/>
          <w:bCs/>
        </w:rPr>
        <w:t>对照片的后期处理技能，</w:t>
      </w:r>
      <w:r w:rsidRPr="005E73FB">
        <w:rPr>
          <w:rFonts w:asciiTheme="minorEastAsia" w:eastAsiaTheme="minorEastAsia" w:hAnsiTheme="minorEastAsia" w:cs="Times New Roman"/>
          <w:bCs/>
        </w:rPr>
        <w:t>讲授</w:t>
      </w:r>
      <w:r w:rsidRPr="005E73FB">
        <w:rPr>
          <w:rFonts w:asciiTheme="minorEastAsia" w:eastAsiaTheme="minorEastAsia" w:hAnsiTheme="minorEastAsia" w:cs="Times New Roman" w:hint="eastAsia"/>
          <w:bCs/>
        </w:rPr>
        <w:t>摄影师基本的拍摄能力和构图技巧，传授新闻摄影、风光摄影、人物摄影、延时摄影、专题摄影的拍摄流程和拍摄技巧。让学生掌握摄影的理论知识和单反相机的基本操作，掌握单反相机的工作原理、各种类型摄影的基本理论和技巧，能熟练使用单反相机，能独立完成新闻摄影、风光摄影、人物摄影、延时摄影、专题摄影的拍摄，从而成为一个既有专业理论素养，又具备专业摄影能力的复合型人才，提高学生的审美水平和就业竞争力。</w:t>
      </w:r>
    </w:p>
    <w:p w:rsidR="00523919" w:rsidRPr="005E73FB" w:rsidRDefault="00523919" w:rsidP="00523919">
      <w:pPr>
        <w:spacing w:line="360" w:lineRule="auto"/>
        <w:ind w:firstLineChars="200" w:firstLine="420"/>
        <w:rPr>
          <w:rFonts w:asciiTheme="minorEastAsia" w:eastAsiaTheme="minorEastAsia" w:hAnsiTheme="minorEastAsia"/>
          <w:szCs w:val="21"/>
        </w:rPr>
      </w:pPr>
      <w:r w:rsidRPr="005E73FB">
        <w:rPr>
          <w:rFonts w:asciiTheme="minorEastAsia" w:eastAsiaTheme="minorEastAsia" w:hAnsiTheme="minorEastAsia" w:hint="eastAsia"/>
          <w:szCs w:val="21"/>
        </w:rPr>
        <w:t>推荐参考书：</w:t>
      </w:r>
    </w:p>
    <w:p w:rsidR="00523919" w:rsidRPr="005E73FB" w:rsidRDefault="00523919" w:rsidP="00523919">
      <w:pPr>
        <w:pStyle w:val="a4"/>
        <w:adjustRightInd w:val="0"/>
        <w:snapToGrid w:val="0"/>
        <w:spacing w:line="400" w:lineRule="exact"/>
        <w:ind w:firstLineChars="200" w:firstLine="420"/>
        <w:rPr>
          <w:rFonts w:asciiTheme="minorEastAsia" w:eastAsiaTheme="minorEastAsia" w:hAnsiTheme="minorEastAsia" w:cs="Times New Roman"/>
          <w:bCs/>
        </w:rPr>
      </w:pPr>
      <w:r w:rsidRPr="005E73FB">
        <w:rPr>
          <w:rFonts w:asciiTheme="minorEastAsia" w:eastAsiaTheme="minorEastAsia" w:hAnsiTheme="minorEastAsia" w:cs="Times New Roman" w:hint="eastAsia"/>
          <w:bCs/>
        </w:rPr>
        <w:t>[1]袁玖根. 胡小强.摄影基础.北京师范大学出版社,2014.</w:t>
      </w:r>
    </w:p>
    <w:p w:rsidR="00523919" w:rsidRPr="005E73FB" w:rsidRDefault="00523919" w:rsidP="00523919">
      <w:pPr>
        <w:pStyle w:val="a4"/>
        <w:adjustRightInd w:val="0"/>
        <w:snapToGrid w:val="0"/>
        <w:spacing w:line="400" w:lineRule="exact"/>
        <w:ind w:firstLineChars="200" w:firstLine="420"/>
        <w:rPr>
          <w:rFonts w:asciiTheme="minorEastAsia" w:eastAsiaTheme="minorEastAsia" w:hAnsiTheme="minorEastAsia" w:cs="Times New Roman"/>
          <w:bCs/>
        </w:rPr>
      </w:pPr>
      <w:r w:rsidRPr="005E73FB">
        <w:rPr>
          <w:rFonts w:asciiTheme="minorEastAsia" w:eastAsiaTheme="minorEastAsia" w:hAnsiTheme="minorEastAsia" w:cs="Times New Roman" w:hint="eastAsia"/>
          <w:bCs/>
        </w:rPr>
        <w:t>[2]施威铭.数码摄影构图圣经.清华大学出版社,2009.</w:t>
      </w:r>
    </w:p>
    <w:p w:rsidR="00523919" w:rsidRPr="005E73FB" w:rsidRDefault="00523919" w:rsidP="00523919">
      <w:pPr>
        <w:pStyle w:val="a4"/>
        <w:adjustRightInd w:val="0"/>
        <w:snapToGrid w:val="0"/>
        <w:spacing w:line="400" w:lineRule="exact"/>
        <w:ind w:firstLineChars="200" w:firstLine="420"/>
        <w:rPr>
          <w:rFonts w:asciiTheme="minorEastAsia" w:eastAsiaTheme="minorEastAsia" w:hAnsiTheme="minorEastAsia" w:cs="Times New Roman"/>
          <w:bCs/>
        </w:rPr>
      </w:pPr>
      <w:r w:rsidRPr="005E73FB">
        <w:rPr>
          <w:rFonts w:asciiTheme="minorEastAsia" w:eastAsiaTheme="minorEastAsia" w:hAnsiTheme="minorEastAsia" w:cs="Times New Roman" w:hint="eastAsia"/>
          <w:bCs/>
        </w:rPr>
        <w:t>[3]</w:t>
      </w:r>
      <w:r w:rsidRPr="005E73FB">
        <w:rPr>
          <w:rFonts w:asciiTheme="minorEastAsia" w:eastAsiaTheme="minorEastAsia" w:hAnsiTheme="minorEastAsia" w:cs="Times New Roman"/>
          <w:bCs/>
        </w:rPr>
        <w:t xml:space="preserve"> 美国纽约摄影学院</w:t>
      </w:r>
      <w:r w:rsidRPr="005E73FB">
        <w:rPr>
          <w:rFonts w:asciiTheme="minorEastAsia" w:eastAsiaTheme="minorEastAsia" w:hAnsiTheme="minorEastAsia" w:cs="Times New Roman" w:hint="eastAsia"/>
          <w:bCs/>
        </w:rPr>
        <w:t>.</w:t>
      </w:r>
      <w:r w:rsidRPr="005E73FB">
        <w:rPr>
          <w:rFonts w:asciiTheme="minorEastAsia" w:eastAsiaTheme="minorEastAsia" w:hAnsiTheme="minorEastAsia" w:cs="Times New Roman"/>
          <w:bCs/>
        </w:rPr>
        <w:t xml:space="preserve"> 美国纽约摄影学院摄影教材</w:t>
      </w:r>
      <w:r w:rsidRPr="005E73FB">
        <w:rPr>
          <w:rFonts w:asciiTheme="minorEastAsia" w:eastAsiaTheme="minorEastAsia" w:hAnsiTheme="minorEastAsia" w:cs="Times New Roman" w:hint="eastAsia"/>
          <w:bCs/>
        </w:rPr>
        <w:t>.中国摄影出版社,2010.</w:t>
      </w:r>
    </w:p>
    <w:p w:rsidR="003A51A4" w:rsidRPr="005E73FB" w:rsidRDefault="003A51A4" w:rsidP="003A51A4">
      <w:pPr>
        <w:rPr>
          <w:rFonts w:asciiTheme="minorEastAsia" w:eastAsiaTheme="minorEastAsia" w:hAnsiTheme="minorEastAsia"/>
          <w:szCs w:val="21"/>
        </w:rPr>
      </w:pPr>
    </w:p>
    <w:p w:rsidR="00523919" w:rsidRPr="005E73FB" w:rsidRDefault="00523919" w:rsidP="00523919">
      <w:pPr>
        <w:rPr>
          <w:rFonts w:asciiTheme="minorEastAsia" w:eastAsiaTheme="minorEastAsia" w:hAnsiTheme="minorEastAsia" w:cstheme="minorBidi"/>
          <w:szCs w:val="21"/>
        </w:rPr>
      </w:pPr>
    </w:p>
    <w:p w:rsidR="00E94576" w:rsidRPr="005E73FB" w:rsidRDefault="00E94576" w:rsidP="00523919">
      <w:pPr>
        <w:jc w:val="center"/>
        <w:rPr>
          <w:rFonts w:asciiTheme="minorEastAsia" w:eastAsiaTheme="minorEastAsia" w:hAnsiTheme="minorEastAsia" w:cstheme="minorBidi"/>
          <w:b/>
          <w:szCs w:val="21"/>
        </w:rPr>
      </w:pPr>
    </w:p>
    <w:p w:rsidR="00E94576" w:rsidRPr="005E73FB" w:rsidRDefault="00E94576" w:rsidP="00523919">
      <w:pPr>
        <w:jc w:val="center"/>
        <w:rPr>
          <w:rFonts w:asciiTheme="minorEastAsia" w:eastAsiaTheme="minorEastAsia" w:hAnsiTheme="minorEastAsia" w:cstheme="minorBidi"/>
          <w:b/>
          <w:szCs w:val="21"/>
        </w:rPr>
      </w:pPr>
    </w:p>
    <w:p w:rsidR="00E94576" w:rsidRPr="005E73FB" w:rsidRDefault="00E94576" w:rsidP="00523919">
      <w:pPr>
        <w:jc w:val="center"/>
        <w:rPr>
          <w:rFonts w:asciiTheme="minorEastAsia" w:eastAsiaTheme="minorEastAsia" w:hAnsiTheme="minorEastAsia" w:cstheme="minorBidi"/>
          <w:b/>
          <w:szCs w:val="21"/>
        </w:rPr>
      </w:pPr>
    </w:p>
    <w:p w:rsidR="00E94576" w:rsidRPr="005E73FB" w:rsidRDefault="00E94576" w:rsidP="00523919">
      <w:pPr>
        <w:jc w:val="center"/>
        <w:rPr>
          <w:rFonts w:asciiTheme="minorEastAsia" w:eastAsiaTheme="minorEastAsia" w:hAnsiTheme="minorEastAsia" w:cstheme="minorBidi"/>
          <w:b/>
          <w:szCs w:val="21"/>
        </w:rPr>
      </w:pPr>
    </w:p>
    <w:p w:rsidR="00E94576" w:rsidRPr="005E73FB" w:rsidRDefault="00E94576" w:rsidP="00523919">
      <w:pPr>
        <w:jc w:val="center"/>
        <w:rPr>
          <w:rFonts w:asciiTheme="minorEastAsia" w:eastAsiaTheme="minorEastAsia" w:hAnsiTheme="minorEastAsia" w:cstheme="minorBidi"/>
          <w:b/>
          <w:szCs w:val="21"/>
        </w:rPr>
      </w:pPr>
    </w:p>
    <w:p w:rsidR="00E94576" w:rsidRPr="005E73FB" w:rsidRDefault="00E94576" w:rsidP="00523919">
      <w:pPr>
        <w:jc w:val="center"/>
        <w:rPr>
          <w:rFonts w:asciiTheme="minorEastAsia" w:eastAsiaTheme="minorEastAsia" w:hAnsiTheme="minorEastAsia" w:cstheme="minorBidi"/>
          <w:b/>
          <w:szCs w:val="21"/>
        </w:rPr>
      </w:pPr>
    </w:p>
    <w:p w:rsidR="00E94576" w:rsidRPr="005E73FB" w:rsidRDefault="00E94576" w:rsidP="00523919">
      <w:pPr>
        <w:jc w:val="center"/>
        <w:rPr>
          <w:rFonts w:asciiTheme="minorEastAsia" w:eastAsiaTheme="minorEastAsia" w:hAnsiTheme="minorEastAsia" w:cstheme="minorBidi"/>
          <w:b/>
          <w:szCs w:val="21"/>
        </w:rPr>
      </w:pPr>
    </w:p>
    <w:p w:rsidR="00E94576" w:rsidRPr="005E73FB" w:rsidRDefault="00E94576" w:rsidP="00523919">
      <w:pPr>
        <w:jc w:val="center"/>
        <w:rPr>
          <w:rFonts w:asciiTheme="minorEastAsia" w:eastAsiaTheme="minorEastAsia" w:hAnsiTheme="minorEastAsia" w:cstheme="minorBidi"/>
          <w:b/>
          <w:szCs w:val="21"/>
        </w:rPr>
      </w:pPr>
    </w:p>
    <w:p w:rsidR="00E94576" w:rsidRPr="005E73FB" w:rsidRDefault="00E94576" w:rsidP="00523919">
      <w:pPr>
        <w:jc w:val="center"/>
        <w:rPr>
          <w:rFonts w:asciiTheme="minorEastAsia" w:eastAsiaTheme="minorEastAsia" w:hAnsiTheme="minorEastAsia" w:cstheme="minorBidi"/>
          <w:b/>
          <w:szCs w:val="21"/>
        </w:rPr>
      </w:pPr>
    </w:p>
    <w:p w:rsidR="00E94576" w:rsidRPr="005E73FB" w:rsidRDefault="00E94576" w:rsidP="00523919">
      <w:pPr>
        <w:jc w:val="center"/>
        <w:rPr>
          <w:rFonts w:asciiTheme="minorEastAsia" w:eastAsiaTheme="minorEastAsia" w:hAnsiTheme="minorEastAsia" w:cstheme="minorBidi"/>
          <w:b/>
          <w:szCs w:val="21"/>
        </w:rPr>
      </w:pPr>
    </w:p>
    <w:p w:rsidR="00E94576" w:rsidRPr="005E73FB" w:rsidRDefault="00E94576" w:rsidP="00523919">
      <w:pPr>
        <w:jc w:val="center"/>
        <w:rPr>
          <w:rFonts w:asciiTheme="minorEastAsia" w:eastAsiaTheme="minorEastAsia" w:hAnsiTheme="minorEastAsia" w:cstheme="minorBidi"/>
          <w:b/>
          <w:szCs w:val="21"/>
        </w:rPr>
      </w:pPr>
    </w:p>
    <w:p w:rsidR="00E94576" w:rsidRPr="005E73FB" w:rsidRDefault="00E94576" w:rsidP="00523919">
      <w:pPr>
        <w:jc w:val="center"/>
        <w:rPr>
          <w:rFonts w:asciiTheme="minorEastAsia" w:eastAsiaTheme="minorEastAsia" w:hAnsiTheme="minorEastAsia" w:cstheme="minorBidi"/>
          <w:b/>
          <w:szCs w:val="21"/>
        </w:rPr>
      </w:pPr>
    </w:p>
    <w:p w:rsidR="00E94576" w:rsidRPr="005E73FB" w:rsidRDefault="00E94576" w:rsidP="00523919">
      <w:pPr>
        <w:jc w:val="center"/>
        <w:rPr>
          <w:rFonts w:asciiTheme="minorEastAsia" w:eastAsiaTheme="minorEastAsia" w:hAnsiTheme="minorEastAsia" w:cstheme="minorBidi"/>
          <w:b/>
          <w:szCs w:val="21"/>
        </w:rPr>
      </w:pPr>
    </w:p>
    <w:p w:rsidR="00E94576" w:rsidRPr="005E73FB" w:rsidRDefault="00E94576" w:rsidP="00523919">
      <w:pPr>
        <w:jc w:val="center"/>
        <w:rPr>
          <w:rFonts w:asciiTheme="minorEastAsia" w:eastAsiaTheme="minorEastAsia" w:hAnsiTheme="minorEastAsia" w:cstheme="minorBidi"/>
          <w:b/>
          <w:szCs w:val="21"/>
        </w:rPr>
      </w:pPr>
    </w:p>
    <w:p w:rsidR="00E94576" w:rsidRPr="005E73FB" w:rsidRDefault="00E94576" w:rsidP="00523919">
      <w:pPr>
        <w:jc w:val="center"/>
        <w:rPr>
          <w:rFonts w:asciiTheme="minorEastAsia" w:eastAsiaTheme="minorEastAsia" w:hAnsiTheme="minorEastAsia" w:cstheme="minorBidi"/>
          <w:b/>
          <w:szCs w:val="21"/>
        </w:rPr>
      </w:pPr>
    </w:p>
    <w:p w:rsidR="00E94576" w:rsidRPr="005E73FB" w:rsidRDefault="00E94576" w:rsidP="00523919">
      <w:pPr>
        <w:jc w:val="center"/>
        <w:rPr>
          <w:rFonts w:asciiTheme="minorEastAsia" w:eastAsiaTheme="minorEastAsia" w:hAnsiTheme="minorEastAsia" w:cstheme="minorBidi"/>
          <w:b/>
          <w:szCs w:val="21"/>
        </w:rPr>
      </w:pPr>
    </w:p>
    <w:p w:rsidR="00E94576" w:rsidRPr="005E73FB" w:rsidRDefault="00E94576" w:rsidP="00523919">
      <w:pPr>
        <w:jc w:val="center"/>
        <w:rPr>
          <w:rFonts w:asciiTheme="minorEastAsia" w:eastAsiaTheme="minorEastAsia" w:hAnsiTheme="minorEastAsia" w:cstheme="minorBidi"/>
          <w:b/>
          <w:szCs w:val="21"/>
        </w:rPr>
      </w:pPr>
    </w:p>
    <w:p w:rsidR="00E94576" w:rsidRPr="005E73FB" w:rsidRDefault="00E94576" w:rsidP="00523919">
      <w:pPr>
        <w:jc w:val="center"/>
        <w:rPr>
          <w:rFonts w:asciiTheme="minorEastAsia" w:eastAsiaTheme="minorEastAsia" w:hAnsiTheme="minorEastAsia" w:cstheme="minorBidi"/>
          <w:b/>
          <w:szCs w:val="21"/>
        </w:rPr>
      </w:pPr>
    </w:p>
    <w:p w:rsidR="00E94576" w:rsidRPr="005E73FB" w:rsidRDefault="00E94576" w:rsidP="00523919">
      <w:pPr>
        <w:jc w:val="center"/>
        <w:rPr>
          <w:rFonts w:asciiTheme="minorEastAsia" w:eastAsiaTheme="minorEastAsia" w:hAnsiTheme="minorEastAsia" w:cstheme="minorBidi"/>
          <w:b/>
          <w:szCs w:val="21"/>
        </w:rPr>
      </w:pPr>
    </w:p>
    <w:p w:rsidR="00E94576" w:rsidRPr="005E73FB" w:rsidRDefault="00E94576" w:rsidP="00523919">
      <w:pPr>
        <w:jc w:val="center"/>
        <w:rPr>
          <w:rFonts w:asciiTheme="minorEastAsia" w:eastAsiaTheme="minorEastAsia" w:hAnsiTheme="minorEastAsia" w:cstheme="minorBidi"/>
          <w:b/>
          <w:szCs w:val="21"/>
        </w:rPr>
      </w:pPr>
    </w:p>
    <w:p w:rsidR="00E94576" w:rsidRPr="005E73FB" w:rsidRDefault="00E94576" w:rsidP="00523919">
      <w:pPr>
        <w:jc w:val="center"/>
        <w:rPr>
          <w:rFonts w:asciiTheme="minorEastAsia" w:eastAsiaTheme="minorEastAsia" w:hAnsiTheme="minorEastAsia" w:cstheme="minorBidi"/>
          <w:b/>
          <w:szCs w:val="21"/>
        </w:rPr>
      </w:pPr>
    </w:p>
    <w:p w:rsidR="00E94576" w:rsidRPr="005E73FB" w:rsidRDefault="00E94576" w:rsidP="00523919">
      <w:pPr>
        <w:jc w:val="center"/>
        <w:rPr>
          <w:rFonts w:asciiTheme="minorEastAsia" w:eastAsiaTheme="minorEastAsia" w:hAnsiTheme="minorEastAsia" w:cstheme="minorBidi"/>
          <w:b/>
          <w:szCs w:val="21"/>
        </w:rPr>
      </w:pPr>
    </w:p>
    <w:p w:rsidR="00523919" w:rsidRPr="005E73FB" w:rsidRDefault="00523919" w:rsidP="00523919">
      <w:pPr>
        <w:jc w:val="center"/>
        <w:rPr>
          <w:rFonts w:asciiTheme="minorEastAsia" w:eastAsiaTheme="minorEastAsia" w:hAnsiTheme="minorEastAsia" w:cstheme="minorBidi"/>
          <w:b/>
          <w:szCs w:val="21"/>
        </w:rPr>
      </w:pPr>
      <w:r w:rsidRPr="005E73FB">
        <w:rPr>
          <w:rFonts w:asciiTheme="minorEastAsia" w:eastAsiaTheme="minorEastAsia" w:hAnsiTheme="minorEastAsia" w:cstheme="minorBidi" w:hint="eastAsia"/>
          <w:b/>
          <w:szCs w:val="21"/>
        </w:rPr>
        <w:lastRenderedPageBreak/>
        <w:t>化妆与形象设计课程简介</w:t>
      </w:r>
    </w:p>
    <w:p w:rsidR="00523919" w:rsidRPr="005E73FB" w:rsidRDefault="00523919" w:rsidP="00523919">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课程代码：</w:t>
      </w:r>
      <w:r w:rsidRPr="005E73FB">
        <w:rPr>
          <w:rFonts w:asciiTheme="minorEastAsia" w:eastAsiaTheme="minorEastAsia" w:hAnsiTheme="minorEastAsia" w:cstheme="minorBidi"/>
          <w:szCs w:val="21"/>
        </w:rPr>
        <w:t>100</w:t>
      </w:r>
      <w:r w:rsidRPr="005E73FB">
        <w:rPr>
          <w:rFonts w:asciiTheme="minorEastAsia" w:eastAsiaTheme="minorEastAsia" w:hAnsiTheme="minorEastAsia" w:cstheme="minorBidi" w:hint="eastAsia"/>
          <w:szCs w:val="21"/>
        </w:rPr>
        <w:t>5014  课程名称：《</w:t>
      </w:r>
      <w:r w:rsidRPr="005E73FB">
        <w:rPr>
          <w:rFonts w:asciiTheme="minorEastAsia" w:eastAsiaTheme="minorEastAsia" w:hAnsiTheme="minorEastAsia" w:cstheme="minorBidi"/>
          <w:szCs w:val="21"/>
        </w:rPr>
        <w:t>Cosmetics and Image Design</w:t>
      </w:r>
      <w:r w:rsidRPr="005E73FB">
        <w:rPr>
          <w:rFonts w:asciiTheme="minorEastAsia" w:eastAsiaTheme="minorEastAsia" w:hAnsiTheme="minorEastAsia" w:cstheme="minorBidi" w:hint="eastAsia"/>
          <w:szCs w:val="21"/>
        </w:rPr>
        <w:t>》（英文）</w:t>
      </w:r>
      <w:r w:rsidRPr="005E73FB">
        <w:rPr>
          <w:rFonts w:asciiTheme="minorEastAsia" w:eastAsiaTheme="minorEastAsia" w:hAnsiTheme="minorEastAsia" w:cstheme="minorBidi" w:hint="eastAsia"/>
          <w:b/>
          <w:szCs w:val="21"/>
        </w:rPr>
        <w:t>课时：</w:t>
      </w:r>
      <w:r w:rsidRPr="005E73FB">
        <w:rPr>
          <w:rFonts w:asciiTheme="minorEastAsia" w:eastAsiaTheme="minorEastAsia" w:hAnsiTheme="minorEastAsia" w:cstheme="minorBidi" w:hint="eastAsia"/>
          <w:szCs w:val="21"/>
        </w:rPr>
        <w:t xml:space="preserve">36 </w:t>
      </w:r>
    </w:p>
    <w:p w:rsidR="00CF14F6" w:rsidRPr="005E73FB" w:rsidRDefault="00523919" w:rsidP="00CF14F6">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 xml:space="preserve">主讲教师：杨洁              职称：副教授    </w:t>
      </w:r>
      <w:r w:rsidRPr="005E73FB">
        <w:rPr>
          <w:rFonts w:asciiTheme="minorEastAsia" w:eastAsiaTheme="minorEastAsia" w:hAnsiTheme="minorEastAsia" w:cstheme="minorBidi" w:hint="eastAsia"/>
          <w:b/>
          <w:szCs w:val="21"/>
        </w:rPr>
        <w:t>联系方式</w:t>
      </w:r>
      <w:r w:rsidRPr="005E73FB">
        <w:rPr>
          <w:rFonts w:asciiTheme="minorEastAsia" w:eastAsiaTheme="minorEastAsia" w:hAnsiTheme="minorEastAsia" w:cstheme="minorBidi" w:hint="eastAsia"/>
          <w:szCs w:val="21"/>
        </w:rPr>
        <w:t>：</w:t>
      </w:r>
      <w:r w:rsidR="00CF14F6" w:rsidRPr="005E73FB">
        <w:rPr>
          <w:rFonts w:asciiTheme="minorEastAsia" w:eastAsiaTheme="minorEastAsia" w:hAnsiTheme="minorEastAsia" w:cstheme="minorBidi" w:hint="eastAsia"/>
          <w:szCs w:val="21"/>
        </w:rPr>
        <w:t>8785892</w:t>
      </w:r>
    </w:p>
    <w:p w:rsidR="00523919" w:rsidRPr="005E73FB" w:rsidRDefault="00523919" w:rsidP="00523919">
      <w:pPr>
        <w:spacing w:line="360" w:lineRule="auto"/>
        <w:rPr>
          <w:rFonts w:asciiTheme="minorEastAsia" w:eastAsiaTheme="minorEastAsia" w:hAnsiTheme="minorEastAsia" w:cstheme="minorBidi"/>
          <w:szCs w:val="21"/>
        </w:rPr>
      </w:pPr>
    </w:p>
    <w:p w:rsidR="00523919" w:rsidRPr="005E73FB" w:rsidRDefault="00AF56CB" w:rsidP="00523919">
      <w:pPr>
        <w:spacing w:line="360" w:lineRule="auto"/>
        <w:rPr>
          <w:rFonts w:asciiTheme="minorEastAsia" w:eastAsiaTheme="minorEastAsia" w:hAnsiTheme="minorEastAsia" w:cstheme="minorBidi"/>
          <w:szCs w:val="21"/>
        </w:rPr>
      </w:pPr>
      <w:r>
        <w:rPr>
          <w:rFonts w:asciiTheme="minorEastAsia" w:eastAsiaTheme="minorEastAsia" w:hAnsiTheme="minorEastAsia" w:cstheme="minorBidi" w:hint="eastAsia"/>
          <w:szCs w:val="21"/>
        </w:rPr>
        <w:t>课程的目的、内容与要求：</w:t>
      </w:r>
      <w:r w:rsidR="00523919" w:rsidRPr="005E73FB">
        <w:rPr>
          <w:rFonts w:asciiTheme="minorEastAsia" w:eastAsiaTheme="minorEastAsia" w:hAnsiTheme="minorEastAsia" w:cstheme="minorBidi" w:hint="eastAsia"/>
          <w:szCs w:val="21"/>
        </w:rPr>
        <w:t xml:space="preserve"> </w:t>
      </w:r>
    </w:p>
    <w:p w:rsidR="00523919" w:rsidRPr="005E73FB" w:rsidRDefault="00523919" w:rsidP="00523919">
      <w:pPr>
        <w:spacing w:line="360" w:lineRule="auto"/>
        <w:ind w:firstLineChars="200" w:firstLine="420"/>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通过本课程的学习，使学生熟练掌握人物化妆的基本原理和专业技能知识；对化妆有一个正确的认识，并熟悉每一个化妆步骤的特点及操作方法，具备人物化妆方向所需的设计能力。使学生了解服装搭配基本知识，包括服装色彩与搭配，形体与服装款式搭配，着装场合与服装搭配等内容。通过课堂讲授和实际操作训练，逐步培养学生理论联系实际的能力；培育提高学生的综合素养，提高学生在求职、面试等环节的应对能力。</w:t>
      </w:r>
    </w:p>
    <w:p w:rsidR="00523919" w:rsidRPr="005E73FB" w:rsidRDefault="00523919" w:rsidP="00523919">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cstheme="minorBidi" w:hint="eastAsia"/>
          <w:szCs w:val="21"/>
        </w:rPr>
        <w:t xml:space="preserve">推荐参考书： </w:t>
      </w:r>
    </w:p>
    <w:p w:rsidR="00523919" w:rsidRPr="005E73FB" w:rsidRDefault="00523919" w:rsidP="00523919">
      <w:pPr>
        <w:spacing w:line="400" w:lineRule="exact"/>
        <w:rPr>
          <w:rFonts w:asciiTheme="minorEastAsia" w:eastAsiaTheme="minorEastAsia" w:hAnsiTheme="minorEastAsia" w:cstheme="minorBidi"/>
          <w:szCs w:val="21"/>
        </w:rPr>
      </w:pPr>
      <w:r w:rsidRPr="005E73FB">
        <w:rPr>
          <w:rFonts w:asciiTheme="minorEastAsia" w:eastAsiaTheme="minorEastAsia" w:hAnsiTheme="minorEastAsia" w:cstheme="minorBidi" w:hint="eastAsia"/>
          <w:snapToGrid w:val="0"/>
          <w:kern w:val="0"/>
          <w:szCs w:val="21"/>
        </w:rPr>
        <w:t>[1</w:t>
      </w:r>
      <w:r w:rsidRPr="005E73FB">
        <w:rPr>
          <w:rFonts w:asciiTheme="minorEastAsia" w:eastAsiaTheme="minorEastAsia" w:hAnsiTheme="minorEastAsia" w:cstheme="minorBidi"/>
          <w:snapToGrid w:val="0"/>
          <w:kern w:val="0"/>
          <w:szCs w:val="21"/>
        </w:rPr>
        <w:t>]</w:t>
      </w:r>
      <w:r w:rsidRPr="005E73FB">
        <w:rPr>
          <w:rFonts w:asciiTheme="minorEastAsia" w:eastAsiaTheme="minorEastAsia" w:hAnsiTheme="minorEastAsia" w:cstheme="minorBidi" w:hint="eastAsia"/>
          <w:szCs w:val="21"/>
        </w:rPr>
        <w:t>李秀莲. 中国</w:t>
      </w:r>
      <w:proofErr w:type="gramStart"/>
      <w:r w:rsidRPr="005E73FB">
        <w:rPr>
          <w:rFonts w:asciiTheme="minorEastAsia" w:eastAsiaTheme="minorEastAsia" w:hAnsiTheme="minorEastAsia" w:cstheme="minorBidi" w:hint="eastAsia"/>
          <w:szCs w:val="21"/>
        </w:rPr>
        <w:t>化妆史</w:t>
      </w:r>
      <w:proofErr w:type="gramEnd"/>
      <w:r w:rsidRPr="005E73FB">
        <w:rPr>
          <w:rFonts w:asciiTheme="minorEastAsia" w:eastAsiaTheme="minorEastAsia" w:hAnsiTheme="minorEastAsia" w:cstheme="minorBidi" w:hint="eastAsia"/>
          <w:szCs w:val="21"/>
        </w:rPr>
        <w:t>概说.中国纺织出版社，2000.</w:t>
      </w:r>
    </w:p>
    <w:p w:rsidR="00523919" w:rsidRPr="005E73FB" w:rsidRDefault="00523919" w:rsidP="00523919">
      <w:pPr>
        <w:spacing w:line="400" w:lineRule="exact"/>
        <w:rPr>
          <w:rFonts w:asciiTheme="minorEastAsia" w:eastAsiaTheme="minorEastAsia" w:hAnsiTheme="minorEastAsia" w:cstheme="minorBidi"/>
          <w:szCs w:val="21"/>
        </w:rPr>
      </w:pPr>
      <w:r w:rsidRPr="005E73FB">
        <w:rPr>
          <w:rFonts w:asciiTheme="minorEastAsia" w:eastAsiaTheme="minorEastAsia" w:hAnsiTheme="minorEastAsia" w:cstheme="minorBidi" w:hint="eastAsia"/>
          <w:snapToGrid w:val="0"/>
          <w:kern w:val="0"/>
          <w:szCs w:val="21"/>
        </w:rPr>
        <w:t>[2</w:t>
      </w:r>
      <w:r w:rsidRPr="005E73FB">
        <w:rPr>
          <w:rFonts w:asciiTheme="minorEastAsia" w:eastAsiaTheme="minorEastAsia" w:hAnsiTheme="minorEastAsia" w:cstheme="minorBidi"/>
          <w:snapToGrid w:val="0"/>
          <w:kern w:val="0"/>
          <w:szCs w:val="21"/>
        </w:rPr>
        <w:t>]</w:t>
      </w:r>
      <w:r w:rsidRPr="005E73FB">
        <w:rPr>
          <w:rFonts w:asciiTheme="minorEastAsia" w:eastAsiaTheme="minorEastAsia" w:hAnsiTheme="minorEastAsia" w:cstheme="minorBidi" w:hint="eastAsia"/>
          <w:szCs w:val="21"/>
        </w:rPr>
        <w:t xml:space="preserve">安洋. 化妆造型技术大全.人民邮电出版社，2013. </w:t>
      </w:r>
    </w:p>
    <w:p w:rsidR="003A51A4" w:rsidRPr="005E73FB" w:rsidRDefault="003A51A4" w:rsidP="003A51A4">
      <w:pPr>
        <w:rPr>
          <w:rFonts w:asciiTheme="minorEastAsia" w:eastAsiaTheme="minorEastAsia" w:hAnsiTheme="minorEastAsia"/>
          <w:szCs w:val="21"/>
        </w:rPr>
      </w:pPr>
    </w:p>
    <w:p w:rsidR="00523919" w:rsidRPr="005E73FB" w:rsidRDefault="00523919" w:rsidP="003A51A4">
      <w:pPr>
        <w:rPr>
          <w:rFonts w:asciiTheme="minorEastAsia" w:eastAsiaTheme="minorEastAsia" w:hAnsiTheme="minorEastAsia"/>
          <w:szCs w:val="21"/>
        </w:rPr>
      </w:pPr>
    </w:p>
    <w:p w:rsidR="00E94576" w:rsidRPr="005E73FB" w:rsidRDefault="00E94576" w:rsidP="00523919">
      <w:pPr>
        <w:jc w:val="center"/>
        <w:rPr>
          <w:rFonts w:asciiTheme="minorEastAsia" w:eastAsiaTheme="minorEastAsia" w:hAnsiTheme="minorEastAsia"/>
          <w:b/>
          <w:szCs w:val="21"/>
        </w:rPr>
      </w:pPr>
    </w:p>
    <w:p w:rsidR="00E94576" w:rsidRPr="005E73FB" w:rsidRDefault="00E94576" w:rsidP="00523919">
      <w:pPr>
        <w:jc w:val="center"/>
        <w:rPr>
          <w:rFonts w:asciiTheme="minorEastAsia" w:eastAsiaTheme="minorEastAsia" w:hAnsiTheme="minorEastAsia"/>
          <w:b/>
          <w:szCs w:val="21"/>
        </w:rPr>
      </w:pPr>
    </w:p>
    <w:p w:rsidR="00E94576" w:rsidRPr="005E73FB" w:rsidRDefault="00E94576" w:rsidP="00523919">
      <w:pPr>
        <w:jc w:val="center"/>
        <w:rPr>
          <w:rFonts w:asciiTheme="minorEastAsia" w:eastAsiaTheme="minorEastAsia" w:hAnsiTheme="minorEastAsia"/>
          <w:b/>
          <w:szCs w:val="21"/>
        </w:rPr>
      </w:pPr>
    </w:p>
    <w:p w:rsidR="00E94576" w:rsidRPr="005E73FB" w:rsidRDefault="00E94576" w:rsidP="00523919">
      <w:pPr>
        <w:jc w:val="center"/>
        <w:rPr>
          <w:rFonts w:asciiTheme="minorEastAsia" w:eastAsiaTheme="minorEastAsia" w:hAnsiTheme="minorEastAsia"/>
          <w:b/>
          <w:szCs w:val="21"/>
        </w:rPr>
      </w:pPr>
    </w:p>
    <w:p w:rsidR="00E94576" w:rsidRPr="005E73FB" w:rsidRDefault="00E94576" w:rsidP="00523919">
      <w:pPr>
        <w:jc w:val="center"/>
        <w:rPr>
          <w:rFonts w:asciiTheme="minorEastAsia" w:eastAsiaTheme="minorEastAsia" w:hAnsiTheme="minorEastAsia"/>
          <w:b/>
          <w:szCs w:val="21"/>
        </w:rPr>
      </w:pPr>
    </w:p>
    <w:p w:rsidR="00E94576" w:rsidRPr="005E73FB" w:rsidRDefault="00E94576" w:rsidP="00523919">
      <w:pPr>
        <w:jc w:val="center"/>
        <w:rPr>
          <w:rFonts w:asciiTheme="minorEastAsia" w:eastAsiaTheme="minorEastAsia" w:hAnsiTheme="minorEastAsia"/>
          <w:b/>
          <w:szCs w:val="21"/>
        </w:rPr>
      </w:pPr>
    </w:p>
    <w:p w:rsidR="00E94576" w:rsidRPr="005E73FB" w:rsidRDefault="00E94576" w:rsidP="00523919">
      <w:pPr>
        <w:jc w:val="center"/>
        <w:rPr>
          <w:rFonts w:asciiTheme="minorEastAsia" w:eastAsiaTheme="minorEastAsia" w:hAnsiTheme="minorEastAsia"/>
          <w:b/>
          <w:szCs w:val="21"/>
        </w:rPr>
      </w:pPr>
    </w:p>
    <w:p w:rsidR="00E94576" w:rsidRPr="005E73FB" w:rsidRDefault="00E94576" w:rsidP="00523919">
      <w:pPr>
        <w:jc w:val="center"/>
        <w:rPr>
          <w:rFonts w:asciiTheme="minorEastAsia" w:eastAsiaTheme="minorEastAsia" w:hAnsiTheme="minorEastAsia"/>
          <w:b/>
          <w:szCs w:val="21"/>
        </w:rPr>
      </w:pPr>
    </w:p>
    <w:p w:rsidR="00E94576" w:rsidRPr="005E73FB" w:rsidRDefault="00E94576" w:rsidP="00523919">
      <w:pPr>
        <w:jc w:val="center"/>
        <w:rPr>
          <w:rFonts w:asciiTheme="minorEastAsia" w:eastAsiaTheme="minorEastAsia" w:hAnsiTheme="minorEastAsia"/>
          <w:b/>
          <w:szCs w:val="21"/>
        </w:rPr>
      </w:pPr>
    </w:p>
    <w:p w:rsidR="00E94576" w:rsidRPr="005E73FB" w:rsidRDefault="00E94576" w:rsidP="00523919">
      <w:pPr>
        <w:jc w:val="center"/>
        <w:rPr>
          <w:rFonts w:asciiTheme="minorEastAsia" w:eastAsiaTheme="minorEastAsia" w:hAnsiTheme="minorEastAsia"/>
          <w:b/>
          <w:szCs w:val="21"/>
        </w:rPr>
      </w:pPr>
    </w:p>
    <w:p w:rsidR="00E94576" w:rsidRPr="005E73FB" w:rsidRDefault="00E94576" w:rsidP="00523919">
      <w:pPr>
        <w:jc w:val="center"/>
        <w:rPr>
          <w:rFonts w:asciiTheme="minorEastAsia" w:eastAsiaTheme="minorEastAsia" w:hAnsiTheme="minorEastAsia"/>
          <w:b/>
          <w:szCs w:val="21"/>
        </w:rPr>
      </w:pPr>
    </w:p>
    <w:p w:rsidR="00E94576" w:rsidRPr="005E73FB" w:rsidRDefault="00E94576" w:rsidP="00523919">
      <w:pPr>
        <w:jc w:val="center"/>
        <w:rPr>
          <w:rFonts w:asciiTheme="minorEastAsia" w:eastAsiaTheme="minorEastAsia" w:hAnsiTheme="minorEastAsia"/>
          <w:b/>
          <w:szCs w:val="21"/>
        </w:rPr>
      </w:pPr>
    </w:p>
    <w:p w:rsidR="00E94576" w:rsidRPr="005E73FB" w:rsidRDefault="00E94576" w:rsidP="00523919">
      <w:pPr>
        <w:jc w:val="center"/>
        <w:rPr>
          <w:rFonts w:asciiTheme="minorEastAsia" w:eastAsiaTheme="minorEastAsia" w:hAnsiTheme="minorEastAsia"/>
          <w:b/>
          <w:szCs w:val="21"/>
        </w:rPr>
      </w:pPr>
    </w:p>
    <w:p w:rsidR="00E94576" w:rsidRPr="005E73FB" w:rsidRDefault="00E94576" w:rsidP="00523919">
      <w:pPr>
        <w:jc w:val="center"/>
        <w:rPr>
          <w:rFonts w:asciiTheme="minorEastAsia" w:eastAsiaTheme="minorEastAsia" w:hAnsiTheme="minorEastAsia"/>
          <w:b/>
          <w:szCs w:val="21"/>
        </w:rPr>
      </w:pPr>
    </w:p>
    <w:p w:rsidR="00E94576" w:rsidRPr="005E73FB" w:rsidRDefault="00E94576" w:rsidP="00523919">
      <w:pPr>
        <w:jc w:val="center"/>
        <w:rPr>
          <w:rFonts w:asciiTheme="minorEastAsia" w:eastAsiaTheme="minorEastAsia" w:hAnsiTheme="minorEastAsia"/>
          <w:b/>
          <w:szCs w:val="21"/>
        </w:rPr>
      </w:pPr>
    </w:p>
    <w:p w:rsidR="00E94576" w:rsidRPr="005E73FB" w:rsidRDefault="00E94576" w:rsidP="00523919">
      <w:pPr>
        <w:jc w:val="center"/>
        <w:rPr>
          <w:rFonts w:asciiTheme="minorEastAsia" w:eastAsiaTheme="minorEastAsia" w:hAnsiTheme="minorEastAsia"/>
          <w:b/>
          <w:szCs w:val="21"/>
        </w:rPr>
      </w:pPr>
    </w:p>
    <w:p w:rsidR="00E94576" w:rsidRPr="005E73FB" w:rsidRDefault="00E94576" w:rsidP="00523919">
      <w:pPr>
        <w:jc w:val="center"/>
        <w:rPr>
          <w:rFonts w:asciiTheme="minorEastAsia" w:eastAsiaTheme="minorEastAsia" w:hAnsiTheme="minorEastAsia"/>
          <w:b/>
          <w:szCs w:val="21"/>
        </w:rPr>
      </w:pPr>
    </w:p>
    <w:p w:rsidR="00E94576" w:rsidRPr="005E73FB" w:rsidRDefault="00E94576" w:rsidP="00523919">
      <w:pPr>
        <w:jc w:val="center"/>
        <w:rPr>
          <w:rFonts w:asciiTheme="minorEastAsia" w:eastAsiaTheme="minorEastAsia" w:hAnsiTheme="minorEastAsia"/>
          <w:b/>
          <w:szCs w:val="21"/>
        </w:rPr>
      </w:pPr>
    </w:p>
    <w:p w:rsidR="00E94576" w:rsidRPr="005E73FB" w:rsidRDefault="00E94576" w:rsidP="00523919">
      <w:pPr>
        <w:jc w:val="center"/>
        <w:rPr>
          <w:rFonts w:asciiTheme="minorEastAsia" w:eastAsiaTheme="minorEastAsia" w:hAnsiTheme="minorEastAsia"/>
          <w:b/>
          <w:szCs w:val="21"/>
        </w:rPr>
      </w:pPr>
    </w:p>
    <w:p w:rsidR="00E94576" w:rsidRPr="005E73FB" w:rsidRDefault="00E94576" w:rsidP="00523919">
      <w:pPr>
        <w:jc w:val="center"/>
        <w:rPr>
          <w:rFonts w:asciiTheme="minorEastAsia" w:eastAsiaTheme="minorEastAsia" w:hAnsiTheme="minorEastAsia"/>
          <w:b/>
          <w:szCs w:val="21"/>
        </w:rPr>
      </w:pPr>
    </w:p>
    <w:p w:rsidR="00E94576" w:rsidRPr="005E73FB" w:rsidRDefault="00E94576" w:rsidP="00523919">
      <w:pPr>
        <w:jc w:val="center"/>
        <w:rPr>
          <w:rFonts w:asciiTheme="minorEastAsia" w:eastAsiaTheme="minorEastAsia" w:hAnsiTheme="minorEastAsia"/>
          <w:b/>
          <w:szCs w:val="21"/>
        </w:rPr>
      </w:pPr>
    </w:p>
    <w:p w:rsidR="00E94576" w:rsidRPr="005E73FB" w:rsidRDefault="00E94576" w:rsidP="00523919">
      <w:pPr>
        <w:jc w:val="center"/>
        <w:rPr>
          <w:rFonts w:asciiTheme="minorEastAsia" w:eastAsiaTheme="minorEastAsia" w:hAnsiTheme="minorEastAsia"/>
          <w:b/>
          <w:szCs w:val="21"/>
        </w:rPr>
      </w:pPr>
    </w:p>
    <w:p w:rsidR="00E94576" w:rsidRPr="005E73FB" w:rsidRDefault="00E94576" w:rsidP="00523919">
      <w:pPr>
        <w:jc w:val="center"/>
        <w:rPr>
          <w:rFonts w:asciiTheme="minorEastAsia" w:eastAsiaTheme="minorEastAsia" w:hAnsiTheme="minorEastAsia"/>
          <w:b/>
          <w:szCs w:val="21"/>
        </w:rPr>
      </w:pPr>
    </w:p>
    <w:p w:rsidR="00E94576" w:rsidRPr="005E73FB" w:rsidRDefault="00E94576" w:rsidP="00523919">
      <w:pPr>
        <w:jc w:val="center"/>
        <w:rPr>
          <w:rFonts w:asciiTheme="minorEastAsia" w:eastAsiaTheme="minorEastAsia" w:hAnsiTheme="minorEastAsia"/>
          <w:b/>
          <w:szCs w:val="21"/>
        </w:rPr>
      </w:pPr>
    </w:p>
    <w:p w:rsidR="00523919" w:rsidRPr="005E73FB" w:rsidRDefault="00523919" w:rsidP="00523919">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数字视音频处理课程简介</w:t>
      </w:r>
    </w:p>
    <w:p w:rsidR="00523919" w:rsidRPr="005E73FB" w:rsidRDefault="00523919" w:rsidP="00523919">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w:t>
      </w:r>
      <w:r w:rsidRPr="005E73FB">
        <w:rPr>
          <w:rFonts w:asciiTheme="minorEastAsia" w:eastAsiaTheme="minorEastAsia" w:hAnsiTheme="minorEastAsia"/>
          <w:snapToGrid w:val="0"/>
          <w:kern w:val="0"/>
          <w:szCs w:val="21"/>
        </w:rPr>
        <w:t>B32</w:t>
      </w:r>
      <w:r w:rsidRPr="005E73FB">
        <w:rPr>
          <w:rFonts w:asciiTheme="minorEastAsia" w:eastAsiaTheme="minorEastAsia" w:hAnsiTheme="minorEastAsia" w:hint="eastAsia"/>
          <w:snapToGrid w:val="0"/>
          <w:kern w:val="0"/>
          <w:szCs w:val="21"/>
        </w:rPr>
        <w:t>1</w:t>
      </w:r>
      <w:r w:rsidRPr="005E73FB">
        <w:rPr>
          <w:rFonts w:asciiTheme="minorEastAsia" w:eastAsiaTheme="minorEastAsia" w:hAnsiTheme="minorEastAsia"/>
          <w:snapToGrid w:val="0"/>
          <w:kern w:val="0"/>
          <w:szCs w:val="21"/>
        </w:rPr>
        <w:t>0</w:t>
      </w:r>
      <w:r w:rsidRPr="005E73FB">
        <w:rPr>
          <w:rFonts w:asciiTheme="minorEastAsia" w:eastAsiaTheme="minorEastAsia" w:hAnsiTheme="minorEastAsia" w:hint="eastAsia"/>
          <w:snapToGrid w:val="0"/>
          <w:kern w:val="0"/>
          <w:szCs w:val="21"/>
        </w:rPr>
        <w:t>12</w:t>
      </w:r>
      <w:r w:rsidRPr="005E73FB">
        <w:rPr>
          <w:rFonts w:asciiTheme="minorEastAsia" w:eastAsiaTheme="minorEastAsia" w:hAnsiTheme="minorEastAsia" w:hint="eastAsia"/>
          <w:szCs w:val="21"/>
        </w:rPr>
        <w:t xml:space="preserve">  课程名称：《数字视音频处理》（Digital Audio and Video Processing）</w:t>
      </w: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48</w:t>
      </w:r>
    </w:p>
    <w:p w:rsidR="00CF14F6" w:rsidRPr="005E73FB" w:rsidRDefault="00523919" w:rsidP="00CF14F6">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hint="eastAsia"/>
          <w:szCs w:val="21"/>
        </w:rPr>
        <w:t>主讲教师：</w:t>
      </w:r>
      <w:proofErr w:type="gramStart"/>
      <w:r w:rsidRPr="005E73FB">
        <w:rPr>
          <w:rFonts w:asciiTheme="minorEastAsia" w:eastAsiaTheme="minorEastAsia" w:hAnsiTheme="minorEastAsia" w:hint="eastAsia"/>
          <w:szCs w:val="21"/>
        </w:rPr>
        <w:t>董辉</w:t>
      </w:r>
      <w:proofErr w:type="gramEnd"/>
      <w:r w:rsidRPr="005E73FB">
        <w:rPr>
          <w:rFonts w:asciiTheme="minorEastAsia" w:eastAsiaTheme="minorEastAsia" w:hAnsiTheme="minorEastAsia" w:hint="eastAsia"/>
          <w:szCs w:val="21"/>
        </w:rPr>
        <w:t xml:space="preserve">                   职称：讲师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CF14F6" w:rsidRPr="005E73FB">
        <w:rPr>
          <w:rFonts w:asciiTheme="minorEastAsia" w:eastAsiaTheme="minorEastAsia" w:hAnsiTheme="minorEastAsia" w:cstheme="minorBidi" w:hint="eastAsia"/>
          <w:szCs w:val="21"/>
        </w:rPr>
        <w:t>8785892</w:t>
      </w:r>
    </w:p>
    <w:p w:rsidR="00523919" w:rsidRPr="005E73FB" w:rsidRDefault="00523919" w:rsidP="00523919">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课程的目的、内容与要求： </w:t>
      </w:r>
    </w:p>
    <w:p w:rsidR="00523919" w:rsidRPr="005E73FB" w:rsidRDefault="00523919" w:rsidP="00523919">
      <w:pPr>
        <w:adjustRightInd w:val="0"/>
        <w:snapToGrid w:val="0"/>
        <w:spacing w:line="360" w:lineRule="auto"/>
        <w:rPr>
          <w:rFonts w:asciiTheme="minorEastAsia" w:eastAsiaTheme="minorEastAsia" w:hAnsiTheme="minorEastAsia"/>
          <w:snapToGrid w:val="0"/>
          <w:kern w:val="0"/>
          <w:szCs w:val="21"/>
        </w:rPr>
      </w:pPr>
      <w:r w:rsidRPr="005E73FB">
        <w:rPr>
          <w:rFonts w:asciiTheme="minorEastAsia" w:eastAsiaTheme="minorEastAsia" w:hAnsiTheme="minorEastAsia" w:hint="eastAsia"/>
          <w:snapToGrid w:val="0"/>
          <w:kern w:val="0"/>
          <w:szCs w:val="21"/>
        </w:rPr>
        <w:t xml:space="preserve">     《数字视音频处理》是一门</w:t>
      </w:r>
      <w:r w:rsidRPr="005E73FB">
        <w:rPr>
          <w:rFonts w:asciiTheme="minorEastAsia" w:eastAsiaTheme="minorEastAsia" w:hAnsiTheme="minorEastAsia"/>
          <w:snapToGrid w:val="0"/>
          <w:kern w:val="0"/>
          <w:szCs w:val="21"/>
        </w:rPr>
        <w:t>具有很强实用性的课程，要求教师在教学过程中要注意课堂教学与实验教学的充分统一</w:t>
      </w:r>
      <w:r w:rsidRPr="005E73FB">
        <w:rPr>
          <w:rFonts w:asciiTheme="minorEastAsia" w:eastAsiaTheme="minorEastAsia" w:hAnsiTheme="minorEastAsia" w:hint="eastAsia"/>
          <w:snapToGrid w:val="0"/>
          <w:kern w:val="0"/>
          <w:szCs w:val="21"/>
        </w:rPr>
        <w:t>，</w:t>
      </w:r>
      <w:r w:rsidRPr="005E73FB">
        <w:rPr>
          <w:rFonts w:asciiTheme="minorEastAsia" w:eastAsiaTheme="minorEastAsia" w:hAnsiTheme="minorEastAsia"/>
          <w:snapToGrid w:val="0"/>
          <w:kern w:val="0"/>
          <w:szCs w:val="21"/>
        </w:rPr>
        <w:t>学生通过该门课程的学习，可以掌握</w:t>
      </w:r>
      <w:r w:rsidRPr="005E73FB">
        <w:rPr>
          <w:rFonts w:asciiTheme="minorEastAsia" w:eastAsiaTheme="minorEastAsia" w:hAnsiTheme="minorEastAsia" w:hint="eastAsia"/>
          <w:snapToGrid w:val="0"/>
          <w:kern w:val="0"/>
          <w:szCs w:val="21"/>
        </w:rPr>
        <w:t>Adobe Audition音频设计软件和Adobe Premiere非线性编辑</w:t>
      </w:r>
      <w:r w:rsidRPr="005E73FB">
        <w:rPr>
          <w:rFonts w:asciiTheme="minorEastAsia" w:eastAsiaTheme="minorEastAsia" w:hAnsiTheme="minorEastAsia"/>
          <w:snapToGrid w:val="0"/>
          <w:kern w:val="0"/>
          <w:szCs w:val="21"/>
        </w:rPr>
        <w:t>软件的基本技能，为以后</w:t>
      </w:r>
      <w:r w:rsidRPr="005E73FB">
        <w:rPr>
          <w:rFonts w:asciiTheme="minorEastAsia" w:eastAsiaTheme="minorEastAsia" w:hAnsiTheme="minorEastAsia" w:hint="eastAsia"/>
          <w:snapToGrid w:val="0"/>
          <w:kern w:val="0"/>
          <w:szCs w:val="21"/>
        </w:rPr>
        <w:t>相关视频和音频处理课程</w:t>
      </w:r>
      <w:r w:rsidRPr="005E73FB">
        <w:rPr>
          <w:rFonts w:asciiTheme="minorEastAsia" w:eastAsiaTheme="minorEastAsia" w:hAnsiTheme="minorEastAsia"/>
          <w:snapToGrid w:val="0"/>
          <w:kern w:val="0"/>
          <w:szCs w:val="21"/>
        </w:rPr>
        <w:t>的学习奠定良好基础。</w:t>
      </w:r>
    </w:p>
    <w:p w:rsidR="00523919" w:rsidRPr="005E73FB" w:rsidRDefault="00523919" w:rsidP="00523919">
      <w:pPr>
        <w:adjustRightInd w:val="0"/>
        <w:snapToGrid w:val="0"/>
        <w:spacing w:line="360" w:lineRule="auto"/>
        <w:ind w:firstLineChars="200" w:firstLine="420"/>
        <w:rPr>
          <w:rFonts w:asciiTheme="minorEastAsia" w:eastAsiaTheme="minorEastAsia" w:hAnsiTheme="minorEastAsia"/>
          <w:snapToGrid w:val="0"/>
          <w:kern w:val="0"/>
          <w:szCs w:val="21"/>
        </w:rPr>
      </w:pPr>
      <w:r w:rsidRPr="005E73FB">
        <w:rPr>
          <w:rFonts w:asciiTheme="minorEastAsia" w:eastAsiaTheme="minorEastAsia" w:hAnsiTheme="minorEastAsia"/>
          <w:snapToGrid w:val="0"/>
          <w:kern w:val="0"/>
          <w:szCs w:val="21"/>
        </w:rPr>
        <w:t>该门课程主要</w:t>
      </w:r>
      <w:r w:rsidRPr="005E73FB">
        <w:rPr>
          <w:rFonts w:asciiTheme="minorEastAsia" w:eastAsiaTheme="minorEastAsia" w:hAnsiTheme="minorEastAsia" w:hint="eastAsia"/>
          <w:snapToGrid w:val="0"/>
          <w:kern w:val="0"/>
          <w:szCs w:val="21"/>
        </w:rPr>
        <w:t>全面深入的讲述视音频技术的基本理论概念、Adobe Audition音频设计软件、Adobe Premiere非线性编辑</w:t>
      </w:r>
      <w:r w:rsidRPr="005E73FB">
        <w:rPr>
          <w:rFonts w:asciiTheme="minorEastAsia" w:eastAsiaTheme="minorEastAsia" w:hAnsiTheme="minorEastAsia"/>
          <w:snapToGrid w:val="0"/>
          <w:kern w:val="0"/>
          <w:szCs w:val="21"/>
        </w:rPr>
        <w:t>软件</w:t>
      </w:r>
      <w:r w:rsidRPr="005E73FB">
        <w:rPr>
          <w:rFonts w:asciiTheme="minorEastAsia" w:eastAsiaTheme="minorEastAsia" w:hAnsiTheme="minorEastAsia" w:hint="eastAsia"/>
          <w:snapToGrid w:val="0"/>
          <w:kern w:val="0"/>
          <w:szCs w:val="21"/>
        </w:rPr>
        <w:t>的各项功能</w:t>
      </w:r>
      <w:r w:rsidRPr="005E73FB">
        <w:rPr>
          <w:rFonts w:asciiTheme="minorEastAsia" w:eastAsiaTheme="minorEastAsia" w:hAnsiTheme="minorEastAsia"/>
          <w:snapToGrid w:val="0"/>
          <w:kern w:val="0"/>
          <w:szCs w:val="21"/>
        </w:rPr>
        <w:t>。主要内容有：</w:t>
      </w:r>
      <w:r w:rsidRPr="005E73FB">
        <w:rPr>
          <w:rFonts w:asciiTheme="minorEastAsia" w:eastAsiaTheme="minorEastAsia" w:hAnsiTheme="minorEastAsia" w:hint="eastAsia"/>
          <w:snapToGrid w:val="0"/>
          <w:kern w:val="0"/>
          <w:szCs w:val="21"/>
        </w:rPr>
        <w:t>数字音视频的基础知识、Adobe Audition音频设计软件如何对音频素材进行设计处理、、Adobe Premiere非线性编辑</w:t>
      </w:r>
      <w:r w:rsidRPr="005E73FB">
        <w:rPr>
          <w:rFonts w:asciiTheme="minorEastAsia" w:eastAsiaTheme="minorEastAsia" w:hAnsiTheme="minorEastAsia"/>
          <w:snapToGrid w:val="0"/>
          <w:kern w:val="0"/>
          <w:szCs w:val="21"/>
        </w:rPr>
        <w:t>软件</w:t>
      </w:r>
      <w:r w:rsidRPr="005E73FB">
        <w:rPr>
          <w:rFonts w:asciiTheme="minorEastAsia" w:eastAsiaTheme="minorEastAsia" w:hAnsiTheme="minorEastAsia" w:hint="eastAsia"/>
          <w:snapToGrid w:val="0"/>
          <w:kern w:val="0"/>
          <w:szCs w:val="21"/>
        </w:rPr>
        <w:t>如何对视频素材和音频素材进行合理的综合设计等知识点。</w:t>
      </w:r>
    </w:p>
    <w:p w:rsidR="00523919" w:rsidRPr="005E73FB" w:rsidRDefault="00523919" w:rsidP="00523919">
      <w:pPr>
        <w:adjustRightInd w:val="0"/>
        <w:snapToGrid w:val="0"/>
        <w:spacing w:line="360" w:lineRule="auto"/>
        <w:rPr>
          <w:rFonts w:asciiTheme="minorEastAsia" w:eastAsiaTheme="minorEastAsia" w:hAnsiTheme="minorEastAsia"/>
          <w:szCs w:val="21"/>
        </w:rPr>
      </w:pPr>
    </w:p>
    <w:p w:rsidR="00523919" w:rsidRPr="005E73FB" w:rsidRDefault="00523919" w:rsidP="00523919">
      <w:pPr>
        <w:adjustRightInd w:val="0"/>
        <w:snapToGrid w:val="0"/>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推荐参考书： </w:t>
      </w:r>
    </w:p>
    <w:p w:rsidR="00523919" w:rsidRPr="005E73FB" w:rsidRDefault="00523919" w:rsidP="00523919">
      <w:pPr>
        <w:adjustRightInd w:val="0"/>
        <w:snapToGrid w:val="0"/>
        <w:spacing w:line="360" w:lineRule="auto"/>
        <w:jc w:val="left"/>
        <w:rPr>
          <w:rFonts w:asciiTheme="minorEastAsia" w:eastAsiaTheme="minorEastAsia" w:hAnsiTheme="minorEastAsia"/>
          <w:snapToGrid w:val="0"/>
          <w:kern w:val="0"/>
          <w:szCs w:val="21"/>
        </w:rPr>
      </w:pPr>
      <w:r w:rsidRPr="005E73FB">
        <w:rPr>
          <w:rFonts w:asciiTheme="minorEastAsia" w:eastAsiaTheme="minorEastAsia" w:hAnsiTheme="minorEastAsia" w:hint="eastAsia"/>
          <w:snapToGrid w:val="0"/>
          <w:kern w:val="0"/>
          <w:szCs w:val="21"/>
        </w:rPr>
        <w:t>[1]</w:t>
      </w:r>
      <w:proofErr w:type="gramStart"/>
      <w:r w:rsidRPr="005E73FB">
        <w:rPr>
          <w:rFonts w:asciiTheme="minorEastAsia" w:eastAsiaTheme="minorEastAsia" w:hAnsiTheme="minorEastAsia" w:hint="eastAsia"/>
          <w:snapToGrid w:val="0"/>
          <w:kern w:val="0"/>
          <w:szCs w:val="21"/>
        </w:rPr>
        <w:t>唐琳</w:t>
      </w:r>
      <w:proofErr w:type="gramEnd"/>
      <w:r w:rsidRPr="005E73FB">
        <w:rPr>
          <w:rFonts w:asciiTheme="minorEastAsia" w:eastAsiaTheme="minorEastAsia" w:hAnsiTheme="minorEastAsia" w:hint="eastAsia"/>
          <w:snapToGrid w:val="0"/>
          <w:kern w:val="0"/>
          <w:szCs w:val="21"/>
        </w:rPr>
        <w:t xml:space="preserve"> 李少勇. Adobe创意大学 Premiere Pro CS6 标准教材. 北京希望电子出版社，2013.4</w:t>
      </w:r>
    </w:p>
    <w:p w:rsidR="00E94576" w:rsidRPr="005E73FB" w:rsidRDefault="00E94576" w:rsidP="00523919">
      <w:pPr>
        <w:adjustRightInd w:val="0"/>
        <w:snapToGrid w:val="0"/>
        <w:spacing w:line="360" w:lineRule="auto"/>
        <w:jc w:val="left"/>
        <w:rPr>
          <w:rFonts w:asciiTheme="minorEastAsia" w:eastAsiaTheme="minorEastAsia" w:hAnsiTheme="minorEastAsia"/>
          <w:snapToGrid w:val="0"/>
          <w:kern w:val="0"/>
          <w:szCs w:val="21"/>
        </w:rPr>
      </w:pPr>
    </w:p>
    <w:p w:rsidR="00E94576" w:rsidRPr="005E73FB" w:rsidRDefault="00E94576" w:rsidP="00523919">
      <w:pPr>
        <w:adjustRightInd w:val="0"/>
        <w:snapToGrid w:val="0"/>
        <w:spacing w:line="360" w:lineRule="auto"/>
        <w:jc w:val="left"/>
        <w:rPr>
          <w:rFonts w:asciiTheme="minorEastAsia" w:eastAsiaTheme="minorEastAsia" w:hAnsiTheme="minorEastAsia"/>
          <w:snapToGrid w:val="0"/>
          <w:kern w:val="0"/>
          <w:szCs w:val="21"/>
        </w:rPr>
      </w:pPr>
    </w:p>
    <w:p w:rsidR="00E94576" w:rsidRPr="005E73FB" w:rsidRDefault="00E94576" w:rsidP="00523919">
      <w:pPr>
        <w:adjustRightInd w:val="0"/>
        <w:snapToGrid w:val="0"/>
        <w:spacing w:line="360" w:lineRule="auto"/>
        <w:jc w:val="left"/>
        <w:rPr>
          <w:rFonts w:asciiTheme="minorEastAsia" w:eastAsiaTheme="minorEastAsia" w:hAnsiTheme="minorEastAsia"/>
          <w:snapToGrid w:val="0"/>
          <w:kern w:val="0"/>
          <w:szCs w:val="21"/>
        </w:rPr>
      </w:pPr>
    </w:p>
    <w:p w:rsidR="00E94576" w:rsidRPr="005E73FB" w:rsidRDefault="00E94576" w:rsidP="00523919">
      <w:pPr>
        <w:adjustRightInd w:val="0"/>
        <w:snapToGrid w:val="0"/>
        <w:spacing w:line="360" w:lineRule="auto"/>
        <w:jc w:val="left"/>
        <w:rPr>
          <w:rFonts w:asciiTheme="minorEastAsia" w:eastAsiaTheme="minorEastAsia" w:hAnsiTheme="minorEastAsia"/>
          <w:snapToGrid w:val="0"/>
          <w:kern w:val="0"/>
          <w:szCs w:val="21"/>
        </w:rPr>
      </w:pPr>
    </w:p>
    <w:p w:rsidR="00E94576" w:rsidRPr="005E73FB" w:rsidRDefault="00E94576" w:rsidP="00523919">
      <w:pPr>
        <w:adjustRightInd w:val="0"/>
        <w:snapToGrid w:val="0"/>
        <w:spacing w:line="360" w:lineRule="auto"/>
        <w:jc w:val="left"/>
        <w:rPr>
          <w:rFonts w:asciiTheme="minorEastAsia" w:eastAsiaTheme="minorEastAsia" w:hAnsiTheme="minorEastAsia"/>
          <w:snapToGrid w:val="0"/>
          <w:kern w:val="0"/>
          <w:szCs w:val="21"/>
        </w:rPr>
      </w:pPr>
    </w:p>
    <w:p w:rsidR="00E94576" w:rsidRPr="005E73FB" w:rsidRDefault="00E94576" w:rsidP="00523919">
      <w:pPr>
        <w:adjustRightInd w:val="0"/>
        <w:snapToGrid w:val="0"/>
        <w:spacing w:line="360" w:lineRule="auto"/>
        <w:jc w:val="left"/>
        <w:rPr>
          <w:rFonts w:asciiTheme="minorEastAsia" w:eastAsiaTheme="minorEastAsia" w:hAnsiTheme="minorEastAsia"/>
          <w:snapToGrid w:val="0"/>
          <w:kern w:val="0"/>
          <w:szCs w:val="21"/>
        </w:rPr>
      </w:pPr>
    </w:p>
    <w:p w:rsidR="00E94576" w:rsidRPr="005E73FB" w:rsidRDefault="00E94576" w:rsidP="00523919">
      <w:pPr>
        <w:adjustRightInd w:val="0"/>
        <w:snapToGrid w:val="0"/>
        <w:spacing w:line="360" w:lineRule="auto"/>
        <w:jc w:val="left"/>
        <w:rPr>
          <w:rFonts w:asciiTheme="minorEastAsia" w:eastAsiaTheme="minorEastAsia" w:hAnsiTheme="minorEastAsia"/>
          <w:snapToGrid w:val="0"/>
          <w:kern w:val="0"/>
          <w:szCs w:val="21"/>
        </w:rPr>
      </w:pPr>
    </w:p>
    <w:p w:rsidR="00E94576" w:rsidRPr="005E73FB" w:rsidRDefault="00E94576" w:rsidP="00523919">
      <w:pPr>
        <w:adjustRightInd w:val="0"/>
        <w:snapToGrid w:val="0"/>
        <w:spacing w:line="360" w:lineRule="auto"/>
        <w:jc w:val="left"/>
        <w:rPr>
          <w:rFonts w:asciiTheme="minorEastAsia" w:eastAsiaTheme="minorEastAsia" w:hAnsiTheme="minorEastAsia"/>
          <w:snapToGrid w:val="0"/>
          <w:kern w:val="0"/>
          <w:szCs w:val="21"/>
        </w:rPr>
      </w:pPr>
    </w:p>
    <w:p w:rsidR="00E94576" w:rsidRPr="005E73FB" w:rsidRDefault="00E94576" w:rsidP="00523919">
      <w:pPr>
        <w:adjustRightInd w:val="0"/>
        <w:snapToGrid w:val="0"/>
        <w:spacing w:line="360" w:lineRule="auto"/>
        <w:jc w:val="left"/>
        <w:rPr>
          <w:rFonts w:asciiTheme="minorEastAsia" w:eastAsiaTheme="minorEastAsia" w:hAnsiTheme="minorEastAsia"/>
          <w:snapToGrid w:val="0"/>
          <w:kern w:val="0"/>
          <w:szCs w:val="21"/>
        </w:rPr>
      </w:pPr>
    </w:p>
    <w:p w:rsidR="00E94576" w:rsidRPr="005E73FB" w:rsidRDefault="00E94576" w:rsidP="00523919">
      <w:pPr>
        <w:adjustRightInd w:val="0"/>
        <w:snapToGrid w:val="0"/>
        <w:spacing w:line="360" w:lineRule="auto"/>
        <w:jc w:val="left"/>
        <w:rPr>
          <w:rFonts w:asciiTheme="minorEastAsia" w:eastAsiaTheme="minorEastAsia" w:hAnsiTheme="minorEastAsia"/>
          <w:snapToGrid w:val="0"/>
          <w:kern w:val="0"/>
          <w:szCs w:val="21"/>
        </w:rPr>
      </w:pPr>
    </w:p>
    <w:p w:rsidR="00E94576" w:rsidRPr="005E73FB" w:rsidRDefault="00E94576" w:rsidP="00523919">
      <w:pPr>
        <w:adjustRightInd w:val="0"/>
        <w:snapToGrid w:val="0"/>
        <w:spacing w:line="360" w:lineRule="auto"/>
        <w:jc w:val="left"/>
        <w:rPr>
          <w:rFonts w:asciiTheme="minorEastAsia" w:eastAsiaTheme="minorEastAsia" w:hAnsiTheme="minorEastAsia"/>
          <w:snapToGrid w:val="0"/>
          <w:kern w:val="0"/>
          <w:szCs w:val="21"/>
        </w:rPr>
      </w:pPr>
    </w:p>
    <w:p w:rsidR="00E94576" w:rsidRPr="005E73FB" w:rsidRDefault="00E94576" w:rsidP="00523919">
      <w:pPr>
        <w:adjustRightInd w:val="0"/>
        <w:snapToGrid w:val="0"/>
        <w:spacing w:line="360" w:lineRule="auto"/>
        <w:jc w:val="left"/>
        <w:rPr>
          <w:rFonts w:asciiTheme="minorEastAsia" w:eastAsiaTheme="minorEastAsia" w:hAnsiTheme="minorEastAsia"/>
          <w:snapToGrid w:val="0"/>
          <w:kern w:val="0"/>
          <w:szCs w:val="21"/>
        </w:rPr>
      </w:pPr>
    </w:p>
    <w:p w:rsidR="00E94576" w:rsidRPr="005E73FB" w:rsidRDefault="00E94576" w:rsidP="00523919">
      <w:pPr>
        <w:adjustRightInd w:val="0"/>
        <w:snapToGrid w:val="0"/>
        <w:spacing w:line="360" w:lineRule="auto"/>
        <w:jc w:val="left"/>
        <w:rPr>
          <w:rFonts w:asciiTheme="minorEastAsia" w:eastAsiaTheme="minorEastAsia" w:hAnsiTheme="minorEastAsia"/>
          <w:snapToGrid w:val="0"/>
          <w:kern w:val="0"/>
          <w:szCs w:val="21"/>
        </w:rPr>
      </w:pPr>
    </w:p>
    <w:p w:rsidR="00E94576" w:rsidRPr="005E73FB" w:rsidRDefault="00E94576" w:rsidP="00523919">
      <w:pPr>
        <w:adjustRightInd w:val="0"/>
        <w:snapToGrid w:val="0"/>
        <w:spacing w:line="360" w:lineRule="auto"/>
        <w:jc w:val="left"/>
        <w:rPr>
          <w:rFonts w:asciiTheme="minorEastAsia" w:eastAsiaTheme="minorEastAsia" w:hAnsiTheme="minorEastAsia"/>
          <w:snapToGrid w:val="0"/>
          <w:kern w:val="0"/>
          <w:szCs w:val="21"/>
        </w:rPr>
      </w:pPr>
    </w:p>
    <w:p w:rsidR="00523919" w:rsidRPr="005E73FB" w:rsidRDefault="00523919" w:rsidP="00523919">
      <w:pPr>
        <w:rPr>
          <w:rFonts w:asciiTheme="minorEastAsia" w:eastAsiaTheme="minorEastAsia" w:hAnsiTheme="minorEastAsia"/>
          <w:szCs w:val="21"/>
        </w:rPr>
      </w:pPr>
    </w:p>
    <w:p w:rsidR="00523919" w:rsidRPr="005E73FB" w:rsidRDefault="00523919" w:rsidP="00523919">
      <w:pPr>
        <w:rPr>
          <w:rFonts w:asciiTheme="minorEastAsia" w:eastAsiaTheme="minorEastAsia" w:hAnsiTheme="minorEastAsia"/>
          <w:szCs w:val="21"/>
        </w:rPr>
      </w:pPr>
    </w:p>
    <w:p w:rsidR="00523919" w:rsidRPr="005E73FB" w:rsidRDefault="00523919" w:rsidP="003A51A4">
      <w:pPr>
        <w:rPr>
          <w:rFonts w:asciiTheme="minorEastAsia" w:eastAsiaTheme="minorEastAsia" w:hAnsiTheme="minorEastAsia"/>
          <w:szCs w:val="21"/>
        </w:rPr>
      </w:pPr>
    </w:p>
    <w:p w:rsidR="00523919" w:rsidRPr="005E73FB" w:rsidRDefault="00523919" w:rsidP="00523919">
      <w:pPr>
        <w:jc w:val="center"/>
        <w:rPr>
          <w:rFonts w:asciiTheme="minorEastAsia" w:eastAsiaTheme="minorEastAsia" w:hAnsiTheme="minorEastAsia"/>
          <w:b/>
          <w:szCs w:val="21"/>
        </w:rPr>
      </w:pPr>
      <w:r w:rsidRPr="005E73FB">
        <w:rPr>
          <w:rFonts w:asciiTheme="minorEastAsia" w:eastAsiaTheme="minorEastAsia" w:hAnsiTheme="minorEastAsia" w:hint="eastAsia"/>
          <w:b/>
          <w:szCs w:val="21"/>
        </w:rPr>
        <w:lastRenderedPageBreak/>
        <w:t>网页设计基础课程简介</w:t>
      </w:r>
    </w:p>
    <w:p w:rsidR="00523919" w:rsidRPr="005E73FB" w:rsidRDefault="00523919" w:rsidP="00523919">
      <w:pPr>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课程代码：</w:t>
      </w:r>
      <w:r w:rsidRPr="005E73FB">
        <w:rPr>
          <w:rFonts w:asciiTheme="minorEastAsia" w:eastAsiaTheme="minorEastAsia" w:hAnsiTheme="minorEastAsia"/>
          <w:snapToGrid w:val="0"/>
          <w:kern w:val="0"/>
          <w:szCs w:val="21"/>
        </w:rPr>
        <w:t>B32</w:t>
      </w:r>
      <w:r w:rsidRPr="005E73FB">
        <w:rPr>
          <w:rFonts w:asciiTheme="minorEastAsia" w:eastAsiaTheme="minorEastAsia" w:hAnsiTheme="minorEastAsia" w:hint="eastAsia"/>
          <w:snapToGrid w:val="0"/>
          <w:kern w:val="0"/>
          <w:szCs w:val="21"/>
        </w:rPr>
        <w:t>1</w:t>
      </w:r>
      <w:r w:rsidRPr="005E73FB">
        <w:rPr>
          <w:rFonts w:asciiTheme="minorEastAsia" w:eastAsiaTheme="minorEastAsia" w:hAnsiTheme="minorEastAsia"/>
          <w:snapToGrid w:val="0"/>
          <w:kern w:val="0"/>
          <w:szCs w:val="21"/>
        </w:rPr>
        <w:t>00</w:t>
      </w:r>
      <w:r w:rsidRPr="005E73FB">
        <w:rPr>
          <w:rFonts w:asciiTheme="minorEastAsia" w:eastAsiaTheme="minorEastAsia" w:hAnsiTheme="minorEastAsia" w:hint="eastAsia"/>
          <w:snapToGrid w:val="0"/>
          <w:kern w:val="0"/>
          <w:szCs w:val="21"/>
        </w:rPr>
        <w:t>5</w:t>
      </w:r>
      <w:r w:rsidRPr="005E73FB">
        <w:rPr>
          <w:rFonts w:asciiTheme="minorEastAsia" w:eastAsiaTheme="minorEastAsia" w:hAnsiTheme="minorEastAsia" w:hint="eastAsia"/>
          <w:szCs w:val="21"/>
        </w:rPr>
        <w:t xml:space="preserve">  课程名称：《网页设计基础》（Web Design Fundamentals）</w:t>
      </w:r>
      <w:r w:rsidRPr="005E73FB">
        <w:rPr>
          <w:rFonts w:asciiTheme="minorEastAsia" w:eastAsiaTheme="minorEastAsia" w:hAnsiTheme="minorEastAsia" w:hint="eastAsia"/>
          <w:b/>
          <w:szCs w:val="21"/>
        </w:rPr>
        <w:t>课时：</w:t>
      </w:r>
      <w:r w:rsidRPr="005E73FB">
        <w:rPr>
          <w:rFonts w:asciiTheme="minorEastAsia" w:eastAsiaTheme="minorEastAsia" w:hAnsiTheme="minorEastAsia" w:hint="eastAsia"/>
          <w:szCs w:val="21"/>
        </w:rPr>
        <w:t>48</w:t>
      </w:r>
    </w:p>
    <w:p w:rsidR="00CF14F6" w:rsidRPr="005E73FB" w:rsidRDefault="00523919" w:rsidP="00CF14F6">
      <w:pPr>
        <w:spacing w:line="360" w:lineRule="auto"/>
        <w:rPr>
          <w:rFonts w:asciiTheme="minorEastAsia" w:eastAsiaTheme="minorEastAsia" w:hAnsiTheme="minorEastAsia" w:cstheme="minorBidi"/>
          <w:szCs w:val="21"/>
        </w:rPr>
      </w:pPr>
      <w:r w:rsidRPr="005E73FB">
        <w:rPr>
          <w:rFonts w:asciiTheme="minorEastAsia" w:eastAsiaTheme="minorEastAsia" w:hAnsiTheme="minorEastAsia" w:hint="eastAsia"/>
          <w:szCs w:val="21"/>
        </w:rPr>
        <w:t>主讲教师：</w:t>
      </w:r>
      <w:proofErr w:type="gramStart"/>
      <w:r w:rsidRPr="005E73FB">
        <w:rPr>
          <w:rFonts w:asciiTheme="minorEastAsia" w:eastAsiaTheme="minorEastAsia" w:hAnsiTheme="minorEastAsia" w:hint="eastAsia"/>
          <w:szCs w:val="21"/>
        </w:rPr>
        <w:t>张峰庆</w:t>
      </w:r>
      <w:proofErr w:type="gramEnd"/>
      <w:r w:rsidRPr="005E73FB">
        <w:rPr>
          <w:rFonts w:asciiTheme="minorEastAsia" w:eastAsiaTheme="minorEastAsia" w:hAnsiTheme="minorEastAsia" w:hint="eastAsia"/>
          <w:szCs w:val="21"/>
        </w:rPr>
        <w:t xml:space="preserve">                    职称：讲师  </w:t>
      </w:r>
      <w:r w:rsidRPr="005E73FB">
        <w:rPr>
          <w:rFonts w:asciiTheme="minorEastAsia" w:eastAsiaTheme="minorEastAsia" w:hAnsiTheme="minorEastAsia" w:hint="eastAsia"/>
          <w:b/>
          <w:szCs w:val="21"/>
        </w:rPr>
        <w:t>联系方式</w:t>
      </w:r>
      <w:r w:rsidRPr="005E73FB">
        <w:rPr>
          <w:rFonts w:asciiTheme="minorEastAsia" w:eastAsiaTheme="minorEastAsia" w:hAnsiTheme="minorEastAsia" w:hint="eastAsia"/>
          <w:szCs w:val="21"/>
        </w:rPr>
        <w:t>：</w:t>
      </w:r>
      <w:r w:rsidR="00CF14F6" w:rsidRPr="005E73FB">
        <w:rPr>
          <w:rFonts w:asciiTheme="minorEastAsia" w:eastAsiaTheme="minorEastAsia" w:hAnsiTheme="minorEastAsia" w:cstheme="minorBidi" w:hint="eastAsia"/>
          <w:szCs w:val="21"/>
        </w:rPr>
        <w:t>8785892</w:t>
      </w:r>
    </w:p>
    <w:p w:rsidR="00523919" w:rsidRPr="005E73FB" w:rsidRDefault="00523919" w:rsidP="00523919">
      <w:pPr>
        <w:spacing w:line="360" w:lineRule="auto"/>
        <w:rPr>
          <w:rFonts w:asciiTheme="minorEastAsia" w:eastAsiaTheme="minorEastAsia" w:hAnsiTheme="minorEastAsia"/>
          <w:szCs w:val="21"/>
        </w:rPr>
      </w:pPr>
    </w:p>
    <w:p w:rsidR="00523919" w:rsidRPr="005E73FB" w:rsidRDefault="00AF56CB" w:rsidP="00523919">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课程的目的、内容与要求：</w:t>
      </w:r>
    </w:p>
    <w:p w:rsidR="00523919" w:rsidRPr="005E73FB" w:rsidRDefault="00523919" w:rsidP="00523919">
      <w:pPr>
        <w:spacing w:line="400" w:lineRule="exact"/>
        <w:ind w:firstLineChars="200" w:firstLine="420"/>
        <w:rPr>
          <w:rFonts w:asciiTheme="minorEastAsia" w:eastAsiaTheme="minorEastAsia" w:hAnsiTheme="minorEastAsia" w:cs="Tahoma"/>
          <w:szCs w:val="21"/>
        </w:rPr>
      </w:pPr>
      <w:r w:rsidRPr="005E73FB">
        <w:rPr>
          <w:rFonts w:asciiTheme="minorEastAsia" w:eastAsiaTheme="minorEastAsia" w:hAnsiTheme="minorEastAsia" w:cs="Tahoma" w:hint="eastAsia"/>
          <w:szCs w:val="21"/>
        </w:rPr>
        <w:t>本课程是数字媒体技术专业和动画专业的专业基础课程。通过本课程的学习，使学生能够掌握网页设计制作的基本知识和技巧，熟悉网站建设的基本知识，熟悉HTML标签和CSS，达到能独立构建简单网站或通过协作</w:t>
      </w:r>
      <w:proofErr w:type="gramStart"/>
      <w:r w:rsidRPr="005E73FB">
        <w:rPr>
          <w:rFonts w:asciiTheme="minorEastAsia" w:eastAsiaTheme="minorEastAsia" w:hAnsiTheme="minorEastAsia" w:cs="Tahoma" w:hint="eastAsia"/>
          <w:szCs w:val="21"/>
        </w:rPr>
        <w:t>构建较</w:t>
      </w:r>
      <w:proofErr w:type="gramEnd"/>
      <w:r w:rsidRPr="005E73FB">
        <w:rPr>
          <w:rFonts w:asciiTheme="minorEastAsia" w:eastAsiaTheme="minorEastAsia" w:hAnsiTheme="minorEastAsia" w:cs="Tahoma" w:hint="eastAsia"/>
          <w:szCs w:val="21"/>
        </w:rPr>
        <w:t>复杂网站并设计相关网页的水平。 在完成基本知识教学的同时，还要通过实践环节，强化对学生动手能力的培养与训练。</w:t>
      </w:r>
    </w:p>
    <w:p w:rsidR="00523919" w:rsidRPr="005E73FB" w:rsidRDefault="00523919" w:rsidP="00523919">
      <w:pPr>
        <w:spacing w:line="400" w:lineRule="exact"/>
        <w:ind w:firstLineChars="200" w:firstLine="420"/>
        <w:rPr>
          <w:rFonts w:asciiTheme="minorEastAsia" w:eastAsiaTheme="minorEastAsia" w:hAnsiTheme="minorEastAsia" w:cs="Tahoma"/>
          <w:szCs w:val="21"/>
        </w:rPr>
      </w:pPr>
      <w:r w:rsidRPr="005E73FB">
        <w:rPr>
          <w:rFonts w:asciiTheme="minorEastAsia" w:eastAsiaTheme="minorEastAsia" w:hAnsiTheme="minorEastAsia" w:cs="Tahoma" w:hint="eastAsia"/>
          <w:szCs w:val="21"/>
        </w:rPr>
        <w:t>通过本课程的学习，应该使学生达到以下要求：熟练掌握Dreamweaver的基本操作，包括站点和整体设置、制作多媒体页面、网页中的链接、表格排版、框架结构、使用</w:t>
      </w:r>
      <w:r w:rsidRPr="005E73FB">
        <w:rPr>
          <w:rFonts w:asciiTheme="minorEastAsia" w:eastAsiaTheme="minorEastAsia" w:hAnsiTheme="minorEastAsia" w:cs="Tahoma"/>
          <w:szCs w:val="21"/>
        </w:rPr>
        <w:t xml:space="preserve">CSS </w:t>
      </w:r>
      <w:r w:rsidRPr="005E73FB">
        <w:rPr>
          <w:rFonts w:asciiTheme="minorEastAsia" w:eastAsiaTheme="minorEastAsia" w:hAnsiTheme="minorEastAsia" w:cs="Tahoma" w:hint="eastAsia"/>
          <w:szCs w:val="21"/>
        </w:rPr>
        <w:t>样式表制作页面、使用模板和</w:t>
      </w:r>
      <w:proofErr w:type="gramStart"/>
      <w:r w:rsidRPr="005E73FB">
        <w:rPr>
          <w:rFonts w:asciiTheme="minorEastAsia" w:eastAsiaTheme="minorEastAsia" w:hAnsiTheme="minorEastAsia" w:cs="Tahoma" w:hint="eastAsia"/>
          <w:szCs w:val="21"/>
        </w:rPr>
        <w:t>库制作</w:t>
      </w:r>
      <w:proofErr w:type="gramEnd"/>
      <w:r w:rsidRPr="005E73FB">
        <w:rPr>
          <w:rFonts w:asciiTheme="minorEastAsia" w:eastAsiaTheme="minorEastAsia" w:hAnsiTheme="minorEastAsia" w:cs="Tahoma" w:hint="eastAsia"/>
          <w:szCs w:val="21"/>
        </w:rPr>
        <w:t>网站、使用图</w:t>
      </w:r>
      <w:r w:rsidRPr="005E73FB">
        <w:rPr>
          <w:rFonts w:asciiTheme="minorEastAsia" w:eastAsiaTheme="minorEastAsia" w:hAnsiTheme="minorEastAsia" w:cs="Tahoma"/>
          <w:szCs w:val="21"/>
        </w:rPr>
        <w:t>AP Div元素</w:t>
      </w:r>
      <w:r w:rsidRPr="005E73FB">
        <w:rPr>
          <w:rFonts w:asciiTheme="minorEastAsia" w:eastAsiaTheme="minorEastAsia" w:hAnsiTheme="minorEastAsia" w:cs="Tahoma" w:hint="eastAsia"/>
          <w:szCs w:val="21"/>
        </w:rPr>
        <w:t>、使用行为、制作交互页面、使用插件丰富页面等。通过使用DW，熟练掌握HTML标签和CSS样式表。</w:t>
      </w:r>
    </w:p>
    <w:p w:rsidR="00523919" w:rsidRPr="005E73FB" w:rsidRDefault="00523919" w:rsidP="00523919">
      <w:pPr>
        <w:adjustRightInd w:val="0"/>
        <w:snapToGrid w:val="0"/>
        <w:spacing w:line="360" w:lineRule="auto"/>
        <w:rPr>
          <w:rFonts w:asciiTheme="minorEastAsia" w:eastAsiaTheme="minorEastAsia" w:hAnsiTheme="minorEastAsia"/>
          <w:szCs w:val="21"/>
        </w:rPr>
      </w:pPr>
    </w:p>
    <w:p w:rsidR="00523919" w:rsidRPr="005E73FB" w:rsidRDefault="00523919" w:rsidP="00523919">
      <w:pPr>
        <w:adjustRightInd w:val="0"/>
        <w:snapToGrid w:val="0"/>
        <w:spacing w:line="360" w:lineRule="auto"/>
        <w:rPr>
          <w:rFonts w:asciiTheme="minorEastAsia" w:eastAsiaTheme="minorEastAsia" w:hAnsiTheme="minorEastAsia"/>
          <w:szCs w:val="21"/>
        </w:rPr>
      </w:pPr>
      <w:r w:rsidRPr="005E73FB">
        <w:rPr>
          <w:rFonts w:asciiTheme="minorEastAsia" w:eastAsiaTheme="minorEastAsia" w:hAnsiTheme="minorEastAsia" w:hint="eastAsia"/>
          <w:szCs w:val="21"/>
        </w:rPr>
        <w:t xml:space="preserve">推荐参考书： </w:t>
      </w:r>
    </w:p>
    <w:p w:rsidR="00523919" w:rsidRPr="005E73FB" w:rsidRDefault="00523919" w:rsidP="00523919">
      <w:pPr>
        <w:adjustRightInd w:val="0"/>
        <w:snapToGrid w:val="0"/>
        <w:spacing w:line="400" w:lineRule="exact"/>
        <w:rPr>
          <w:rFonts w:asciiTheme="minorEastAsia" w:eastAsiaTheme="minorEastAsia" w:hAnsiTheme="minorEastAsia" w:cs="宋体"/>
          <w:szCs w:val="21"/>
        </w:rPr>
      </w:pPr>
      <w:r w:rsidRPr="005E73FB">
        <w:rPr>
          <w:rFonts w:asciiTheme="minorEastAsia" w:eastAsiaTheme="minorEastAsia" w:hAnsiTheme="minorEastAsia" w:cs="宋体" w:hint="eastAsia"/>
          <w:szCs w:val="21"/>
        </w:rPr>
        <w:t>[1]王敏. Adobe创意大学</w:t>
      </w:r>
      <w:r w:rsidRPr="005E73FB">
        <w:rPr>
          <w:rFonts w:asciiTheme="minorEastAsia" w:eastAsiaTheme="minorEastAsia" w:hAnsiTheme="minorEastAsia" w:cs="宋体"/>
          <w:szCs w:val="21"/>
        </w:rPr>
        <w:t>Dreamweaver</w:t>
      </w:r>
      <w:r w:rsidRPr="005E73FB">
        <w:rPr>
          <w:rFonts w:asciiTheme="minorEastAsia" w:eastAsiaTheme="minorEastAsia" w:hAnsiTheme="minorEastAsia" w:cs="宋体" w:hint="eastAsia"/>
          <w:szCs w:val="21"/>
        </w:rPr>
        <w:t xml:space="preserve"> CS6标准教材. 北京希望电子出版社，2013年4月</w:t>
      </w:r>
    </w:p>
    <w:p w:rsidR="00523919" w:rsidRPr="005E73FB" w:rsidRDefault="00523919" w:rsidP="00523919">
      <w:pPr>
        <w:adjustRightInd w:val="0"/>
        <w:snapToGrid w:val="0"/>
        <w:spacing w:line="400" w:lineRule="exact"/>
        <w:rPr>
          <w:rFonts w:asciiTheme="minorEastAsia" w:eastAsiaTheme="minorEastAsia" w:hAnsiTheme="minorEastAsia" w:cs="宋体"/>
          <w:szCs w:val="21"/>
        </w:rPr>
      </w:pPr>
      <w:r w:rsidRPr="005E73FB">
        <w:rPr>
          <w:rFonts w:asciiTheme="minorEastAsia" w:eastAsiaTheme="minorEastAsia" w:hAnsiTheme="minorEastAsia" w:cs="宋体" w:hint="eastAsia"/>
          <w:szCs w:val="21"/>
        </w:rPr>
        <w:t>[2]ACAA专家委员会 DDC传媒. ADOBE DREAMWEAVER CS6标准培训教材. 人民邮电，2013年1月</w:t>
      </w:r>
    </w:p>
    <w:p w:rsidR="00523919" w:rsidRPr="005E73FB" w:rsidRDefault="00523919" w:rsidP="00523919">
      <w:pPr>
        <w:adjustRightInd w:val="0"/>
        <w:snapToGrid w:val="0"/>
        <w:spacing w:line="400" w:lineRule="exact"/>
        <w:rPr>
          <w:rFonts w:asciiTheme="minorEastAsia" w:eastAsiaTheme="minorEastAsia" w:hAnsiTheme="minorEastAsia" w:cs="宋体"/>
          <w:szCs w:val="21"/>
        </w:rPr>
      </w:pPr>
      <w:r w:rsidRPr="005E73FB">
        <w:rPr>
          <w:rFonts w:asciiTheme="minorEastAsia" w:eastAsiaTheme="minorEastAsia" w:hAnsiTheme="minorEastAsia" w:cs="宋体" w:hint="eastAsia"/>
          <w:szCs w:val="21"/>
        </w:rPr>
        <w:t>[3]数字艺术教育研究室. 中文版Dreamweaver CS6基础培训教程. 人民邮电出版社，2014年6月</w:t>
      </w:r>
    </w:p>
    <w:p w:rsidR="00523919" w:rsidRPr="005E73FB" w:rsidRDefault="00523919" w:rsidP="00523919">
      <w:pPr>
        <w:rPr>
          <w:rFonts w:asciiTheme="minorEastAsia" w:eastAsiaTheme="minorEastAsia" w:hAnsiTheme="minorEastAsia"/>
          <w:szCs w:val="21"/>
        </w:rPr>
      </w:pPr>
    </w:p>
    <w:p w:rsidR="00523919" w:rsidRPr="005E73FB" w:rsidRDefault="00523919" w:rsidP="00523919">
      <w:pPr>
        <w:rPr>
          <w:rFonts w:asciiTheme="minorEastAsia" w:eastAsiaTheme="minorEastAsia" w:hAnsiTheme="minorEastAsia"/>
          <w:szCs w:val="21"/>
        </w:rPr>
      </w:pPr>
    </w:p>
    <w:p w:rsidR="00523919" w:rsidRPr="005E73FB" w:rsidRDefault="00523919" w:rsidP="003A51A4">
      <w:pPr>
        <w:rPr>
          <w:rFonts w:asciiTheme="minorEastAsia" w:eastAsiaTheme="minorEastAsia" w:hAnsiTheme="minorEastAsia"/>
          <w:szCs w:val="21"/>
        </w:rPr>
      </w:pPr>
    </w:p>
    <w:p w:rsidR="003A51A4" w:rsidRPr="005E73FB" w:rsidRDefault="003A51A4" w:rsidP="003A51A4">
      <w:pPr>
        <w:rPr>
          <w:rFonts w:asciiTheme="minorEastAsia" w:eastAsiaTheme="minorEastAsia" w:hAnsiTheme="minorEastAsia"/>
          <w:szCs w:val="21"/>
        </w:rPr>
      </w:pPr>
      <w:bookmarkStart w:id="22" w:name="_GoBack"/>
      <w:bookmarkEnd w:id="22"/>
    </w:p>
    <w:p w:rsidR="003A51A4" w:rsidRPr="005E73FB" w:rsidRDefault="003A51A4" w:rsidP="003A51A4">
      <w:pPr>
        <w:rPr>
          <w:rFonts w:asciiTheme="minorEastAsia" w:eastAsiaTheme="minorEastAsia" w:hAnsiTheme="minorEastAsia"/>
          <w:szCs w:val="21"/>
        </w:rPr>
      </w:pPr>
    </w:p>
    <w:p w:rsidR="003A51A4" w:rsidRPr="005E73FB" w:rsidRDefault="003A51A4" w:rsidP="003A51A4">
      <w:pPr>
        <w:rPr>
          <w:rFonts w:asciiTheme="minorEastAsia" w:eastAsiaTheme="minorEastAsia" w:hAnsiTheme="minorEastAsia"/>
          <w:szCs w:val="21"/>
        </w:rPr>
      </w:pPr>
    </w:p>
    <w:p w:rsidR="003A51A4" w:rsidRPr="005E73FB" w:rsidRDefault="003A51A4" w:rsidP="003A51A4">
      <w:pPr>
        <w:rPr>
          <w:rFonts w:asciiTheme="minorEastAsia" w:eastAsiaTheme="minorEastAsia" w:hAnsiTheme="minorEastAsia"/>
          <w:szCs w:val="21"/>
        </w:rPr>
      </w:pPr>
    </w:p>
    <w:p w:rsidR="003A51A4" w:rsidRPr="005E73FB" w:rsidRDefault="003A51A4" w:rsidP="003A51A4">
      <w:pPr>
        <w:rPr>
          <w:rFonts w:asciiTheme="minorEastAsia" w:eastAsiaTheme="minorEastAsia" w:hAnsiTheme="minorEastAsia"/>
          <w:szCs w:val="21"/>
        </w:rPr>
      </w:pPr>
    </w:p>
    <w:p w:rsidR="003A51A4" w:rsidRPr="005E73FB" w:rsidRDefault="003A51A4" w:rsidP="003A51A4">
      <w:pPr>
        <w:rPr>
          <w:rFonts w:asciiTheme="minorEastAsia" w:eastAsiaTheme="minorEastAsia" w:hAnsiTheme="minorEastAsia" w:cs="宋体"/>
          <w:szCs w:val="21"/>
        </w:rPr>
      </w:pPr>
    </w:p>
    <w:p w:rsidR="003A51A4" w:rsidRPr="005E73FB" w:rsidRDefault="003A51A4" w:rsidP="00301AC5">
      <w:pPr>
        <w:ind w:firstLineChars="200" w:firstLine="420"/>
        <w:rPr>
          <w:rFonts w:asciiTheme="minorEastAsia" w:eastAsiaTheme="minorEastAsia" w:hAnsiTheme="minorEastAsia"/>
          <w:szCs w:val="21"/>
        </w:rPr>
      </w:pPr>
    </w:p>
    <w:p w:rsidR="003A51A4" w:rsidRPr="005E73FB" w:rsidRDefault="003A51A4" w:rsidP="00301AC5">
      <w:pPr>
        <w:ind w:firstLineChars="200" w:firstLine="420"/>
        <w:rPr>
          <w:rFonts w:asciiTheme="minorEastAsia" w:eastAsiaTheme="minorEastAsia" w:hAnsiTheme="minorEastAsia"/>
          <w:szCs w:val="21"/>
        </w:rPr>
      </w:pPr>
    </w:p>
    <w:p w:rsidR="003A51A4" w:rsidRPr="005E73FB" w:rsidRDefault="003A51A4" w:rsidP="00301AC5">
      <w:pPr>
        <w:ind w:firstLineChars="200" w:firstLine="420"/>
        <w:rPr>
          <w:rFonts w:asciiTheme="minorEastAsia" w:eastAsiaTheme="minorEastAsia" w:hAnsiTheme="minorEastAsia"/>
          <w:szCs w:val="21"/>
        </w:rPr>
      </w:pPr>
    </w:p>
    <w:p w:rsidR="003A51A4" w:rsidRPr="005E73FB" w:rsidRDefault="003A51A4" w:rsidP="00301AC5">
      <w:pPr>
        <w:ind w:firstLineChars="200" w:firstLine="420"/>
        <w:rPr>
          <w:rFonts w:asciiTheme="minorEastAsia" w:eastAsiaTheme="minorEastAsia" w:hAnsiTheme="minorEastAsia"/>
          <w:szCs w:val="21"/>
        </w:rPr>
      </w:pPr>
    </w:p>
    <w:sectPr w:rsidR="003A51A4" w:rsidRPr="005E73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3FB" w:rsidRDefault="005E73FB" w:rsidP="00DE4DE0">
      <w:r>
        <w:separator/>
      </w:r>
    </w:p>
  </w:endnote>
  <w:endnote w:type="continuationSeparator" w:id="0">
    <w:p w:rsidR="005E73FB" w:rsidRDefault="005E73FB" w:rsidP="00DE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341813"/>
      <w:docPartObj>
        <w:docPartGallery w:val="Page Numbers (Bottom of Page)"/>
        <w:docPartUnique/>
      </w:docPartObj>
    </w:sdtPr>
    <w:sdtContent>
      <w:p w:rsidR="005E73FB" w:rsidRDefault="005E73FB">
        <w:pPr>
          <w:pStyle w:val="a5"/>
        </w:pPr>
        <w:r>
          <w:fldChar w:fldCharType="begin"/>
        </w:r>
        <w:r>
          <w:instrText>PAGE   \* MERGEFORMAT</w:instrText>
        </w:r>
        <w:r>
          <w:fldChar w:fldCharType="separate"/>
        </w:r>
        <w:r w:rsidR="00AF56CB" w:rsidRPr="00AF56CB">
          <w:rPr>
            <w:noProof/>
            <w:lang w:val="zh-CN"/>
          </w:rPr>
          <w:t>109</w:t>
        </w:r>
        <w:r>
          <w:fldChar w:fldCharType="end"/>
        </w:r>
      </w:p>
    </w:sdtContent>
  </w:sdt>
  <w:p w:rsidR="005E73FB" w:rsidRDefault="005E73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3FB" w:rsidRDefault="005E73FB" w:rsidP="00DE4DE0">
      <w:r>
        <w:separator/>
      </w:r>
    </w:p>
  </w:footnote>
  <w:footnote w:type="continuationSeparator" w:id="0">
    <w:p w:rsidR="005E73FB" w:rsidRDefault="005E73FB" w:rsidP="00DE4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AD50F"/>
    <w:multiLevelType w:val="singleLevel"/>
    <w:tmpl w:val="09BAD50F"/>
    <w:lvl w:ilvl="0">
      <w:start w:val="3"/>
      <w:numFmt w:val="decimal"/>
      <w:suff w:val="nothing"/>
      <w:lvlText w:val="%1、"/>
      <w:lvlJc w:val="left"/>
    </w:lvl>
  </w:abstractNum>
  <w:abstractNum w:abstractNumId="1">
    <w:nsid w:val="3AC00AF9"/>
    <w:multiLevelType w:val="hybridMultilevel"/>
    <w:tmpl w:val="656EB4EE"/>
    <w:lvl w:ilvl="0" w:tplc="35C05DC6">
      <w:start w:val="1"/>
      <w:numFmt w:val="decimal"/>
      <w:lvlText w:val="%1."/>
      <w:lvlJc w:val="left"/>
      <w:pPr>
        <w:tabs>
          <w:tab w:val="num" w:pos="2040"/>
        </w:tabs>
        <w:ind w:left="2040" w:hanging="360"/>
      </w:pPr>
      <w:rPr>
        <w:rFonts w:ascii="宋体" w:eastAsia="宋体" w:hint="default"/>
        <w:b w:val="0"/>
      </w:rPr>
    </w:lvl>
    <w:lvl w:ilvl="1" w:tplc="04090019">
      <w:start w:val="1"/>
      <w:numFmt w:val="lowerLetter"/>
      <w:lvlText w:val="%2)"/>
      <w:lvlJc w:val="left"/>
      <w:pPr>
        <w:tabs>
          <w:tab w:val="num" w:pos="1680"/>
        </w:tabs>
        <w:ind w:left="1680" w:hanging="420"/>
      </w:pPr>
    </w:lvl>
    <w:lvl w:ilvl="2" w:tplc="0409000F">
      <w:start w:val="1"/>
      <w:numFmt w:val="decimal"/>
      <w:lvlText w:val="%3."/>
      <w:lvlJc w:val="left"/>
      <w:pPr>
        <w:tabs>
          <w:tab w:val="num" w:pos="1320"/>
        </w:tabs>
        <w:ind w:left="1320" w:hanging="420"/>
      </w:pPr>
      <w:rPr>
        <w:rFonts w:hint="default"/>
        <w:b w:val="0"/>
      </w:r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
    <w:nsid w:val="56E425D2"/>
    <w:multiLevelType w:val="singleLevel"/>
    <w:tmpl w:val="56E425D2"/>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018E8"/>
    <w:rsid w:val="001E61CC"/>
    <w:rsid w:val="00301AC5"/>
    <w:rsid w:val="003A51A4"/>
    <w:rsid w:val="00523919"/>
    <w:rsid w:val="005E73FB"/>
    <w:rsid w:val="0064646F"/>
    <w:rsid w:val="006E26E6"/>
    <w:rsid w:val="007A16AB"/>
    <w:rsid w:val="00AC3A69"/>
    <w:rsid w:val="00AF56CB"/>
    <w:rsid w:val="00CF14F6"/>
    <w:rsid w:val="00D80B98"/>
    <w:rsid w:val="00DE4DE0"/>
    <w:rsid w:val="00E66EB5"/>
    <w:rsid w:val="00E94576"/>
    <w:rsid w:val="00EC3E01"/>
    <w:rsid w:val="31AD7D94"/>
    <w:rsid w:val="39A01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2CE3C7-BC21-4C1F-AB1B-AE9DF46E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semiHidden="1"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3A51A4"/>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qFormat/>
    <w:rPr>
      <w:rFonts w:ascii="宋体" w:hAnsi="Courier New" w:cs="Courier New"/>
      <w:szCs w:val="21"/>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Normal (Web)"/>
    <w:basedOn w:val="a"/>
    <w:link w:val="Char1"/>
    <w:unhideWhenUsed/>
    <w:qFormat/>
    <w:pPr>
      <w:widowControl/>
      <w:spacing w:before="100" w:beforeAutospacing="1" w:after="100" w:afterAutospacing="1"/>
      <w:jc w:val="left"/>
    </w:pPr>
    <w:rPr>
      <w:rFonts w:ascii="Arial Unicode MS" w:eastAsia="Arial Unicode MS" w:hAnsi="Arial Unicode MS" w:cs="Arial Unicode MS"/>
      <w:sz w:val="24"/>
    </w:rPr>
  </w:style>
  <w:style w:type="paragraph" w:styleId="a7">
    <w:name w:val="Subtitle"/>
    <w:basedOn w:val="a"/>
    <w:next w:val="a"/>
    <w:link w:val="Char2"/>
    <w:qFormat/>
    <w:rsid w:val="00301AC5"/>
    <w:pPr>
      <w:spacing w:before="240" w:after="60" w:line="312" w:lineRule="auto"/>
      <w:jc w:val="center"/>
      <w:outlineLvl w:val="1"/>
    </w:pPr>
    <w:rPr>
      <w:rFonts w:asciiTheme="majorHAnsi" w:hAnsiTheme="majorHAnsi" w:cstheme="majorBidi"/>
      <w:b/>
      <w:bCs/>
      <w:kern w:val="28"/>
      <w:sz w:val="32"/>
      <w:szCs w:val="32"/>
    </w:rPr>
  </w:style>
  <w:style w:type="character" w:customStyle="1" w:styleId="Char2">
    <w:name w:val="副标题 Char"/>
    <w:basedOn w:val="a0"/>
    <w:link w:val="a7"/>
    <w:rsid w:val="00301AC5"/>
    <w:rPr>
      <w:rFonts w:asciiTheme="majorHAnsi" w:hAnsiTheme="majorHAnsi" w:cstheme="majorBidi"/>
      <w:b/>
      <w:bCs/>
      <w:kern w:val="28"/>
      <w:sz w:val="32"/>
      <w:szCs w:val="32"/>
    </w:rPr>
  </w:style>
  <w:style w:type="character" w:customStyle="1" w:styleId="Char">
    <w:name w:val="纯文本 Char"/>
    <w:basedOn w:val="a0"/>
    <w:link w:val="a4"/>
    <w:qFormat/>
    <w:rsid w:val="00301AC5"/>
    <w:rPr>
      <w:rFonts w:ascii="宋体" w:hAnsi="Courier New" w:cs="Courier New"/>
      <w:kern w:val="2"/>
      <w:sz w:val="21"/>
      <w:szCs w:val="21"/>
    </w:rPr>
  </w:style>
  <w:style w:type="paragraph" w:customStyle="1" w:styleId="Default">
    <w:name w:val="Default"/>
    <w:rsid w:val="00301AC5"/>
    <w:pPr>
      <w:widowControl w:val="0"/>
      <w:autoSpaceDE w:val="0"/>
      <w:autoSpaceDN w:val="0"/>
      <w:adjustRightInd w:val="0"/>
    </w:pPr>
    <w:rPr>
      <w:rFonts w:ascii="黑体" w:eastAsia="黑体" w:hAnsiTheme="minorHAnsi" w:cs="黑体"/>
      <w:color w:val="000000"/>
      <w:sz w:val="24"/>
      <w:szCs w:val="24"/>
    </w:rPr>
  </w:style>
  <w:style w:type="paragraph" w:customStyle="1" w:styleId="10">
    <w:name w:val="正文1"/>
    <w:basedOn w:val="a"/>
    <w:rsid w:val="00301AC5"/>
    <w:pPr>
      <w:ind w:firstLine="544"/>
    </w:pPr>
    <w:rPr>
      <w:rFonts w:eastAsia="楷体_GB2312"/>
      <w:sz w:val="28"/>
      <w:szCs w:val="20"/>
    </w:rPr>
  </w:style>
  <w:style w:type="character" w:customStyle="1" w:styleId="apple-converted-space">
    <w:name w:val="apple-converted-space"/>
    <w:basedOn w:val="a0"/>
    <w:rsid w:val="00301AC5"/>
  </w:style>
  <w:style w:type="paragraph" w:styleId="2">
    <w:name w:val="Body Text 2"/>
    <w:basedOn w:val="a"/>
    <w:link w:val="2Char"/>
    <w:rsid w:val="00301AC5"/>
    <w:pPr>
      <w:spacing w:after="120" w:line="480" w:lineRule="auto"/>
    </w:pPr>
  </w:style>
  <w:style w:type="character" w:customStyle="1" w:styleId="2Char">
    <w:name w:val="正文文本 2 Char"/>
    <w:basedOn w:val="a0"/>
    <w:link w:val="2"/>
    <w:rsid w:val="00301AC5"/>
    <w:rPr>
      <w:kern w:val="2"/>
      <w:sz w:val="21"/>
      <w:szCs w:val="24"/>
    </w:rPr>
  </w:style>
  <w:style w:type="paragraph" w:customStyle="1" w:styleId="a8">
    <w:name w:val="正文文字缩进"/>
    <w:basedOn w:val="a"/>
    <w:rsid w:val="00301AC5"/>
    <w:pPr>
      <w:spacing w:line="6298" w:lineRule="atLeast"/>
      <w:ind w:firstLine="419"/>
      <w:textAlignment w:val="baseline"/>
    </w:pPr>
    <w:rPr>
      <w:rFonts w:hAnsi="Calibri"/>
      <w:color w:val="000000"/>
      <w:szCs w:val="22"/>
      <w:u w:color="000000"/>
    </w:rPr>
  </w:style>
  <w:style w:type="character" w:customStyle="1" w:styleId="Char10">
    <w:name w:val="纯文本 Char1"/>
    <w:semiHidden/>
    <w:rsid w:val="00301AC5"/>
    <w:rPr>
      <w:rFonts w:ascii="宋体" w:hAnsi="Courier New" w:cs="Courier New"/>
      <w:szCs w:val="21"/>
    </w:rPr>
  </w:style>
  <w:style w:type="character" w:customStyle="1" w:styleId="1Char">
    <w:name w:val="标题 1 Char"/>
    <w:basedOn w:val="a0"/>
    <w:link w:val="1"/>
    <w:uiPriority w:val="9"/>
    <w:rsid w:val="003A51A4"/>
    <w:rPr>
      <w:rFonts w:ascii="宋体" w:hAnsi="宋体"/>
      <w:b/>
      <w:kern w:val="44"/>
      <w:sz w:val="48"/>
      <w:szCs w:val="48"/>
    </w:rPr>
  </w:style>
  <w:style w:type="paragraph" w:customStyle="1" w:styleId="p1">
    <w:name w:val="p1"/>
    <w:basedOn w:val="a"/>
    <w:qFormat/>
    <w:rsid w:val="003A51A4"/>
    <w:pPr>
      <w:jc w:val="left"/>
    </w:pPr>
    <w:rPr>
      <w:rFonts w:asciiTheme="minorHAnsi" w:eastAsiaTheme="minorEastAsia" w:hAnsiTheme="minorHAnsi"/>
      <w:kern w:val="0"/>
      <w:szCs w:val="22"/>
    </w:rPr>
  </w:style>
  <w:style w:type="character" w:customStyle="1" w:styleId="s1">
    <w:name w:val="s1"/>
    <w:basedOn w:val="a0"/>
    <w:qFormat/>
    <w:rsid w:val="003A51A4"/>
    <w:rPr>
      <w:rFonts w:ascii="Helvetica" w:eastAsia="Helvetica" w:hAnsi="Helvetica" w:cs="Helvetica"/>
      <w:sz w:val="24"/>
      <w:szCs w:val="24"/>
    </w:rPr>
  </w:style>
  <w:style w:type="character" w:customStyle="1" w:styleId="labellist">
    <w:name w:val="label_list"/>
    <w:qFormat/>
    <w:rsid w:val="003A51A4"/>
  </w:style>
  <w:style w:type="character" w:customStyle="1" w:styleId="keyword3">
    <w:name w:val="keyword3"/>
    <w:basedOn w:val="a0"/>
    <w:qFormat/>
    <w:rsid w:val="003A51A4"/>
    <w:rPr>
      <w:b/>
      <w:bCs/>
      <w:color w:val="000000"/>
      <w:sz w:val="30"/>
      <w:szCs w:val="30"/>
    </w:rPr>
  </w:style>
  <w:style w:type="paragraph" w:styleId="a9">
    <w:name w:val="No Spacing"/>
    <w:basedOn w:val="a"/>
    <w:uiPriority w:val="1"/>
    <w:qFormat/>
    <w:rsid w:val="003A51A4"/>
    <w:pPr>
      <w:spacing w:line="400" w:lineRule="exact"/>
      <w:ind w:firstLineChars="200" w:firstLine="200"/>
    </w:pPr>
    <w:rPr>
      <w:rFonts w:ascii="宋体" w:hAnsi="宋体"/>
      <w:sz w:val="24"/>
      <w:szCs w:val="22"/>
    </w:rPr>
  </w:style>
  <w:style w:type="character" w:customStyle="1" w:styleId="dash6b63-6587--char">
    <w:name w:val="dash6b63-6587--char"/>
    <w:basedOn w:val="a0"/>
    <w:rsid w:val="003A51A4"/>
  </w:style>
  <w:style w:type="paragraph" w:customStyle="1" w:styleId="dash6b63-6587">
    <w:name w:val="dash6b63-6587"/>
    <w:basedOn w:val="a"/>
    <w:rsid w:val="003A51A4"/>
    <w:pPr>
      <w:widowControl/>
      <w:spacing w:before="100" w:beforeAutospacing="1" w:after="100" w:afterAutospacing="1"/>
      <w:jc w:val="left"/>
    </w:pPr>
    <w:rPr>
      <w:rFonts w:ascii="宋体" w:hAnsi="宋体"/>
      <w:kern w:val="0"/>
      <w:sz w:val="24"/>
    </w:rPr>
  </w:style>
  <w:style w:type="paragraph" w:styleId="aa">
    <w:name w:val="header"/>
    <w:basedOn w:val="a"/>
    <w:link w:val="Char3"/>
    <w:rsid w:val="00DE4DE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rsid w:val="00DE4DE0"/>
    <w:rPr>
      <w:kern w:val="2"/>
      <w:sz w:val="18"/>
      <w:szCs w:val="18"/>
    </w:rPr>
  </w:style>
  <w:style w:type="character" w:customStyle="1" w:styleId="Char1">
    <w:name w:val="普通(网站) Char"/>
    <w:basedOn w:val="a0"/>
    <w:link w:val="a6"/>
    <w:locked/>
    <w:rsid w:val="001E61CC"/>
    <w:rPr>
      <w:rFonts w:ascii="Arial Unicode MS" w:eastAsia="Arial Unicode MS" w:hAnsi="Arial Unicode MS" w:cs="Arial Unicode MS"/>
      <w:kern w:val="2"/>
      <w:sz w:val="24"/>
      <w:szCs w:val="24"/>
    </w:rPr>
  </w:style>
  <w:style w:type="character" w:customStyle="1" w:styleId="Char0">
    <w:name w:val="页脚 Char"/>
    <w:basedOn w:val="a0"/>
    <w:link w:val="a5"/>
    <w:uiPriority w:val="99"/>
    <w:rsid w:val="00E9457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4424">
      <w:bodyDiv w:val="1"/>
      <w:marLeft w:val="0"/>
      <w:marRight w:val="0"/>
      <w:marTop w:val="0"/>
      <w:marBottom w:val="0"/>
      <w:divBdr>
        <w:top w:val="none" w:sz="0" w:space="0" w:color="auto"/>
        <w:left w:val="none" w:sz="0" w:space="0" w:color="auto"/>
        <w:bottom w:val="none" w:sz="0" w:space="0" w:color="auto"/>
        <w:right w:val="none" w:sz="0" w:space="0" w:color="auto"/>
      </w:divBdr>
    </w:div>
    <w:div w:id="55208646">
      <w:bodyDiv w:val="1"/>
      <w:marLeft w:val="0"/>
      <w:marRight w:val="0"/>
      <w:marTop w:val="0"/>
      <w:marBottom w:val="0"/>
      <w:divBdr>
        <w:top w:val="none" w:sz="0" w:space="0" w:color="auto"/>
        <w:left w:val="none" w:sz="0" w:space="0" w:color="auto"/>
        <w:bottom w:val="none" w:sz="0" w:space="0" w:color="auto"/>
        <w:right w:val="none" w:sz="0" w:space="0" w:color="auto"/>
      </w:divBdr>
    </w:div>
    <w:div w:id="72553896">
      <w:bodyDiv w:val="1"/>
      <w:marLeft w:val="0"/>
      <w:marRight w:val="0"/>
      <w:marTop w:val="0"/>
      <w:marBottom w:val="0"/>
      <w:divBdr>
        <w:top w:val="none" w:sz="0" w:space="0" w:color="auto"/>
        <w:left w:val="none" w:sz="0" w:space="0" w:color="auto"/>
        <w:bottom w:val="none" w:sz="0" w:space="0" w:color="auto"/>
        <w:right w:val="none" w:sz="0" w:space="0" w:color="auto"/>
      </w:divBdr>
    </w:div>
    <w:div w:id="142237312">
      <w:bodyDiv w:val="1"/>
      <w:marLeft w:val="0"/>
      <w:marRight w:val="0"/>
      <w:marTop w:val="0"/>
      <w:marBottom w:val="0"/>
      <w:divBdr>
        <w:top w:val="none" w:sz="0" w:space="0" w:color="auto"/>
        <w:left w:val="none" w:sz="0" w:space="0" w:color="auto"/>
        <w:bottom w:val="none" w:sz="0" w:space="0" w:color="auto"/>
        <w:right w:val="none" w:sz="0" w:space="0" w:color="auto"/>
      </w:divBdr>
    </w:div>
    <w:div w:id="153376367">
      <w:bodyDiv w:val="1"/>
      <w:marLeft w:val="0"/>
      <w:marRight w:val="0"/>
      <w:marTop w:val="0"/>
      <w:marBottom w:val="0"/>
      <w:divBdr>
        <w:top w:val="none" w:sz="0" w:space="0" w:color="auto"/>
        <w:left w:val="none" w:sz="0" w:space="0" w:color="auto"/>
        <w:bottom w:val="none" w:sz="0" w:space="0" w:color="auto"/>
        <w:right w:val="none" w:sz="0" w:space="0" w:color="auto"/>
      </w:divBdr>
    </w:div>
    <w:div w:id="190843255">
      <w:bodyDiv w:val="1"/>
      <w:marLeft w:val="0"/>
      <w:marRight w:val="0"/>
      <w:marTop w:val="0"/>
      <w:marBottom w:val="0"/>
      <w:divBdr>
        <w:top w:val="none" w:sz="0" w:space="0" w:color="auto"/>
        <w:left w:val="none" w:sz="0" w:space="0" w:color="auto"/>
        <w:bottom w:val="none" w:sz="0" w:space="0" w:color="auto"/>
        <w:right w:val="none" w:sz="0" w:space="0" w:color="auto"/>
      </w:divBdr>
    </w:div>
    <w:div w:id="292249639">
      <w:bodyDiv w:val="1"/>
      <w:marLeft w:val="0"/>
      <w:marRight w:val="0"/>
      <w:marTop w:val="0"/>
      <w:marBottom w:val="0"/>
      <w:divBdr>
        <w:top w:val="none" w:sz="0" w:space="0" w:color="auto"/>
        <w:left w:val="none" w:sz="0" w:space="0" w:color="auto"/>
        <w:bottom w:val="none" w:sz="0" w:space="0" w:color="auto"/>
        <w:right w:val="none" w:sz="0" w:space="0" w:color="auto"/>
      </w:divBdr>
    </w:div>
    <w:div w:id="323701741">
      <w:bodyDiv w:val="1"/>
      <w:marLeft w:val="0"/>
      <w:marRight w:val="0"/>
      <w:marTop w:val="0"/>
      <w:marBottom w:val="0"/>
      <w:divBdr>
        <w:top w:val="none" w:sz="0" w:space="0" w:color="auto"/>
        <w:left w:val="none" w:sz="0" w:space="0" w:color="auto"/>
        <w:bottom w:val="none" w:sz="0" w:space="0" w:color="auto"/>
        <w:right w:val="none" w:sz="0" w:space="0" w:color="auto"/>
      </w:divBdr>
    </w:div>
    <w:div w:id="419445820">
      <w:bodyDiv w:val="1"/>
      <w:marLeft w:val="0"/>
      <w:marRight w:val="0"/>
      <w:marTop w:val="0"/>
      <w:marBottom w:val="0"/>
      <w:divBdr>
        <w:top w:val="none" w:sz="0" w:space="0" w:color="auto"/>
        <w:left w:val="none" w:sz="0" w:space="0" w:color="auto"/>
        <w:bottom w:val="none" w:sz="0" w:space="0" w:color="auto"/>
        <w:right w:val="none" w:sz="0" w:space="0" w:color="auto"/>
      </w:divBdr>
    </w:div>
    <w:div w:id="441459045">
      <w:bodyDiv w:val="1"/>
      <w:marLeft w:val="0"/>
      <w:marRight w:val="0"/>
      <w:marTop w:val="0"/>
      <w:marBottom w:val="0"/>
      <w:divBdr>
        <w:top w:val="none" w:sz="0" w:space="0" w:color="auto"/>
        <w:left w:val="none" w:sz="0" w:space="0" w:color="auto"/>
        <w:bottom w:val="none" w:sz="0" w:space="0" w:color="auto"/>
        <w:right w:val="none" w:sz="0" w:space="0" w:color="auto"/>
      </w:divBdr>
    </w:div>
    <w:div w:id="449595116">
      <w:bodyDiv w:val="1"/>
      <w:marLeft w:val="0"/>
      <w:marRight w:val="0"/>
      <w:marTop w:val="0"/>
      <w:marBottom w:val="0"/>
      <w:divBdr>
        <w:top w:val="none" w:sz="0" w:space="0" w:color="auto"/>
        <w:left w:val="none" w:sz="0" w:space="0" w:color="auto"/>
        <w:bottom w:val="none" w:sz="0" w:space="0" w:color="auto"/>
        <w:right w:val="none" w:sz="0" w:space="0" w:color="auto"/>
      </w:divBdr>
    </w:div>
    <w:div w:id="451293542">
      <w:bodyDiv w:val="1"/>
      <w:marLeft w:val="0"/>
      <w:marRight w:val="0"/>
      <w:marTop w:val="0"/>
      <w:marBottom w:val="0"/>
      <w:divBdr>
        <w:top w:val="none" w:sz="0" w:space="0" w:color="auto"/>
        <w:left w:val="none" w:sz="0" w:space="0" w:color="auto"/>
        <w:bottom w:val="none" w:sz="0" w:space="0" w:color="auto"/>
        <w:right w:val="none" w:sz="0" w:space="0" w:color="auto"/>
      </w:divBdr>
    </w:div>
    <w:div w:id="469593324">
      <w:bodyDiv w:val="1"/>
      <w:marLeft w:val="0"/>
      <w:marRight w:val="0"/>
      <w:marTop w:val="0"/>
      <w:marBottom w:val="0"/>
      <w:divBdr>
        <w:top w:val="none" w:sz="0" w:space="0" w:color="auto"/>
        <w:left w:val="none" w:sz="0" w:space="0" w:color="auto"/>
        <w:bottom w:val="none" w:sz="0" w:space="0" w:color="auto"/>
        <w:right w:val="none" w:sz="0" w:space="0" w:color="auto"/>
      </w:divBdr>
    </w:div>
    <w:div w:id="478502494">
      <w:bodyDiv w:val="1"/>
      <w:marLeft w:val="0"/>
      <w:marRight w:val="0"/>
      <w:marTop w:val="0"/>
      <w:marBottom w:val="0"/>
      <w:divBdr>
        <w:top w:val="none" w:sz="0" w:space="0" w:color="auto"/>
        <w:left w:val="none" w:sz="0" w:space="0" w:color="auto"/>
        <w:bottom w:val="none" w:sz="0" w:space="0" w:color="auto"/>
        <w:right w:val="none" w:sz="0" w:space="0" w:color="auto"/>
      </w:divBdr>
    </w:div>
    <w:div w:id="492526764">
      <w:bodyDiv w:val="1"/>
      <w:marLeft w:val="0"/>
      <w:marRight w:val="0"/>
      <w:marTop w:val="0"/>
      <w:marBottom w:val="0"/>
      <w:divBdr>
        <w:top w:val="none" w:sz="0" w:space="0" w:color="auto"/>
        <w:left w:val="none" w:sz="0" w:space="0" w:color="auto"/>
        <w:bottom w:val="none" w:sz="0" w:space="0" w:color="auto"/>
        <w:right w:val="none" w:sz="0" w:space="0" w:color="auto"/>
      </w:divBdr>
    </w:div>
    <w:div w:id="528958337">
      <w:bodyDiv w:val="1"/>
      <w:marLeft w:val="0"/>
      <w:marRight w:val="0"/>
      <w:marTop w:val="0"/>
      <w:marBottom w:val="0"/>
      <w:divBdr>
        <w:top w:val="none" w:sz="0" w:space="0" w:color="auto"/>
        <w:left w:val="none" w:sz="0" w:space="0" w:color="auto"/>
        <w:bottom w:val="none" w:sz="0" w:space="0" w:color="auto"/>
        <w:right w:val="none" w:sz="0" w:space="0" w:color="auto"/>
      </w:divBdr>
    </w:div>
    <w:div w:id="539048351">
      <w:bodyDiv w:val="1"/>
      <w:marLeft w:val="0"/>
      <w:marRight w:val="0"/>
      <w:marTop w:val="0"/>
      <w:marBottom w:val="0"/>
      <w:divBdr>
        <w:top w:val="none" w:sz="0" w:space="0" w:color="auto"/>
        <w:left w:val="none" w:sz="0" w:space="0" w:color="auto"/>
        <w:bottom w:val="none" w:sz="0" w:space="0" w:color="auto"/>
        <w:right w:val="none" w:sz="0" w:space="0" w:color="auto"/>
      </w:divBdr>
    </w:div>
    <w:div w:id="545332504">
      <w:bodyDiv w:val="1"/>
      <w:marLeft w:val="0"/>
      <w:marRight w:val="0"/>
      <w:marTop w:val="0"/>
      <w:marBottom w:val="0"/>
      <w:divBdr>
        <w:top w:val="none" w:sz="0" w:space="0" w:color="auto"/>
        <w:left w:val="none" w:sz="0" w:space="0" w:color="auto"/>
        <w:bottom w:val="none" w:sz="0" w:space="0" w:color="auto"/>
        <w:right w:val="none" w:sz="0" w:space="0" w:color="auto"/>
      </w:divBdr>
    </w:div>
    <w:div w:id="562957178">
      <w:bodyDiv w:val="1"/>
      <w:marLeft w:val="0"/>
      <w:marRight w:val="0"/>
      <w:marTop w:val="0"/>
      <w:marBottom w:val="0"/>
      <w:divBdr>
        <w:top w:val="none" w:sz="0" w:space="0" w:color="auto"/>
        <w:left w:val="none" w:sz="0" w:space="0" w:color="auto"/>
        <w:bottom w:val="none" w:sz="0" w:space="0" w:color="auto"/>
        <w:right w:val="none" w:sz="0" w:space="0" w:color="auto"/>
      </w:divBdr>
    </w:div>
    <w:div w:id="587886588">
      <w:bodyDiv w:val="1"/>
      <w:marLeft w:val="0"/>
      <w:marRight w:val="0"/>
      <w:marTop w:val="0"/>
      <w:marBottom w:val="0"/>
      <w:divBdr>
        <w:top w:val="none" w:sz="0" w:space="0" w:color="auto"/>
        <w:left w:val="none" w:sz="0" w:space="0" w:color="auto"/>
        <w:bottom w:val="none" w:sz="0" w:space="0" w:color="auto"/>
        <w:right w:val="none" w:sz="0" w:space="0" w:color="auto"/>
      </w:divBdr>
    </w:div>
    <w:div w:id="593049333">
      <w:bodyDiv w:val="1"/>
      <w:marLeft w:val="0"/>
      <w:marRight w:val="0"/>
      <w:marTop w:val="0"/>
      <w:marBottom w:val="0"/>
      <w:divBdr>
        <w:top w:val="none" w:sz="0" w:space="0" w:color="auto"/>
        <w:left w:val="none" w:sz="0" w:space="0" w:color="auto"/>
        <w:bottom w:val="none" w:sz="0" w:space="0" w:color="auto"/>
        <w:right w:val="none" w:sz="0" w:space="0" w:color="auto"/>
      </w:divBdr>
    </w:div>
    <w:div w:id="623193607">
      <w:bodyDiv w:val="1"/>
      <w:marLeft w:val="0"/>
      <w:marRight w:val="0"/>
      <w:marTop w:val="0"/>
      <w:marBottom w:val="0"/>
      <w:divBdr>
        <w:top w:val="none" w:sz="0" w:space="0" w:color="auto"/>
        <w:left w:val="none" w:sz="0" w:space="0" w:color="auto"/>
        <w:bottom w:val="none" w:sz="0" w:space="0" w:color="auto"/>
        <w:right w:val="none" w:sz="0" w:space="0" w:color="auto"/>
      </w:divBdr>
    </w:div>
    <w:div w:id="635454819">
      <w:bodyDiv w:val="1"/>
      <w:marLeft w:val="0"/>
      <w:marRight w:val="0"/>
      <w:marTop w:val="0"/>
      <w:marBottom w:val="0"/>
      <w:divBdr>
        <w:top w:val="none" w:sz="0" w:space="0" w:color="auto"/>
        <w:left w:val="none" w:sz="0" w:space="0" w:color="auto"/>
        <w:bottom w:val="none" w:sz="0" w:space="0" w:color="auto"/>
        <w:right w:val="none" w:sz="0" w:space="0" w:color="auto"/>
      </w:divBdr>
    </w:div>
    <w:div w:id="653340649">
      <w:bodyDiv w:val="1"/>
      <w:marLeft w:val="0"/>
      <w:marRight w:val="0"/>
      <w:marTop w:val="0"/>
      <w:marBottom w:val="0"/>
      <w:divBdr>
        <w:top w:val="none" w:sz="0" w:space="0" w:color="auto"/>
        <w:left w:val="none" w:sz="0" w:space="0" w:color="auto"/>
        <w:bottom w:val="none" w:sz="0" w:space="0" w:color="auto"/>
        <w:right w:val="none" w:sz="0" w:space="0" w:color="auto"/>
      </w:divBdr>
    </w:div>
    <w:div w:id="655574407">
      <w:bodyDiv w:val="1"/>
      <w:marLeft w:val="0"/>
      <w:marRight w:val="0"/>
      <w:marTop w:val="0"/>
      <w:marBottom w:val="0"/>
      <w:divBdr>
        <w:top w:val="none" w:sz="0" w:space="0" w:color="auto"/>
        <w:left w:val="none" w:sz="0" w:space="0" w:color="auto"/>
        <w:bottom w:val="none" w:sz="0" w:space="0" w:color="auto"/>
        <w:right w:val="none" w:sz="0" w:space="0" w:color="auto"/>
      </w:divBdr>
    </w:div>
    <w:div w:id="660501661">
      <w:bodyDiv w:val="1"/>
      <w:marLeft w:val="0"/>
      <w:marRight w:val="0"/>
      <w:marTop w:val="0"/>
      <w:marBottom w:val="0"/>
      <w:divBdr>
        <w:top w:val="none" w:sz="0" w:space="0" w:color="auto"/>
        <w:left w:val="none" w:sz="0" w:space="0" w:color="auto"/>
        <w:bottom w:val="none" w:sz="0" w:space="0" w:color="auto"/>
        <w:right w:val="none" w:sz="0" w:space="0" w:color="auto"/>
      </w:divBdr>
    </w:div>
    <w:div w:id="673384150">
      <w:bodyDiv w:val="1"/>
      <w:marLeft w:val="0"/>
      <w:marRight w:val="0"/>
      <w:marTop w:val="0"/>
      <w:marBottom w:val="0"/>
      <w:divBdr>
        <w:top w:val="none" w:sz="0" w:space="0" w:color="auto"/>
        <w:left w:val="none" w:sz="0" w:space="0" w:color="auto"/>
        <w:bottom w:val="none" w:sz="0" w:space="0" w:color="auto"/>
        <w:right w:val="none" w:sz="0" w:space="0" w:color="auto"/>
      </w:divBdr>
    </w:div>
    <w:div w:id="708720407">
      <w:bodyDiv w:val="1"/>
      <w:marLeft w:val="0"/>
      <w:marRight w:val="0"/>
      <w:marTop w:val="0"/>
      <w:marBottom w:val="0"/>
      <w:divBdr>
        <w:top w:val="none" w:sz="0" w:space="0" w:color="auto"/>
        <w:left w:val="none" w:sz="0" w:space="0" w:color="auto"/>
        <w:bottom w:val="none" w:sz="0" w:space="0" w:color="auto"/>
        <w:right w:val="none" w:sz="0" w:space="0" w:color="auto"/>
      </w:divBdr>
    </w:div>
    <w:div w:id="724183404">
      <w:bodyDiv w:val="1"/>
      <w:marLeft w:val="0"/>
      <w:marRight w:val="0"/>
      <w:marTop w:val="0"/>
      <w:marBottom w:val="0"/>
      <w:divBdr>
        <w:top w:val="none" w:sz="0" w:space="0" w:color="auto"/>
        <w:left w:val="none" w:sz="0" w:space="0" w:color="auto"/>
        <w:bottom w:val="none" w:sz="0" w:space="0" w:color="auto"/>
        <w:right w:val="none" w:sz="0" w:space="0" w:color="auto"/>
      </w:divBdr>
    </w:div>
    <w:div w:id="748696698">
      <w:bodyDiv w:val="1"/>
      <w:marLeft w:val="0"/>
      <w:marRight w:val="0"/>
      <w:marTop w:val="0"/>
      <w:marBottom w:val="0"/>
      <w:divBdr>
        <w:top w:val="none" w:sz="0" w:space="0" w:color="auto"/>
        <w:left w:val="none" w:sz="0" w:space="0" w:color="auto"/>
        <w:bottom w:val="none" w:sz="0" w:space="0" w:color="auto"/>
        <w:right w:val="none" w:sz="0" w:space="0" w:color="auto"/>
      </w:divBdr>
    </w:div>
    <w:div w:id="766459890">
      <w:bodyDiv w:val="1"/>
      <w:marLeft w:val="0"/>
      <w:marRight w:val="0"/>
      <w:marTop w:val="0"/>
      <w:marBottom w:val="0"/>
      <w:divBdr>
        <w:top w:val="none" w:sz="0" w:space="0" w:color="auto"/>
        <w:left w:val="none" w:sz="0" w:space="0" w:color="auto"/>
        <w:bottom w:val="none" w:sz="0" w:space="0" w:color="auto"/>
        <w:right w:val="none" w:sz="0" w:space="0" w:color="auto"/>
      </w:divBdr>
    </w:div>
    <w:div w:id="856843400">
      <w:bodyDiv w:val="1"/>
      <w:marLeft w:val="0"/>
      <w:marRight w:val="0"/>
      <w:marTop w:val="0"/>
      <w:marBottom w:val="0"/>
      <w:divBdr>
        <w:top w:val="none" w:sz="0" w:space="0" w:color="auto"/>
        <w:left w:val="none" w:sz="0" w:space="0" w:color="auto"/>
        <w:bottom w:val="none" w:sz="0" w:space="0" w:color="auto"/>
        <w:right w:val="none" w:sz="0" w:space="0" w:color="auto"/>
      </w:divBdr>
    </w:div>
    <w:div w:id="867988871">
      <w:bodyDiv w:val="1"/>
      <w:marLeft w:val="0"/>
      <w:marRight w:val="0"/>
      <w:marTop w:val="0"/>
      <w:marBottom w:val="0"/>
      <w:divBdr>
        <w:top w:val="none" w:sz="0" w:space="0" w:color="auto"/>
        <w:left w:val="none" w:sz="0" w:space="0" w:color="auto"/>
        <w:bottom w:val="none" w:sz="0" w:space="0" w:color="auto"/>
        <w:right w:val="none" w:sz="0" w:space="0" w:color="auto"/>
      </w:divBdr>
    </w:div>
    <w:div w:id="869075003">
      <w:bodyDiv w:val="1"/>
      <w:marLeft w:val="0"/>
      <w:marRight w:val="0"/>
      <w:marTop w:val="0"/>
      <w:marBottom w:val="0"/>
      <w:divBdr>
        <w:top w:val="none" w:sz="0" w:space="0" w:color="auto"/>
        <w:left w:val="none" w:sz="0" w:space="0" w:color="auto"/>
        <w:bottom w:val="none" w:sz="0" w:space="0" w:color="auto"/>
        <w:right w:val="none" w:sz="0" w:space="0" w:color="auto"/>
      </w:divBdr>
    </w:div>
    <w:div w:id="882474094">
      <w:bodyDiv w:val="1"/>
      <w:marLeft w:val="0"/>
      <w:marRight w:val="0"/>
      <w:marTop w:val="0"/>
      <w:marBottom w:val="0"/>
      <w:divBdr>
        <w:top w:val="none" w:sz="0" w:space="0" w:color="auto"/>
        <w:left w:val="none" w:sz="0" w:space="0" w:color="auto"/>
        <w:bottom w:val="none" w:sz="0" w:space="0" w:color="auto"/>
        <w:right w:val="none" w:sz="0" w:space="0" w:color="auto"/>
      </w:divBdr>
    </w:div>
    <w:div w:id="890117492">
      <w:bodyDiv w:val="1"/>
      <w:marLeft w:val="0"/>
      <w:marRight w:val="0"/>
      <w:marTop w:val="0"/>
      <w:marBottom w:val="0"/>
      <w:divBdr>
        <w:top w:val="none" w:sz="0" w:space="0" w:color="auto"/>
        <w:left w:val="none" w:sz="0" w:space="0" w:color="auto"/>
        <w:bottom w:val="none" w:sz="0" w:space="0" w:color="auto"/>
        <w:right w:val="none" w:sz="0" w:space="0" w:color="auto"/>
      </w:divBdr>
    </w:div>
    <w:div w:id="901213511">
      <w:bodyDiv w:val="1"/>
      <w:marLeft w:val="0"/>
      <w:marRight w:val="0"/>
      <w:marTop w:val="0"/>
      <w:marBottom w:val="0"/>
      <w:divBdr>
        <w:top w:val="none" w:sz="0" w:space="0" w:color="auto"/>
        <w:left w:val="none" w:sz="0" w:space="0" w:color="auto"/>
        <w:bottom w:val="none" w:sz="0" w:space="0" w:color="auto"/>
        <w:right w:val="none" w:sz="0" w:space="0" w:color="auto"/>
      </w:divBdr>
    </w:div>
    <w:div w:id="904146545">
      <w:bodyDiv w:val="1"/>
      <w:marLeft w:val="0"/>
      <w:marRight w:val="0"/>
      <w:marTop w:val="0"/>
      <w:marBottom w:val="0"/>
      <w:divBdr>
        <w:top w:val="none" w:sz="0" w:space="0" w:color="auto"/>
        <w:left w:val="none" w:sz="0" w:space="0" w:color="auto"/>
        <w:bottom w:val="none" w:sz="0" w:space="0" w:color="auto"/>
        <w:right w:val="none" w:sz="0" w:space="0" w:color="auto"/>
      </w:divBdr>
    </w:div>
    <w:div w:id="951284917">
      <w:bodyDiv w:val="1"/>
      <w:marLeft w:val="0"/>
      <w:marRight w:val="0"/>
      <w:marTop w:val="0"/>
      <w:marBottom w:val="0"/>
      <w:divBdr>
        <w:top w:val="none" w:sz="0" w:space="0" w:color="auto"/>
        <w:left w:val="none" w:sz="0" w:space="0" w:color="auto"/>
        <w:bottom w:val="none" w:sz="0" w:space="0" w:color="auto"/>
        <w:right w:val="none" w:sz="0" w:space="0" w:color="auto"/>
      </w:divBdr>
    </w:div>
    <w:div w:id="953487978">
      <w:bodyDiv w:val="1"/>
      <w:marLeft w:val="0"/>
      <w:marRight w:val="0"/>
      <w:marTop w:val="0"/>
      <w:marBottom w:val="0"/>
      <w:divBdr>
        <w:top w:val="none" w:sz="0" w:space="0" w:color="auto"/>
        <w:left w:val="none" w:sz="0" w:space="0" w:color="auto"/>
        <w:bottom w:val="none" w:sz="0" w:space="0" w:color="auto"/>
        <w:right w:val="none" w:sz="0" w:space="0" w:color="auto"/>
      </w:divBdr>
    </w:div>
    <w:div w:id="1010571063">
      <w:bodyDiv w:val="1"/>
      <w:marLeft w:val="0"/>
      <w:marRight w:val="0"/>
      <w:marTop w:val="0"/>
      <w:marBottom w:val="0"/>
      <w:divBdr>
        <w:top w:val="none" w:sz="0" w:space="0" w:color="auto"/>
        <w:left w:val="none" w:sz="0" w:space="0" w:color="auto"/>
        <w:bottom w:val="none" w:sz="0" w:space="0" w:color="auto"/>
        <w:right w:val="none" w:sz="0" w:space="0" w:color="auto"/>
      </w:divBdr>
    </w:div>
    <w:div w:id="1161044790">
      <w:bodyDiv w:val="1"/>
      <w:marLeft w:val="0"/>
      <w:marRight w:val="0"/>
      <w:marTop w:val="0"/>
      <w:marBottom w:val="0"/>
      <w:divBdr>
        <w:top w:val="none" w:sz="0" w:space="0" w:color="auto"/>
        <w:left w:val="none" w:sz="0" w:space="0" w:color="auto"/>
        <w:bottom w:val="none" w:sz="0" w:space="0" w:color="auto"/>
        <w:right w:val="none" w:sz="0" w:space="0" w:color="auto"/>
      </w:divBdr>
    </w:div>
    <w:div w:id="1173646704">
      <w:bodyDiv w:val="1"/>
      <w:marLeft w:val="0"/>
      <w:marRight w:val="0"/>
      <w:marTop w:val="0"/>
      <w:marBottom w:val="0"/>
      <w:divBdr>
        <w:top w:val="none" w:sz="0" w:space="0" w:color="auto"/>
        <w:left w:val="none" w:sz="0" w:space="0" w:color="auto"/>
        <w:bottom w:val="none" w:sz="0" w:space="0" w:color="auto"/>
        <w:right w:val="none" w:sz="0" w:space="0" w:color="auto"/>
      </w:divBdr>
    </w:div>
    <w:div w:id="1222060060">
      <w:bodyDiv w:val="1"/>
      <w:marLeft w:val="0"/>
      <w:marRight w:val="0"/>
      <w:marTop w:val="0"/>
      <w:marBottom w:val="0"/>
      <w:divBdr>
        <w:top w:val="none" w:sz="0" w:space="0" w:color="auto"/>
        <w:left w:val="none" w:sz="0" w:space="0" w:color="auto"/>
        <w:bottom w:val="none" w:sz="0" w:space="0" w:color="auto"/>
        <w:right w:val="none" w:sz="0" w:space="0" w:color="auto"/>
      </w:divBdr>
    </w:div>
    <w:div w:id="1226330066">
      <w:bodyDiv w:val="1"/>
      <w:marLeft w:val="0"/>
      <w:marRight w:val="0"/>
      <w:marTop w:val="0"/>
      <w:marBottom w:val="0"/>
      <w:divBdr>
        <w:top w:val="none" w:sz="0" w:space="0" w:color="auto"/>
        <w:left w:val="none" w:sz="0" w:space="0" w:color="auto"/>
        <w:bottom w:val="none" w:sz="0" w:space="0" w:color="auto"/>
        <w:right w:val="none" w:sz="0" w:space="0" w:color="auto"/>
      </w:divBdr>
    </w:div>
    <w:div w:id="1238436180">
      <w:bodyDiv w:val="1"/>
      <w:marLeft w:val="0"/>
      <w:marRight w:val="0"/>
      <w:marTop w:val="0"/>
      <w:marBottom w:val="0"/>
      <w:divBdr>
        <w:top w:val="none" w:sz="0" w:space="0" w:color="auto"/>
        <w:left w:val="none" w:sz="0" w:space="0" w:color="auto"/>
        <w:bottom w:val="none" w:sz="0" w:space="0" w:color="auto"/>
        <w:right w:val="none" w:sz="0" w:space="0" w:color="auto"/>
      </w:divBdr>
    </w:div>
    <w:div w:id="1238897927">
      <w:bodyDiv w:val="1"/>
      <w:marLeft w:val="0"/>
      <w:marRight w:val="0"/>
      <w:marTop w:val="0"/>
      <w:marBottom w:val="0"/>
      <w:divBdr>
        <w:top w:val="none" w:sz="0" w:space="0" w:color="auto"/>
        <w:left w:val="none" w:sz="0" w:space="0" w:color="auto"/>
        <w:bottom w:val="none" w:sz="0" w:space="0" w:color="auto"/>
        <w:right w:val="none" w:sz="0" w:space="0" w:color="auto"/>
      </w:divBdr>
    </w:div>
    <w:div w:id="1241525876">
      <w:bodyDiv w:val="1"/>
      <w:marLeft w:val="0"/>
      <w:marRight w:val="0"/>
      <w:marTop w:val="0"/>
      <w:marBottom w:val="0"/>
      <w:divBdr>
        <w:top w:val="none" w:sz="0" w:space="0" w:color="auto"/>
        <w:left w:val="none" w:sz="0" w:space="0" w:color="auto"/>
        <w:bottom w:val="none" w:sz="0" w:space="0" w:color="auto"/>
        <w:right w:val="none" w:sz="0" w:space="0" w:color="auto"/>
      </w:divBdr>
    </w:div>
    <w:div w:id="1258095355">
      <w:bodyDiv w:val="1"/>
      <w:marLeft w:val="0"/>
      <w:marRight w:val="0"/>
      <w:marTop w:val="0"/>
      <w:marBottom w:val="0"/>
      <w:divBdr>
        <w:top w:val="none" w:sz="0" w:space="0" w:color="auto"/>
        <w:left w:val="none" w:sz="0" w:space="0" w:color="auto"/>
        <w:bottom w:val="none" w:sz="0" w:space="0" w:color="auto"/>
        <w:right w:val="none" w:sz="0" w:space="0" w:color="auto"/>
      </w:divBdr>
    </w:div>
    <w:div w:id="1291745599">
      <w:bodyDiv w:val="1"/>
      <w:marLeft w:val="0"/>
      <w:marRight w:val="0"/>
      <w:marTop w:val="0"/>
      <w:marBottom w:val="0"/>
      <w:divBdr>
        <w:top w:val="none" w:sz="0" w:space="0" w:color="auto"/>
        <w:left w:val="none" w:sz="0" w:space="0" w:color="auto"/>
        <w:bottom w:val="none" w:sz="0" w:space="0" w:color="auto"/>
        <w:right w:val="none" w:sz="0" w:space="0" w:color="auto"/>
      </w:divBdr>
    </w:div>
    <w:div w:id="1298874128">
      <w:bodyDiv w:val="1"/>
      <w:marLeft w:val="0"/>
      <w:marRight w:val="0"/>
      <w:marTop w:val="0"/>
      <w:marBottom w:val="0"/>
      <w:divBdr>
        <w:top w:val="none" w:sz="0" w:space="0" w:color="auto"/>
        <w:left w:val="none" w:sz="0" w:space="0" w:color="auto"/>
        <w:bottom w:val="none" w:sz="0" w:space="0" w:color="auto"/>
        <w:right w:val="none" w:sz="0" w:space="0" w:color="auto"/>
      </w:divBdr>
    </w:div>
    <w:div w:id="1308247931">
      <w:bodyDiv w:val="1"/>
      <w:marLeft w:val="0"/>
      <w:marRight w:val="0"/>
      <w:marTop w:val="0"/>
      <w:marBottom w:val="0"/>
      <w:divBdr>
        <w:top w:val="none" w:sz="0" w:space="0" w:color="auto"/>
        <w:left w:val="none" w:sz="0" w:space="0" w:color="auto"/>
        <w:bottom w:val="none" w:sz="0" w:space="0" w:color="auto"/>
        <w:right w:val="none" w:sz="0" w:space="0" w:color="auto"/>
      </w:divBdr>
    </w:div>
    <w:div w:id="1343632049">
      <w:bodyDiv w:val="1"/>
      <w:marLeft w:val="0"/>
      <w:marRight w:val="0"/>
      <w:marTop w:val="0"/>
      <w:marBottom w:val="0"/>
      <w:divBdr>
        <w:top w:val="none" w:sz="0" w:space="0" w:color="auto"/>
        <w:left w:val="none" w:sz="0" w:space="0" w:color="auto"/>
        <w:bottom w:val="none" w:sz="0" w:space="0" w:color="auto"/>
        <w:right w:val="none" w:sz="0" w:space="0" w:color="auto"/>
      </w:divBdr>
    </w:div>
    <w:div w:id="1353847635">
      <w:bodyDiv w:val="1"/>
      <w:marLeft w:val="0"/>
      <w:marRight w:val="0"/>
      <w:marTop w:val="0"/>
      <w:marBottom w:val="0"/>
      <w:divBdr>
        <w:top w:val="none" w:sz="0" w:space="0" w:color="auto"/>
        <w:left w:val="none" w:sz="0" w:space="0" w:color="auto"/>
        <w:bottom w:val="none" w:sz="0" w:space="0" w:color="auto"/>
        <w:right w:val="none" w:sz="0" w:space="0" w:color="auto"/>
      </w:divBdr>
    </w:div>
    <w:div w:id="1403915550">
      <w:bodyDiv w:val="1"/>
      <w:marLeft w:val="0"/>
      <w:marRight w:val="0"/>
      <w:marTop w:val="0"/>
      <w:marBottom w:val="0"/>
      <w:divBdr>
        <w:top w:val="none" w:sz="0" w:space="0" w:color="auto"/>
        <w:left w:val="none" w:sz="0" w:space="0" w:color="auto"/>
        <w:bottom w:val="none" w:sz="0" w:space="0" w:color="auto"/>
        <w:right w:val="none" w:sz="0" w:space="0" w:color="auto"/>
      </w:divBdr>
    </w:div>
    <w:div w:id="1410233504">
      <w:bodyDiv w:val="1"/>
      <w:marLeft w:val="0"/>
      <w:marRight w:val="0"/>
      <w:marTop w:val="0"/>
      <w:marBottom w:val="0"/>
      <w:divBdr>
        <w:top w:val="none" w:sz="0" w:space="0" w:color="auto"/>
        <w:left w:val="none" w:sz="0" w:space="0" w:color="auto"/>
        <w:bottom w:val="none" w:sz="0" w:space="0" w:color="auto"/>
        <w:right w:val="none" w:sz="0" w:space="0" w:color="auto"/>
      </w:divBdr>
    </w:div>
    <w:div w:id="1445999906">
      <w:bodyDiv w:val="1"/>
      <w:marLeft w:val="0"/>
      <w:marRight w:val="0"/>
      <w:marTop w:val="0"/>
      <w:marBottom w:val="0"/>
      <w:divBdr>
        <w:top w:val="none" w:sz="0" w:space="0" w:color="auto"/>
        <w:left w:val="none" w:sz="0" w:space="0" w:color="auto"/>
        <w:bottom w:val="none" w:sz="0" w:space="0" w:color="auto"/>
        <w:right w:val="none" w:sz="0" w:space="0" w:color="auto"/>
      </w:divBdr>
    </w:div>
    <w:div w:id="1626500197">
      <w:bodyDiv w:val="1"/>
      <w:marLeft w:val="0"/>
      <w:marRight w:val="0"/>
      <w:marTop w:val="0"/>
      <w:marBottom w:val="0"/>
      <w:divBdr>
        <w:top w:val="none" w:sz="0" w:space="0" w:color="auto"/>
        <w:left w:val="none" w:sz="0" w:space="0" w:color="auto"/>
        <w:bottom w:val="none" w:sz="0" w:space="0" w:color="auto"/>
        <w:right w:val="none" w:sz="0" w:space="0" w:color="auto"/>
      </w:divBdr>
    </w:div>
    <w:div w:id="1628465738">
      <w:bodyDiv w:val="1"/>
      <w:marLeft w:val="0"/>
      <w:marRight w:val="0"/>
      <w:marTop w:val="0"/>
      <w:marBottom w:val="0"/>
      <w:divBdr>
        <w:top w:val="none" w:sz="0" w:space="0" w:color="auto"/>
        <w:left w:val="none" w:sz="0" w:space="0" w:color="auto"/>
        <w:bottom w:val="none" w:sz="0" w:space="0" w:color="auto"/>
        <w:right w:val="none" w:sz="0" w:space="0" w:color="auto"/>
      </w:divBdr>
    </w:div>
    <w:div w:id="1639874280">
      <w:bodyDiv w:val="1"/>
      <w:marLeft w:val="0"/>
      <w:marRight w:val="0"/>
      <w:marTop w:val="0"/>
      <w:marBottom w:val="0"/>
      <w:divBdr>
        <w:top w:val="none" w:sz="0" w:space="0" w:color="auto"/>
        <w:left w:val="none" w:sz="0" w:space="0" w:color="auto"/>
        <w:bottom w:val="none" w:sz="0" w:space="0" w:color="auto"/>
        <w:right w:val="none" w:sz="0" w:space="0" w:color="auto"/>
      </w:divBdr>
    </w:div>
    <w:div w:id="1683166654">
      <w:bodyDiv w:val="1"/>
      <w:marLeft w:val="0"/>
      <w:marRight w:val="0"/>
      <w:marTop w:val="0"/>
      <w:marBottom w:val="0"/>
      <w:divBdr>
        <w:top w:val="none" w:sz="0" w:space="0" w:color="auto"/>
        <w:left w:val="none" w:sz="0" w:space="0" w:color="auto"/>
        <w:bottom w:val="none" w:sz="0" w:space="0" w:color="auto"/>
        <w:right w:val="none" w:sz="0" w:space="0" w:color="auto"/>
      </w:divBdr>
    </w:div>
    <w:div w:id="1694114835">
      <w:bodyDiv w:val="1"/>
      <w:marLeft w:val="0"/>
      <w:marRight w:val="0"/>
      <w:marTop w:val="0"/>
      <w:marBottom w:val="0"/>
      <w:divBdr>
        <w:top w:val="none" w:sz="0" w:space="0" w:color="auto"/>
        <w:left w:val="none" w:sz="0" w:space="0" w:color="auto"/>
        <w:bottom w:val="none" w:sz="0" w:space="0" w:color="auto"/>
        <w:right w:val="none" w:sz="0" w:space="0" w:color="auto"/>
      </w:divBdr>
    </w:div>
    <w:div w:id="1707481502">
      <w:bodyDiv w:val="1"/>
      <w:marLeft w:val="0"/>
      <w:marRight w:val="0"/>
      <w:marTop w:val="0"/>
      <w:marBottom w:val="0"/>
      <w:divBdr>
        <w:top w:val="none" w:sz="0" w:space="0" w:color="auto"/>
        <w:left w:val="none" w:sz="0" w:space="0" w:color="auto"/>
        <w:bottom w:val="none" w:sz="0" w:space="0" w:color="auto"/>
        <w:right w:val="none" w:sz="0" w:space="0" w:color="auto"/>
      </w:divBdr>
    </w:div>
    <w:div w:id="1855193581">
      <w:bodyDiv w:val="1"/>
      <w:marLeft w:val="0"/>
      <w:marRight w:val="0"/>
      <w:marTop w:val="0"/>
      <w:marBottom w:val="0"/>
      <w:divBdr>
        <w:top w:val="none" w:sz="0" w:space="0" w:color="auto"/>
        <w:left w:val="none" w:sz="0" w:space="0" w:color="auto"/>
        <w:bottom w:val="none" w:sz="0" w:space="0" w:color="auto"/>
        <w:right w:val="none" w:sz="0" w:space="0" w:color="auto"/>
      </w:divBdr>
    </w:div>
    <w:div w:id="1868717653">
      <w:bodyDiv w:val="1"/>
      <w:marLeft w:val="0"/>
      <w:marRight w:val="0"/>
      <w:marTop w:val="0"/>
      <w:marBottom w:val="0"/>
      <w:divBdr>
        <w:top w:val="none" w:sz="0" w:space="0" w:color="auto"/>
        <w:left w:val="none" w:sz="0" w:space="0" w:color="auto"/>
        <w:bottom w:val="none" w:sz="0" w:space="0" w:color="auto"/>
        <w:right w:val="none" w:sz="0" w:space="0" w:color="auto"/>
      </w:divBdr>
    </w:div>
    <w:div w:id="1894658526">
      <w:bodyDiv w:val="1"/>
      <w:marLeft w:val="0"/>
      <w:marRight w:val="0"/>
      <w:marTop w:val="0"/>
      <w:marBottom w:val="0"/>
      <w:divBdr>
        <w:top w:val="none" w:sz="0" w:space="0" w:color="auto"/>
        <w:left w:val="none" w:sz="0" w:space="0" w:color="auto"/>
        <w:bottom w:val="none" w:sz="0" w:space="0" w:color="auto"/>
        <w:right w:val="none" w:sz="0" w:space="0" w:color="auto"/>
      </w:divBdr>
    </w:div>
    <w:div w:id="1900047861">
      <w:bodyDiv w:val="1"/>
      <w:marLeft w:val="0"/>
      <w:marRight w:val="0"/>
      <w:marTop w:val="0"/>
      <w:marBottom w:val="0"/>
      <w:divBdr>
        <w:top w:val="none" w:sz="0" w:space="0" w:color="auto"/>
        <w:left w:val="none" w:sz="0" w:space="0" w:color="auto"/>
        <w:bottom w:val="none" w:sz="0" w:space="0" w:color="auto"/>
        <w:right w:val="none" w:sz="0" w:space="0" w:color="auto"/>
      </w:divBdr>
    </w:div>
    <w:div w:id="2000233273">
      <w:bodyDiv w:val="1"/>
      <w:marLeft w:val="0"/>
      <w:marRight w:val="0"/>
      <w:marTop w:val="0"/>
      <w:marBottom w:val="0"/>
      <w:divBdr>
        <w:top w:val="none" w:sz="0" w:space="0" w:color="auto"/>
        <w:left w:val="none" w:sz="0" w:space="0" w:color="auto"/>
        <w:bottom w:val="none" w:sz="0" w:space="0" w:color="auto"/>
        <w:right w:val="none" w:sz="0" w:space="0" w:color="auto"/>
      </w:divBdr>
    </w:div>
    <w:div w:id="2013096638">
      <w:bodyDiv w:val="1"/>
      <w:marLeft w:val="0"/>
      <w:marRight w:val="0"/>
      <w:marTop w:val="0"/>
      <w:marBottom w:val="0"/>
      <w:divBdr>
        <w:top w:val="none" w:sz="0" w:space="0" w:color="auto"/>
        <w:left w:val="none" w:sz="0" w:space="0" w:color="auto"/>
        <w:bottom w:val="none" w:sz="0" w:space="0" w:color="auto"/>
        <w:right w:val="none" w:sz="0" w:space="0" w:color="auto"/>
      </w:divBdr>
    </w:div>
    <w:div w:id="2052731766">
      <w:bodyDiv w:val="1"/>
      <w:marLeft w:val="0"/>
      <w:marRight w:val="0"/>
      <w:marTop w:val="0"/>
      <w:marBottom w:val="0"/>
      <w:divBdr>
        <w:top w:val="none" w:sz="0" w:space="0" w:color="auto"/>
        <w:left w:val="none" w:sz="0" w:space="0" w:color="auto"/>
        <w:bottom w:val="none" w:sz="0" w:space="0" w:color="auto"/>
        <w:right w:val="none" w:sz="0" w:space="0" w:color="auto"/>
      </w:divBdr>
    </w:div>
    <w:div w:id="2059546829">
      <w:bodyDiv w:val="1"/>
      <w:marLeft w:val="0"/>
      <w:marRight w:val="0"/>
      <w:marTop w:val="0"/>
      <w:marBottom w:val="0"/>
      <w:divBdr>
        <w:top w:val="none" w:sz="0" w:space="0" w:color="auto"/>
        <w:left w:val="none" w:sz="0" w:space="0" w:color="auto"/>
        <w:bottom w:val="none" w:sz="0" w:space="0" w:color="auto"/>
        <w:right w:val="none" w:sz="0" w:space="0" w:color="auto"/>
      </w:divBdr>
    </w:div>
    <w:div w:id="2116442988">
      <w:bodyDiv w:val="1"/>
      <w:marLeft w:val="0"/>
      <w:marRight w:val="0"/>
      <w:marTop w:val="0"/>
      <w:marBottom w:val="0"/>
      <w:divBdr>
        <w:top w:val="none" w:sz="0" w:space="0" w:color="auto"/>
        <w:left w:val="none" w:sz="0" w:space="0" w:color="auto"/>
        <w:bottom w:val="none" w:sz="0" w:space="0" w:color="auto"/>
        <w:right w:val="none" w:sz="0" w:space="0" w:color="auto"/>
      </w:divBdr>
    </w:div>
    <w:div w:id="2137678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ook.jd.com/writer/&#37045;&#23567;&#26691;_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ook.jd.com/writer/&#35088;&#33576;&#33509;&#26684;&#40065;_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ok.jd.com/writer/&#25096;&#40065;_1.html" TargetMode="External"/><Relationship Id="rId5" Type="http://schemas.openxmlformats.org/officeDocument/2006/relationships/webSettings" Target="webSettings.xml"/><Relationship Id="rId15" Type="http://schemas.openxmlformats.org/officeDocument/2006/relationships/hyperlink" Target="http://book.jd.com/writer/&#29579;&#22269;&#26635;_1.html" TargetMode="External"/><Relationship Id="rId10" Type="http://schemas.openxmlformats.org/officeDocument/2006/relationships/hyperlink" Target="http://www.sinoshu.com/493774/" TargetMode="External"/><Relationship Id="rId4" Type="http://schemas.openxmlformats.org/officeDocument/2006/relationships/settings" Target="settings.xml"/><Relationship Id="rId9" Type="http://schemas.openxmlformats.org/officeDocument/2006/relationships/hyperlink" Target="https://www.baidu.com/s?wd=Cortex-M3&amp;tn=44039180_cpr&amp;fenlei=mv6quAkxTZn0IZRqIHckPjm4nH00T1Y3nW6Yn1b4PH6vuhfdnj6z0ZwV5Hcvrjm3rH6sPfKWUMw85HfYnjn4nH6sgvPsT6KdThsqpZwYTjCEQLGCpyw9Uz4Bmy-bIi4WUvYETgN-TLwGUv3EnHmsnHD1PH6v" TargetMode="External"/><Relationship Id="rId14" Type="http://schemas.openxmlformats.org/officeDocument/2006/relationships/hyperlink" Target="http://book.jd.com/writer/&#26446;&#19968;&#29611;_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110</Pages>
  <Words>10012</Words>
  <Characters>57071</Characters>
  <Application>Microsoft Office Word</Application>
  <DocSecurity>0</DocSecurity>
  <Lines>475</Lines>
  <Paragraphs>133</Paragraphs>
  <ScaleCrop>false</ScaleCrop>
  <Company/>
  <LinksUpToDate>false</LinksUpToDate>
  <CharactersWithSpaces>66950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孙 文祥</cp:lastModifiedBy>
  <cp:revision>6</cp:revision>
  <dcterms:created xsi:type="dcterms:W3CDTF">2019-08-28T09:07:00Z</dcterms:created>
  <dcterms:modified xsi:type="dcterms:W3CDTF">2019-08-30T07:30:00Z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